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FF" w:rsidRPr="00EC04EE" w:rsidRDefault="009A78FF" w:rsidP="00EA3CDD">
      <w:pPr>
        <w:spacing w:after="0" w:line="240" w:lineRule="auto"/>
        <w:jc w:val="both"/>
        <w:outlineLvl w:val="0"/>
        <w:rPr>
          <w:rFonts w:asciiTheme="majorBidi" w:hAnsiTheme="majorBidi" w:cstheme="majorBidi"/>
          <w:b/>
          <w:bCs/>
          <w:sz w:val="28"/>
          <w:szCs w:val="28"/>
          <w:rtl/>
          <w:lang w:bidi="ar-JO"/>
        </w:rPr>
      </w:pPr>
    </w:p>
    <w:p w:rsidR="00CC42B0" w:rsidRPr="00EC04EE" w:rsidRDefault="00CC42B0" w:rsidP="00EA3CDD">
      <w:pPr>
        <w:spacing w:line="240" w:lineRule="auto"/>
        <w:jc w:val="both"/>
        <w:rPr>
          <w:rFonts w:asciiTheme="majorBidi" w:hAnsiTheme="majorBidi" w:cstheme="majorBidi"/>
          <w:sz w:val="28"/>
          <w:szCs w:val="28"/>
          <w:rtl/>
        </w:rPr>
      </w:pPr>
    </w:p>
    <w:tbl>
      <w:tblPr>
        <w:bidiVisual/>
        <w:tblW w:w="999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941"/>
        <w:gridCol w:w="2219"/>
        <w:gridCol w:w="5290"/>
      </w:tblGrid>
      <w:tr w:rsidR="009A78FF" w:rsidRPr="00EC04EE" w:rsidTr="00EC04EE">
        <w:tc>
          <w:tcPr>
            <w:tcW w:w="1540" w:type="dxa"/>
            <w:shd w:val="clear" w:color="auto" w:fill="F2DBDB"/>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41" w:type="dxa"/>
            <w:shd w:val="clear" w:color="auto" w:fill="F2DBDB"/>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219" w:type="dxa"/>
            <w:shd w:val="clear" w:color="auto" w:fill="F2DBDB"/>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5290" w:type="dxa"/>
            <w:shd w:val="clear" w:color="auto" w:fill="F2DBDB"/>
          </w:tcPr>
          <w:p w:rsidR="009A78FF" w:rsidRPr="00EC04EE" w:rsidRDefault="009A78FF"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9A78FF" w:rsidRPr="00EC04EE" w:rsidTr="00EC04EE">
        <w:trPr>
          <w:trHeight w:val="1274"/>
        </w:trPr>
        <w:tc>
          <w:tcPr>
            <w:tcW w:w="1540" w:type="dxa"/>
            <w:vMerge w:val="restart"/>
            <w:vAlign w:val="center"/>
          </w:tcPr>
          <w:p w:rsidR="009A78FF" w:rsidRPr="001D0F42" w:rsidRDefault="009A78FF" w:rsidP="00EA3CDD">
            <w:pPr>
              <w:spacing w:after="0" w:line="240" w:lineRule="auto"/>
              <w:jc w:val="both"/>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الدرس الأول:</w:t>
            </w:r>
            <w:bookmarkStart w:id="0" w:name="_Toc438871987"/>
          </w:p>
          <w:p w:rsidR="009A78FF" w:rsidRPr="001D0F42" w:rsidRDefault="00EC04EE" w:rsidP="00EA3CDD">
            <w:pPr>
              <w:spacing w:after="0" w:line="240" w:lineRule="auto"/>
              <w:jc w:val="both"/>
              <w:rPr>
                <w:rFonts w:asciiTheme="majorBidi" w:hAnsiTheme="majorBidi" w:cstheme="majorBidi"/>
                <w:color w:val="000000"/>
                <w:sz w:val="24"/>
                <w:szCs w:val="24"/>
                <w:rtl/>
              </w:rPr>
            </w:pPr>
            <w:r w:rsidRPr="001D0F42">
              <w:rPr>
                <w:rFonts w:asciiTheme="majorBidi" w:hAnsiTheme="majorBidi" w:cstheme="majorBidi"/>
                <w:b/>
                <w:bCs/>
                <w:color w:val="000000"/>
                <w:sz w:val="24"/>
                <w:szCs w:val="24"/>
                <w:rtl/>
              </w:rPr>
              <w:t>الإعجاز</w:t>
            </w:r>
            <w:r w:rsidR="001D0F42" w:rsidRPr="001D0F42">
              <w:rPr>
                <w:rFonts w:asciiTheme="majorBidi" w:hAnsiTheme="majorBidi" w:cstheme="majorBidi" w:hint="cs"/>
                <w:b/>
                <w:bCs/>
                <w:color w:val="000000"/>
                <w:sz w:val="24"/>
                <w:szCs w:val="24"/>
                <w:rtl/>
              </w:rPr>
              <w:t xml:space="preserve"> </w:t>
            </w:r>
            <w:r w:rsidR="009A78FF" w:rsidRPr="001D0F42">
              <w:rPr>
                <w:rFonts w:asciiTheme="majorBidi" w:hAnsiTheme="majorBidi" w:cstheme="majorBidi"/>
                <w:b/>
                <w:bCs/>
                <w:color w:val="000000"/>
                <w:sz w:val="24"/>
                <w:szCs w:val="24"/>
                <w:rtl/>
              </w:rPr>
              <w:t>البياني للقرآن الكريم</w:t>
            </w:r>
            <w:bookmarkEnd w:id="0"/>
          </w:p>
          <w:p w:rsidR="009A78FF" w:rsidRPr="00EC04EE" w:rsidRDefault="009A78FF" w:rsidP="00EA3CDD">
            <w:pPr>
              <w:spacing w:after="0" w:line="240" w:lineRule="auto"/>
              <w:jc w:val="both"/>
              <w:rPr>
                <w:rFonts w:asciiTheme="majorBidi" w:hAnsiTheme="majorBidi" w:cstheme="majorBidi"/>
                <w:sz w:val="28"/>
                <w:szCs w:val="28"/>
                <w:rtl/>
                <w:lang w:bidi="ar-JO"/>
              </w:rPr>
            </w:pPr>
          </w:p>
          <w:p w:rsidR="009A78FF" w:rsidRPr="00EC04EE" w:rsidRDefault="009A78FF" w:rsidP="00EA3CDD">
            <w:pPr>
              <w:spacing w:after="0" w:line="240" w:lineRule="auto"/>
              <w:jc w:val="both"/>
              <w:rPr>
                <w:rFonts w:asciiTheme="majorBidi" w:hAnsiTheme="majorBidi" w:cstheme="majorBidi"/>
                <w:sz w:val="28"/>
                <w:szCs w:val="28"/>
                <w:rtl/>
                <w:lang w:bidi="ar-JO"/>
              </w:rPr>
            </w:pPr>
          </w:p>
          <w:p w:rsidR="009A78FF" w:rsidRPr="00EC04EE" w:rsidRDefault="009A78FF" w:rsidP="00EA3CDD">
            <w:pPr>
              <w:spacing w:after="0" w:line="240" w:lineRule="auto"/>
              <w:jc w:val="both"/>
              <w:rPr>
                <w:rFonts w:asciiTheme="majorBidi" w:hAnsiTheme="majorBidi" w:cstheme="majorBidi"/>
                <w:sz w:val="28"/>
                <w:szCs w:val="28"/>
                <w:rtl/>
                <w:lang w:bidi="ar-JO"/>
              </w:rPr>
            </w:pPr>
          </w:p>
          <w:p w:rsidR="009A78FF" w:rsidRPr="00EC04EE" w:rsidRDefault="009A78FF" w:rsidP="00EA3CDD">
            <w:pPr>
              <w:spacing w:after="0" w:line="240" w:lineRule="auto"/>
              <w:jc w:val="both"/>
              <w:rPr>
                <w:rFonts w:asciiTheme="majorBidi" w:hAnsiTheme="majorBidi" w:cstheme="majorBidi"/>
                <w:sz w:val="28"/>
                <w:szCs w:val="28"/>
                <w:rtl/>
                <w:lang w:bidi="ar-JO"/>
              </w:rPr>
            </w:pPr>
          </w:p>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941" w:type="dxa"/>
            <w:vMerge w:val="restart"/>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t>6</w:t>
            </w:r>
          </w:p>
          <w:p w:rsidR="009A78FF" w:rsidRPr="00EC04EE" w:rsidRDefault="009A78FF" w:rsidP="00EA3CDD">
            <w:pPr>
              <w:spacing w:after="0" w:line="240" w:lineRule="auto"/>
              <w:jc w:val="both"/>
              <w:rPr>
                <w:rFonts w:asciiTheme="majorBidi" w:hAnsiTheme="majorBidi" w:cstheme="majorBidi"/>
                <w:sz w:val="28"/>
                <w:szCs w:val="28"/>
                <w:rtl/>
                <w:lang w:bidi="ar-JO"/>
              </w:rPr>
            </w:pPr>
          </w:p>
          <w:p w:rsidR="009A78FF" w:rsidRPr="00EC04EE" w:rsidRDefault="009A78FF" w:rsidP="00EA3CDD">
            <w:pPr>
              <w:spacing w:after="0" w:line="240" w:lineRule="auto"/>
              <w:jc w:val="both"/>
              <w:rPr>
                <w:rFonts w:asciiTheme="majorBidi" w:hAnsiTheme="majorBidi" w:cstheme="majorBidi"/>
                <w:sz w:val="28"/>
                <w:szCs w:val="28"/>
                <w:rtl/>
                <w:lang w:bidi="ar-JO"/>
              </w:rPr>
            </w:pPr>
          </w:p>
          <w:p w:rsidR="009A78FF" w:rsidRPr="00EC04EE" w:rsidRDefault="009A78FF" w:rsidP="00EA3CDD">
            <w:pPr>
              <w:spacing w:after="0" w:line="240" w:lineRule="auto"/>
              <w:jc w:val="both"/>
              <w:rPr>
                <w:rFonts w:asciiTheme="majorBidi" w:hAnsiTheme="majorBidi" w:cstheme="majorBidi"/>
                <w:sz w:val="28"/>
                <w:szCs w:val="28"/>
                <w:rtl/>
                <w:lang w:bidi="ar-JO"/>
              </w:rPr>
            </w:pPr>
          </w:p>
          <w:p w:rsidR="009A78FF" w:rsidRPr="00EC04EE" w:rsidRDefault="009A78FF" w:rsidP="00EA3CDD">
            <w:pPr>
              <w:spacing w:after="0"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t>7</w:t>
            </w:r>
          </w:p>
        </w:tc>
        <w:tc>
          <w:tcPr>
            <w:tcW w:w="2219" w:type="dxa"/>
          </w:tcPr>
          <w:p w:rsidR="009A78FF" w:rsidRPr="00EC04EE" w:rsidRDefault="009A78FF" w:rsidP="00EA3CDD">
            <w:pPr>
              <w:spacing w:after="0" w:line="240" w:lineRule="auto"/>
              <w:rPr>
                <w:rFonts w:asciiTheme="majorBidi" w:hAnsiTheme="majorBidi" w:cstheme="majorBidi"/>
                <w:sz w:val="24"/>
                <w:szCs w:val="24"/>
                <w:rtl/>
              </w:rPr>
            </w:pPr>
            <w:r w:rsidRPr="00EC04EE">
              <w:rPr>
                <w:rFonts w:asciiTheme="majorBidi" w:hAnsiTheme="majorBidi" w:cstheme="majorBidi"/>
                <w:sz w:val="24"/>
                <w:szCs w:val="24"/>
                <w:rtl/>
              </w:rPr>
              <w:t>استنتج :  تعريف (إعجاز القرآن الكريم)</w:t>
            </w:r>
          </w:p>
          <w:p w:rsidR="009A78FF" w:rsidRPr="00EC04EE" w:rsidRDefault="009A78FF" w:rsidP="00EA3CDD">
            <w:pPr>
              <w:spacing w:after="0" w:line="240" w:lineRule="auto"/>
              <w:jc w:val="both"/>
              <w:rPr>
                <w:rFonts w:asciiTheme="majorBidi" w:hAnsiTheme="majorBidi" w:cstheme="majorBidi"/>
                <w:sz w:val="24"/>
                <w:szCs w:val="24"/>
                <w:rtl/>
              </w:rPr>
            </w:pPr>
          </w:p>
          <w:p w:rsidR="009A78FF" w:rsidRPr="00EC04EE" w:rsidRDefault="009A78FF" w:rsidP="00EA3CDD">
            <w:pPr>
              <w:spacing w:after="0" w:line="240" w:lineRule="auto"/>
              <w:jc w:val="both"/>
              <w:rPr>
                <w:rFonts w:asciiTheme="majorBidi" w:hAnsiTheme="majorBidi" w:cstheme="majorBidi"/>
                <w:sz w:val="24"/>
                <w:szCs w:val="24"/>
                <w:rtl/>
              </w:rPr>
            </w:pPr>
          </w:p>
        </w:tc>
        <w:tc>
          <w:tcPr>
            <w:tcW w:w="5290" w:type="dxa"/>
          </w:tcPr>
          <w:p w:rsidR="009A78FF" w:rsidRPr="00EC04EE" w:rsidRDefault="009A78FF" w:rsidP="00EA3CDD">
            <w:pPr>
              <w:tabs>
                <w:tab w:val="left" w:pos="2018"/>
                <w:tab w:val="center" w:pos="3294"/>
              </w:tabs>
              <w:spacing w:after="0" w:line="240" w:lineRule="auto"/>
              <w:ind w:firstLine="720"/>
              <w:jc w:val="both"/>
              <w:rPr>
                <w:rFonts w:asciiTheme="majorBidi" w:hAnsiTheme="majorBidi" w:cstheme="majorBidi"/>
                <w:sz w:val="24"/>
                <w:szCs w:val="24"/>
                <w:rtl/>
                <w:lang w:bidi="ar-JO"/>
              </w:rPr>
            </w:pPr>
            <w:r w:rsidRPr="00EC04EE">
              <w:rPr>
                <w:rFonts w:asciiTheme="majorBidi" w:hAnsiTheme="majorBidi" w:cstheme="majorBidi"/>
                <w:sz w:val="24"/>
                <w:szCs w:val="24"/>
                <w:rtl/>
                <w:lang w:bidi="ar-JO"/>
              </w:rPr>
              <w:t>قصور الإنس والجن عن الإتيان بمثل القرآن الكريم أو بسورة من مثله</w:t>
            </w:r>
          </w:p>
        </w:tc>
      </w:tr>
      <w:tr w:rsidR="009A78FF" w:rsidRPr="00EC04EE" w:rsidTr="00EC04EE">
        <w:tc>
          <w:tcPr>
            <w:tcW w:w="1540" w:type="dxa"/>
            <w:vMerge/>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941" w:type="dxa"/>
            <w:vMerge/>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2219" w:type="dxa"/>
          </w:tcPr>
          <w:p w:rsidR="009A78FF" w:rsidRPr="00EC04EE" w:rsidRDefault="008D4BD2" w:rsidP="00EA3CDD">
            <w:pPr>
              <w:keepNext/>
              <w:spacing w:before="60" w:after="0" w:line="240" w:lineRule="auto"/>
              <w:rPr>
                <w:rFonts w:asciiTheme="majorBidi" w:hAnsiTheme="majorBidi" w:cstheme="majorBidi"/>
                <w:sz w:val="24"/>
                <w:szCs w:val="24"/>
                <w:rtl/>
              </w:rPr>
            </w:pPr>
            <w:r w:rsidRPr="00EC04EE">
              <w:rPr>
                <w:rFonts w:asciiTheme="majorBidi" w:hAnsiTheme="majorBidi" w:cstheme="majorBidi"/>
                <w:sz w:val="24"/>
                <w:szCs w:val="24"/>
                <w:rtl/>
              </w:rPr>
              <w:t xml:space="preserve">استنتج : </w:t>
            </w:r>
            <w:r w:rsidR="009A78FF" w:rsidRPr="00EC04EE">
              <w:rPr>
                <w:rFonts w:asciiTheme="majorBidi" w:hAnsiTheme="majorBidi" w:cstheme="majorBidi"/>
                <w:sz w:val="24"/>
                <w:szCs w:val="24"/>
                <w:rtl/>
              </w:rPr>
              <w:t xml:space="preserve">أستنتج ومجموعتي فرقاً واحداً بين معجزة القرآن الكريم ومعجزات الأنبياء السابقين. </w:t>
            </w:r>
          </w:p>
          <w:p w:rsidR="009A78FF" w:rsidRPr="00EC04EE" w:rsidRDefault="009A78FF" w:rsidP="00EA3CDD">
            <w:pPr>
              <w:spacing w:after="0" w:line="240" w:lineRule="auto"/>
              <w:jc w:val="both"/>
              <w:rPr>
                <w:rFonts w:asciiTheme="majorBidi" w:hAnsiTheme="majorBidi" w:cstheme="majorBidi"/>
                <w:sz w:val="24"/>
                <w:szCs w:val="24"/>
                <w:rtl/>
                <w:lang w:bidi="ar-JO"/>
              </w:rPr>
            </w:pPr>
          </w:p>
        </w:tc>
        <w:tc>
          <w:tcPr>
            <w:tcW w:w="5290" w:type="dxa"/>
          </w:tcPr>
          <w:p w:rsidR="009A78FF" w:rsidRPr="00EC04EE"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EC04EE">
              <w:rPr>
                <w:rFonts w:asciiTheme="majorBidi" w:hAnsiTheme="majorBidi" w:cstheme="majorBidi"/>
                <w:sz w:val="24"/>
                <w:szCs w:val="24"/>
                <w:rtl/>
                <w:lang w:bidi="ar-JO"/>
              </w:rPr>
              <w:t>معجزة القرآن الكريم وقع التحدي فيها للناس كافة ، بينما المعجزات الأخرى كانت لأقوام مخصوصة، ومعجزة القرآن الكريم معجزة معنوية بينما باقي المعجزات كانت مادية، ومعجزة القرآن الكريم خالدة لجميع الأزمان، بينما المعجزات الأخرى انتهت بموت الأنبياء أصحابها.</w:t>
            </w:r>
          </w:p>
        </w:tc>
      </w:tr>
      <w:tr w:rsidR="009A78FF" w:rsidRPr="00EC04EE" w:rsidTr="00EC04EE">
        <w:tc>
          <w:tcPr>
            <w:tcW w:w="1540" w:type="dxa"/>
            <w:vMerge/>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941" w:type="dxa"/>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t>9</w:t>
            </w:r>
          </w:p>
          <w:p w:rsidR="009A78FF" w:rsidRPr="00EC04EE" w:rsidRDefault="009A78FF" w:rsidP="00EA3CDD">
            <w:pPr>
              <w:spacing w:line="240" w:lineRule="auto"/>
              <w:jc w:val="both"/>
              <w:rPr>
                <w:rFonts w:asciiTheme="majorBidi" w:hAnsiTheme="majorBidi" w:cstheme="majorBidi"/>
                <w:sz w:val="28"/>
                <w:szCs w:val="28"/>
                <w:rtl/>
                <w:lang w:bidi="ar-JO"/>
              </w:rPr>
            </w:pPr>
          </w:p>
          <w:p w:rsidR="009A78FF" w:rsidRPr="00EC04EE" w:rsidRDefault="009A78FF" w:rsidP="00EA3CDD">
            <w:pPr>
              <w:spacing w:line="240" w:lineRule="auto"/>
              <w:jc w:val="both"/>
              <w:rPr>
                <w:rFonts w:asciiTheme="majorBidi" w:hAnsiTheme="majorBidi" w:cstheme="majorBidi"/>
                <w:sz w:val="28"/>
                <w:szCs w:val="28"/>
                <w:rtl/>
                <w:lang w:bidi="ar-JO"/>
              </w:rPr>
            </w:pPr>
          </w:p>
          <w:p w:rsidR="009A78FF" w:rsidRPr="00EC04EE" w:rsidRDefault="009A78FF" w:rsidP="00EA3CDD">
            <w:pPr>
              <w:spacing w:line="240" w:lineRule="auto"/>
              <w:jc w:val="both"/>
              <w:rPr>
                <w:rFonts w:asciiTheme="majorBidi" w:hAnsiTheme="majorBidi" w:cstheme="majorBidi"/>
                <w:sz w:val="28"/>
                <w:szCs w:val="28"/>
                <w:rtl/>
                <w:lang w:bidi="ar-JO"/>
              </w:rPr>
            </w:pPr>
          </w:p>
          <w:p w:rsidR="009A78FF" w:rsidRPr="00EC04EE" w:rsidRDefault="009A78FF" w:rsidP="00EA3CDD">
            <w:pPr>
              <w:spacing w:line="240" w:lineRule="auto"/>
              <w:jc w:val="both"/>
              <w:rPr>
                <w:rFonts w:asciiTheme="majorBidi" w:hAnsiTheme="majorBidi" w:cstheme="majorBidi"/>
                <w:sz w:val="28"/>
                <w:szCs w:val="28"/>
                <w:rtl/>
                <w:lang w:bidi="ar-JO"/>
              </w:rPr>
            </w:pPr>
          </w:p>
          <w:p w:rsidR="009A78FF" w:rsidRPr="00EC04EE" w:rsidRDefault="009A78FF" w:rsidP="00EA3CDD">
            <w:pPr>
              <w:spacing w:line="240" w:lineRule="auto"/>
              <w:jc w:val="both"/>
              <w:rPr>
                <w:rFonts w:asciiTheme="majorBidi" w:hAnsiTheme="majorBidi" w:cstheme="majorBidi"/>
                <w:sz w:val="28"/>
                <w:szCs w:val="28"/>
                <w:rtl/>
                <w:lang w:bidi="ar-JO"/>
              </w:rPr>
            </w:pPr>
          </w:p>
          <w:p w:rsidR="009A78FF" w:rsidRPr="00EC04EE" w:rsidRDefault="009A78FF" w:rsidP="00EA3CDD">
            <w:pPr>
              <w:spacing w:line="240" w:lineRule="auto"/>
              <w:jc w:val="both"/>
              <w:rPr>
                <w:rFonts w:asciiTheme="majorBidi" w:hAnsiTheme="majorBidi" w:cstheme="majorBidi"/>
                <w:sz w:val="28"/>
                <w:szCs w:val="28"/>
                <w:rtl/>
                <w:lang w:bidi="ar-JO"/>
              </w:rPr>
            </w:pPr>
          </w:p>
        </w:tc>
        <w:tc>
          <w:tcPr>
            <w:tcW w:w="2219" w:type="dxa"/>
          </w:tcPr>
          <w:p w:rsidR="009A78FF" w:rsidRPr="00EC04EE" w:rsidRDefault="009A78FF" w:rsidP="00EA3CDD">
            <w:pPr>
              <w:keepNext/>
              <w:spacing w:before="60" w:after="0" w:line="240" w:lineRule="auto"/>
              <w:jc w:val="both"/>
              <w:rPr>
                <w:rFonts w:asciiTheme="majorBidi" w:hAnsiTheme="majorBidi" w:cstheme="majorBidi"/>
                <w:color w:val="FF0000"/>
                <w:sz w:val="24"/>
                <w:szCs w:val="24"/>
                <w:rtl/>
              </w:rPr>
            </w:pPr>
            <w:r w:rsidRPr="00EC04EE">
              <w:rPr>
                <w:rFonts w:asciiTheme="majorBidi" w:hAnsiTheme="majorBidi" w:cstheme="majorBidi"/>
                <w:sz w:val="24"/>
                <w:szCs w:val="24"/>
                <w:rtl/>
              </w:rPr>
              <w:t>أتدبّر</w:t>
            </w:r>
          </w:p>
          <w:p w:rsidR="009A78FF" w:rsidRPr="00EC04EE" w:rsidRDefault="009A78FF" w:rsidP="00EA3CDD">
            <w:pPr>
              <w:spacing w:after="0" w:line="240" w:lineRule="auto"/>
              <w:jc w:val="both"/>
              <w:rPr>
                <w:rFonts w:asciiTheme="majorBidi" w:hAnsiTheme="majorBidi" w:cstheme="majorBidi"/>
                <w:sz w:val="24"/>
                <w:szCs w:val="24"/>
                <w:rtl/>
                <w:lang w:bidi="ar-JO"/>
              </w:rPr>
            </w:pPr>
            <w:r w:rsidRPr="00EC04EE">
              <w:rPr>
                <w:rFonts w:asciiTheme="majorBidi" w:hAnsiTheme="majorBidi" w:cstheme="majorBidi"/>
                <w:sz w:val="24"/>
                <w:szCs w:val="24"/>
                <w:rtl/>
              </w:rPr>
              <w:t xml:space="preserve"> قوله تعالى: "وَلَا تَقْتُلُوا أَوْلَادَكُمْ مِنْ إِمْلَاقٍ نَحْنُ نَرْزُقُكُمْ وَإِيَّاهُمْ" (سورة الأنعام، 151)، وقوله تعالى:"</w:t>
            </w:r>
            <w:r w:rsidR="001D0F42">
              <w:rPr>
                <w:rFonts w:asciiTheme="majorBidi" w:hAnsiTheme="majorBidi" w:cstheme="majorBidi" w:hint="cs"/>
                <w:sz w:val="24"/>
                <w:szCs w:val="24"/>
                <w:rtl/>
              </w:rPr>
              <w:t xml:space="preserve"> </w:t>
            </w:r>
            <w:r w:rsidRPr="00EC04EE">
              <w:rPr>
                <w:rFonts w:asciiTheme="majorBidi" w:hAnsiTheme="majorBidi" w:cstheme="majorBidi"/>
                <w:sz w:val="24"/>
                <w:szCs w:val="24"/>
                <w:rtl/>
              </w:rPr>
              <w:t>وَلا تَقْتُلُوا أَوْلَادَكُمْ خَشْيَةَ إِمْلَاقٍ نَحْنُ نَرْزُقُهُمْ وَإِيَّاكُمْ" (سورة الإسراء، الآية 31)؛ ففي الآية الأولى قدم رزق الآباء على رزق الأولاد، وفي الآية الثانية قدم رزق الأولاد على رزق الآباء، ثم أُبيِّن ومجموعتي الحكمة من هذا الترتيب.</w:t>
            </w:r>
          </w:p>
          <w:p w:rsidR="009A78FF" w:rsidRPr="00EC04EE" w:rsidRDefault="009A78FF" w:rsidP="00EA3CDD">
            <w:pPr>
              <w:spacing w:after="0" w:line="240" w:lineRule="auto"/>
              <w:jc w:val="both"/>
              <w:rPr>
                <w:rFonts w:asciiTheme="majorBidi" w:hAnsiTheme="majorBidi" w:cstheme="majorBidi"/>
                <w:sz w:val="24"/>
                <w:szCs w:val="24"/>
                <w:rtl/>
                <w:lang w:bidi="ar-JO"/>
              </w:rPr>
            </w:pPr>
          </w:p>
        </w:tc>
        <w:tc>
          <w:tcPr>
            <w:tcW w:w="5290" w:type="dxa"/>
          </w:tcPr>
          <w:p w:rsidR="009A78FF" w:rsidRPr="00EC04EE"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p>
          <w:p w:rsidR="009A78FF" w:rsidRPr="00EC04EE" w:rsidRDefault="009A78FF" w:rsidP="00EA3CDD">
            <w:pPr>
              <w:spacing w:after="0" w:line="240" w:lineRule="auto"/>
              <w:jc w:val="both"/>
              <w:rPr>
                <w:rFonts w:asciiTheme="majorBidi" w:hAnsiTheme="majorBidi" w:cstheme="majorBidi"/>
                <w:sz w:val="24"/>
                <w:szCs w:val="24"/>
                <w:rtl/>
                <w:lang w:bidi="ar-JO"/>
              </w:rPr>
            </w:pPr>
            <w:r w:rsidRPr="00EC04EE">
              <w:rPr>
                <w:rFonts w:asciiTheme="majorBidi" w:hAnsiTheme="majorBidi" w:cstheme="majorBidi"/>
                <w:sz w:val="24"/>
                <w:szCs w:val="24"/>
                <w:rtl/>
                <w:lang w:bidi="ar-JO"/>
              </w:rPr>
              <w:t xml:space="preserve">لما كان الفقر واقع </w:t>
            </w:r>
            <w:proofErr w:type="spellStart"/>
            <w:r w:rsidRPr="00EC04EE">
              <w:rPr>
                <w:rFonts w:asciiTheme="majorBidi" w:hAnsiTheme="majorBidi" w:cstheme="majorBidi"/>
                <w:sz w:val="24"/>
                <w:szCs w:val="24"/>
                <w:rtl/>
                <w:lang w:bidi="ar-JO"/>
              </w:rPr>
              <w:t>بالأباء</w:t>
            </w:r>
            <w:proofErr w:type="spellEnd"/>
            <w:r w:rsidRPr="00EC04EE">
              <w:rPr>
                <w:rFonts w:asciiTheme="majorBidi" w:hAnsiTheme="majorBidi" w:cstheme="majorBidi"/>
                <w:sz w:val="24"/>
                <w:szCs w:val="24"/>
                <w:rtl/>
                <w:lang w:bidi="ar-JO"/>
              </w:rPr>
              <w:t xml:space="preserve"> والأبناء وكان </w:t>
            </w:r>
            <w:proofErr w:type="spellStart"/>
            <w:r w:rsidRPr="00EC04EE">
              <w:rPr>
                <w:rFonts w:asciiTheme="majorBidi" w:hAnsiTheme="majorBidi" w:cstheme="majorBidi"/>
                <w:sz w:val="24"/>
                <w:szCs w:val="24"/>
                <w:rtl/>
                <w:lang w:bidi="ar-JO"/>
              </w:rPr>
              <w:t>الأباء</w:t>
            </w:r>
            <w:proofErr w:type="spellEnd"/>
            <w:r w:rsidRPr="00EC04EE">
              <w:rPr>
                <w:rFonts w:asciiTheme="majorBidi" w:hAnsiTheme="majorBidi" w:cstheme="majorBidi"/>
                <w:sz w:val="24"/>
                <w:szCs w:val="24"/>
                <w:rtl/>
                <w:lang w:bidi="ar-JO"/>
              </w:rPr>
              <w:t xml:space="preserve"> الفقراء يقتلون أبناءهم خوفاً من المزيد من الفقر قدم رزق الآباء على الأبناء تطميناً لهم كما هو في سورة الأنعام، ولما كان </w:t>
            </w:r>
            <w:r w:rsidR="001D0F42" w:rsidRPr="00EC04EE">
              <w:rPr>
                <w:rFonts w:asciiTheme="majorBidi" w:hAnsiTheme="majorBidi" w:cstheme="majorBidi" w:hint="cs"/>
                <w:sz w:val="24"/>
                <w:szCs w:val="24"/>
                <w:rtl/>
                <w:lang w:bidi="ar-JO"/>
              </w:rPr>
              <w:t>الآباء</w:t>
            </w:r>
            <w:r w:rsidRPr="00EC04EE">
              <w:rPr>
                <w:rFonts w:asciiTheme="majorBidi" w:hAnsiTheme="majorBidi" w:cstheme="majorBidi"/>
                <w:sz w:val="24"/>
                <w:szCs w:val="24"/>
                <w:rtl/>
                <w:lang w:bidi="ar-JO"/>
              </w:rPr>
              <w:t xml:space="preserve"> أغنياء ولكنهم يخشون على أبنائهم من الفقر المتوقع قدم رزق </w:t>
            </w:r>
            <w:r w:rsidR="001D0F42" w:rsidRPr="00EC04EE">
              <w:rPr>
                <w:rFonts w:asciiTheme="majorBidi" w:hAnsiTheme="majorBidi" w:cstheme="majorBidi" w:hint="cs"/>
                <w:sz w:val="24"/>
                <w:szCs w:val="24"/>
                <w:rtl/>
                <w:lang w:bidi="ar-JO"/>
              </w:rPr>
              <w:t>الأبناء</w:t>
            </w:r>
            <w:r w:rsidRPr="00EC04EE">
              <w:rPr>
                <w:rFonts w:asciiTheme="majorBidi" w:hAnsiTheme="majorBidi" w:cstheme="majorBidi"/>
                <w:sz w:val="24"/>
                <w:szCs w:val="24"/>
                <w:rtl/>
                <w:lang w:bidi="ar-JO"/>
              </w:rPr>
              <w:t xml:space="preserve"> على الآباء كما في سورة الإسراء</w:t>
            </w:r>
          </w:p>
          <w:p w:rsidR="009A78FF" w:rsidRPr="00EC04EE" w:rsidRDefault="009A78FF" w:rsidP="00EA3CDD">
            <w:pPr>
              <w:spacing w:after="0" w:line="240" w:lineRule="auto"/>
              <w:jc w:val="both"/>
              <w:rPr>
                <w:rFonts w:asciiTheme="majorBidi" w:hAnsiTheme="majorBidi" w:cstheme="majorBidi"/>
                <w:sz w:val="24"/>
                <w:szCs w:val="24"/>
                <w:rtl/>
                <w:lang w:bidi="ar-JO"/>
              </w:rPr>
            </w:pPr>
          </w:p>
          <w:p w:rsidR="009A78FF" w:rsidRPr="00EC04EE" w:rsidRDefault="009A78FF" w:rsidP="00EA3CDD">
            <w:pPr>
              <w:spacing w:after="0" w:line="240" w:lineRule="auto"/>
              <w:jc w:val="both"/>
              <w:rPr>
                <w:rFonts w:asciiTheme="majorBidi" w:hAnsiTheme="majorBidi" w:cstheme="majorBidi"/>
                <w:sz w:val="24"/>
                <w:szCs w:val="24"/>
                <w:rtl/>
                <w:lang w:bidi="ar-JO"/>
              </w:rPr>
            </w:pPr>
          </w:p>
        </w:tc>
      </w:tr>
      <w:tr w:rsidR="009A78FF" w:rsidRPr="00EC04EE" w:rsidTr="00EC04EE">
        <w:tc>
          <w:tcPr>
            <w:tcW w:w="1540" w:type="dxa"/>
            <w:vMerge/>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941" w:type="dxa"/>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t>10</w:t>
            </w:r>
          </w:p>
        </w:tc>
        <w:tc>
          <w:tcPr>
            <w:tcW w:w="2219" w:type="dxa"/>
          </w:tcPr>
          <w:p w:rsidR="009A78FF" w:rsidRPr="001D0F42" w:rsidRDefault="009A78FF" w:rsidP="00EA3CDD">
            <w:pPr>
              <w:keepNext/>
              <w:spacing w:before="60"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نشاط بيتي:</w:t>
            </w:r>
          </w:p>
          <w:p w:rsidR="009A78FF" w:rsidRPr="001D0F42" w:rsidRDefault="009A78FF" w:rsidP="00EA3CDD">
            <w:pPr>
              <w:keepNext/>
              <w:spacing w:before="60"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بيّن وجه الإعجاز البياني في دقة الفاصلة القرآنية في ختم الآيات الكريمة الآتية بصفتين لله تعالى هما (العزيز) و(الرحيم) في قوله تعالى: " الم * غُلِبَتِ الرُّومُ * فِي أَدْنَى الأَرْضِ وَهُمْ مِنْ بَعْدِ غَلَبِهِمْ سَيَغْلِبُونَ * فِي بِضْعِ سِنِينَ لِلَّهِ الأَمْرُ مِنْ قَبْلُ وَمِنْ بَعْدُ وَيَوْمَئِذٍ يَفْرَحُ الْمُؤْمِنُونَ * بِنَصْرِ اللَّهِ يَنْصُرُ مَنْ يَشَاءُ وَهُوَ الْعَزِيزُ الرَّحِيمُ" (سورة الروم، الآيات 1ـ5).</w:t>
            </w:r>
          </w:p>
          <w:p w:rsidR="009A78FF" w:rsidRPr="001D0F42" w:rsidRDefault="009A78FF" w:rsidP="00EA3CDD">
            <w:pPr>
              <w:keepNext/>
              <w:spacing w:before="60"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br w:type="page"/>
            </w:r>
          </w:p>
        </w:tc>
        <w:tc>
          <w:tcPr>
            <w:tcW w:w="5290" w:type="dxa"/>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 xml:space="preserve">العزيز صفة من صفات الكمال لله تعالى وتعني الغلبة والقوة، فهو وحده القادر على نصر من يريد وذل من يريد، وهو الرحيم بعباده لا سيما إن كان مستضعفاً مغلوباً، فلما كان الحديث في الآيات الكريمة عن إخبار الله تعالى عن هزيمة الروم أهل الكتاب أمام الفرس الوثنيين، وكل ذلك بأمره وإرادته، جاءت البشارة للمسلمين بنصر الروم على عدوهم في بضع سنين بأمره وإرادته أيضاً فهو  وحده الغالب القاهر القوي الذي يملك نصر من يشاء </w:t>
            </w:r>
            <w:proofErr w:type="spellStart"/>
            <w:r w:rsidRPr="001D0F42">
              <w:rPr>
                <w:rFonts w:asciiTheme="majorBidi" w:hAnsiTheme="majorBidi" w:cstheme="majorBidi"/>
                <w:sz w:val="24"/>
                <w:szCs w:val="24"/>
                <w:rtl/>
                <w:lang w:bidi="ar-JO"/>
              </w:rPr>
              <w:t>بعزته</w:t>
            </w:r>
            <w:proofErr w:type="spellEnd"/>
            <w:r w:rsidRPr="001D0F42">
              <w:rPr>
                <w:rFonts w:asciiTheme="majorBidi" w:hAnsiTheme="majorBidi" w:cstheme="majorBidi"/>
                <w:sz w:val="24"/>
                <w:szCs w:val="24"/>
                <w:rtl/>
                <w:lang w:bidi="ar-JO"/>
              </w:rPr>
              <w:t xml:space="preserve"> مع رحمته لعباده المغلوبين في الدنيا.</w:t>
            </w:r>
          </w:p>
        </w:tc>
      </w:tr>
    </w:tbl>
    <w:p w:rsidR="009A78FF" w:rsidRPr="00EC04EE" w:rsidRDefault="009A78FF" w:rsidP="00EA3CDD">
      <w:pPr>
        <w:tabs>
          <w:tab w:val="left" w:pos="5921"/>
        </w:tabs>
        <w:spacing w:line="240" w:lineRule="auto"/>
        <w:jc w:val="both"/>
        <w:rPr>
          <w:rFonts w:asciiTheme="majorBidi" w:hAnsiTheme="majorBidi" w:cstheme="majorBidi"/>
          <w:sz w:val="28"/>
          <w:szCs w:val="28"/>
          <w:rtl/>
          <w:lang w:bidi="ar-JO"/>
        </w:rPr>
      </w:pPr>
    </w:p>
    <w:p w:rsidR="009A78FF" w:rsidRPr="00EC04EE" w:rsidRDefault="009A78FF" w:rsidP="00EA3CDD">
      <w:pPr>
        <w:tabs>
          <w:tab w:val="left" w:pos="5921"/>
        </w:tabs>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004"/>
        <w:gridCol w:w="2538"/>
        <w:gridCol w:w="3999"/>
      </w:tblGrid>
      <w:tr w:rsidR="009A78FF" w:rsidRPr="00EC04EE" w:rsidTr="00852760">
        <w:tc>
          <w:tcPr>
            <w:tcW w:w="2943" w:type="dxa"/>
            <w:tcBorders>
              <w:bottom w:val="single" w:sz="4" w:space="0" w:color="000000"/>
            </w:tcBorders>
            <w:shd w:val="clear" w:color="auto" w:fill="F2DBDB"/>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536" w:type="dxa"/>
            <w:tcBorders>
              <w:bottom w:val="single" w:sz="4" w:space="0" w:color="000000"/>
            </w:tcBorders>
            <w:shd w:val="clear" w:color="auto" w:fill="F2DBDB"/>
          </w:tcPr>
          <w:p w:rsidR="009A78FF" w:rsidRPr="00EC04EE" w:rsidRDefault="001D0F42"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7196" w:type="dxa"/>
            <w:tcBorders>
              <w:bottom w:val="single" w:sz="4" w:space="0" w:color="000000"/>
            </w:tcBorders>
            <w:shd w:val="clear" w:color="auto" w:fill="F2DBDB"/>
          </w:tcPr>
          <w:p w:rsidR="009A78FF" w:rsidRPr="00EC04EE" w:rsidRDefault="009A78FF"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9A78FF" w:rsidRPr="00EC04EE" w:rsidTr="00852760">
        <w:trPr>
          <w:trHeight w:val="678"/>
        </w:trPr>
        <w:tc>
          <w:tcPr>
            <w:tcW w:w="2943" w:type="dxa"/>
            <w:vMerge w:val="restart"/>
            <w:shd w:val="clear" w:color="auto" w:fill="auto"/>
            <w:vAlign w:val="center"/>
          </w:tcPr>
          <w:p w:rsidR="009A78FF" w:rsidRPr="001D0F42" w:rsidRDefault="009A78FF" w:rsidP="00EA3CDD">
            <w:pPr>
              <w:spacing w:after="0" w:line="240" w:lineRule="auto"/>
              <w:jc w:val="both"/>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 xml:space="preserve">الدرس الأول: </w:t>
            </w:r>
          </w:p>
          <w:p w:rsidR="009A78FF" w:rsidRPr="001D0F42" w:rsidRDefault="009A78FF" w:rsidP="00EA3CDD">
            <w:pPr>
              <w:spacing w:after="0" w:line="240" w:lineRule="auto"/>
              <w:jc w:val="both"/>
              <w:rPr>
                <w:rFonts w:asciiTheme="majorBidi" w:hAnsiTheme="majorBidi" w:cstheme="majorBidi"/>
                <w:sz w:val="24"/>
                <w:szCs w:val="24"/>
                <w:rtl/>
                <w:lang w:bidi="ar-JO"/>
              </w:rPr>
            </w:pPr>
            <w:r w:rsidRPr="001D0F42">
              <w:rPr>
                <w:rFonts w:asciiTheme="majorBidi" w:hAnsiTheme="majorBidi" w:cstheme="majorBidi"/>
                <w:b/>
                <w:bCs/>
                <w:sz w:val="24"/>
                <w:szCs w:val="24"/>
                <w:rtl/>
                <w:lang w:bidi="ar-JO"/>
              </w:rPr>
              <w:t>الإعجاز البياني للقرآن الكريم</w:t>
            </w:r>
          </w:p>
        </w:tc>
        <w:tc>
          <w:tcPr>
            <w:tcW w:w="1134" w:type="dxa"/>
            <w:vMerge w:val="restart"/>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t>11</w:t>
            </w:r>
          </w:p>
        </w:tc>
        <w:tc>
          <w:tcPr>
            <w:tcW w:w="4536" w:type="dxa"/>
            <w:shd w:val="clear" w:color="auto" w:fill="auto"/>
          </w:tcPr>
          <w:p w:rsidR="009A78FF" w:rsidRPr="001D0F42" w:rsidRDefault="009A78FF" w:rsidP="00EA3CDD">
            <w:pPr>
              <w:pStyle w:val="a7"/>
              <w:numPr>
                <w:ilvl w:val="0"/>
                <w:numId w:val="1"/>
              </w:numPr>
              <w:spacing w:before="60" w:line="240" w:lineRule="auto"/>
              <w:ind w:left="459" w:hanging="425"/>
              <w:rPr>
                <w:rFonts w:asciiTheme="majorBidi" w:hAnsiTheme="majorBidi" w:cstheme="majorBidi"/>
                <w:color w:val="000000"/>
                <w:sz w:val="24"/>
                <w:szCs w:val="24"/>
                <w:rtl/>
              </w:rPr>
            </w:pPr>
            <w:r w:rsidRPr="001D0F42">
              <w:rPr>
                <w:rFonts w:asciiTheme="majorBidi" w:hAnsiTheme="majorBidi" w:cstheme="majorBidi"/>
                <w:color w:val="000000"/>
                <w:sz w:val="24"/>
                <w:szCs w:val="24"/>
                <w:rtl/>
              </w:rPr>
              <w:t xml:space="preserve">بين مفهوم الإعجاز البياني. </w:t>
            </w:r>
          </w:p>
        </w:tc>
        <w:tc>
          <w:tcPr>
            <w:tcW w:w="7196" w:type="dxa"/>
            <w:shd w:val="clear" w:color="auto" w:fill="auto"/>
            <w:vAlign w:val="center"/>
          </w:tcPr>
          <w:p w:rsidR="009A78FF" w:rsidRPr="001D0F42" w:rsidRDefault="009A78FF" w:rsidP="00EA3CDD">
            <w:pPr>
              <w:spacing w:before="6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تحدي القرآن الكريم للإنس والجن على أن يأتوا بمثل القرآن الكريم أو بمثل سورة منه في بلاغة أسلوبه وفصاحة ألفاظه ودقة نظمه وترتيبه.</w:t>
            </w:r>
          </w:p>
        </w:tc>
      </w:tr>
      <w:tr w:rsidR="009A78FF" w:rsidRPr="00EC04EE" w:rsidTr="00852760">
        <w:tc>
          <w:tcPr>
            <w:tcW w:w="2943"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113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4536" w:type="dxa"/>
            <w:shd w:val="clear" w:color="auto" w:fill="auto"/>
          </w:tcPr>
          <w:p w:rsidR="009A78FF" w:rsidRPr="001D0F42" w:rsidRDefault="009A78FF" w:rsidP="00EA3CDD">
            <w:pPr>
              <w:pStyle w:val="a7"/>
              <w:numPr>
                <w:ilvl w:val="0"/>
                <w:numId w:val="1"/>
              </w:numPr>
              <w:spacing w:after="0" w:line="240" w:lineRule="auto"/>
              <w:ind w:left="317" w:hanging="283"/>
              <w:rPr>
                <w:rFonts w:asciiTheme="majorBidi" w:hAnsiTheme="majorBidi" w:cstheme="majorBidi"/>
                <w:color w:val="000000"/>
                <w:sz w:val="24"/>
                <w:szCs w:val="24"/>
                <w:rtl/>
              </w:rPr>
            </w:pPr>
            <w:r w:rsidRPr="001D0F42">
              <w:rPr>
                <w:rFonts w:asciiTheme="majorBidi" w:hAnsiTheme="majorBidi" w:cstheme="majorBidi"/>
                <w:color w:val="000000"/>
                <w:sz w:val="24"/>
                <w:szCs w:val="24"/>
                <w:rtl/>
              </w:rPr>
              <w:t>في ماذا تتمثل حقيقة الإعجاز القرآني؟</w:t>
            </w:r>
          </w:p>
        </w:tc>
        <w:tc>
          <w:tcPr>
            <w:tcW w:w="7196" w:type="dxa"/>
            <w:shd w:val="clear" w:color="auto" w:fill="auto"/>
            <w:vAlign w:val="center"/>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color w:val="000000"/>
                <w:sz w:val="24"/>
                <w:szCs w:val="24"/>
                <w:rtl/>
              </w:rPr>
              <w:t>في أنّه كلام محكم لا يمكن لإنس ولا جنٍّ أن يأتي بمثله في بيانه أو نظمه أو في أحكامه أو في إخباره عن أمور الغيب أو بشيء من علومه التي شملها وقد أنزل على نبي أمي، لا علم له بهذه العلوم باستثناء الفصاحة والبلاغة التي لا تقارن بفصاحة وبلاغة القرآن الكريم</w:t>
            </w:r>
          </w:p>
        </w:tc>
      </w:tr>
      <w:tr w:rsidR="009A78FF" w:rsidRPr="00EC04EE" w:rsidTr="00852760">
        <w:tc>
          <w:tcPr>
            <w:tcW w:w="2943"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113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4536" w:type="dxa"/>
            <w:shd w:val="clear" w:color="auto" w:fill="auto"/>
          </w:tcPr>
          <w:p w:rsidR="009A78FF" w:rsidRPr="001D0F42" w:rsidRDefault="009A78FF" w:rsidP="00EA3CDD">
            <w:pPr>
              <w:pStyle w:val="a7"/>
              <w:numPr>
                <w:ilvl w:val="0"/>
                <w:numId w:val="1"/>
              </w:numPr>
              <w:spacing w:after="0" w:line="240" w:lineRule="auto"/>
              <w:ind w:left="317" w:hanging="283"/>
              <w:rPr>
                <w:rFonts w:asciiTheme="majorBidi" w:hAnsiTheme="majorBidi" w:cstheme="majorBidi"/>
                <w:color w:val="000000"/>
                <w:sz w:val="24"/>
                <w:szCs w:val="24"/>
              </w:rPr>
            </w:pPr>
            <w:r w:rsidRPr="001D0F42">
              <w:rPr>
                <w:rFonts w:asciiTheme="majorBidi" w:hAnsiTheme="majorBidi" w:cstheme="majorBidi"/>
                <w:color w:val="000000"/>
                <w:sz w:val="24"/>
                <w:szCs w:val="24"/>
                <w:rtl/>
              </w:rPr>
              <w:t>وضح الغاية من الإعجاز القرآني.</w:t>
            </w:r>
          </w:p>
        </w:tc>
        <w:tc>
          <w:tcPr>
            <w:tcW w:w="7196" w:type="dxa"/>
            <w:shd w:val="clear" w:color="auto" w:fill="auto"/>
            <w:vAlign w:val="center"/>
          </w:tcPr>
          <w:p w:rsidR="009A78FF" w:rsidRPr="001D0F42" w:rsidRDefault="009A78FF"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هي إظهار صدق نبوة سيدنا محمد </w:t>
            </w:r>
            <w:r w:rsidRPr="001D0F42">
              <w:rPr>
                <w:rFonts w:asciiTheme="majorBidi" w:hAnsiTheme="majorBidi" w:cstheme="majorBidi"/>
                <w:sz w:val="24"/>
                <w:szCs w:val="24"/>
              </w:rPr>
              <w:sym w:font="AGA Arabesque" w:char="F072"/>
            </w:r>
            <w:r w:rsidRPr="001D0F42">
              <w:rPr>
                <w:rFonts w:asciiTheme="majorBidi" w:hAnsiTheme="majorBidi" w:cstheme="majorBidi"/>
                <w:sz w:val="24"/>
                <w:szCs w:val="24"/>
                <w:rtl/>
              </w:rPr>
              <w:t xml:space="preserve"> فيما يقوله من الوحي، وأنه مرسل من عند الله تعالى.</w:t>
            </w:r>
          </w:p>
        </w:tc>
      </w:tr>
      <w:tr w:rsidR="009A78FF" w:rsidRPr="00EC04EE" w:rsidTr="00852760">
        <w:tc>
          <w:tcPr>
            <w:tcW w:w="2943"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113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4536" w:type="dxa"/>
            <w:shd w:val="clear" w:color="auto" w:fill="auto"/>
          </w:tcPr>
          <w:p w:rsidR="009A78FF" w:rsidRPr="001D0F42" w:rsidRDefault="009A78FF" w:rsidP="00EA3CDD">
            <w:pPr>
              <w:pStyle w:val="a7"/>
              <w:numPr>
                <w:ilvl w:val="0"/>
                <w:numId w:val="1"/>
              </w:numPr>
              <w:spacing w:after="0" w:line="240" w:lineRule="auto"/>
              <w:ind w:left="317" w:hanging="283"/>
              <w:rPr>
                <w:rFonts w:asciiTheme="majorBidi" w:hAnsiTheme="majorBidi" w:cstheme="majorBidi"/>
                <w:color w:val="000000"/>
                <w:sz w:val="24"/>
                <w:szCs w:val="24"/>
                <w:rtl/>
              </w:rPr>
            </w:pPr>
            <w:r w:rsidRPr="001D0F42">
              <w:rPr>
                <w:rFonts w:asciiTheme="majorBidi" w:hAnsiTheme="majorBidi" w:cstheme="majorBidi"/>
                <w:color w:val="000000"/>
                <w:sz w:val="24"/>
                <w:szCs w:val="24"/>
                <w:rtl/>
              </w:rPr>
              <w:t>بيّن دلالة قوله تعالى: "قُلْ لَئِنِ اجْتَمَعَتِ الْإِنْسُ وَالْجِنُّ عَلَى أَنْ يَأْتُوا بِمِثْلِ هَذَا الْقُرْآنِ لا يَأْتُونَ بِمِثْلِهِ وَلَوْ كَانَ بَعْضُهُمْ لِبَعْضٍ ظَهِيرًا".</w:t>
            </w:r>
          </w:p>
        </w:tc>
        <w:tc>
          <w:tcPr>
            <w:tcW w:w="7196" w:type="dxa"/>
            <w:shd w:val="clear" w:color="auto" w:fill="auto"/>
            <w:vAlign w:val="center"/>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أن التحدي وقع للإنس والجن منفردين أو مجتمعين، وتدل على عجزهما عن الإتيان بمثل القرآن الكريم، مع محاولاتهم في ذلك.</w:t>
            </w:r>
          </w:p>
        </w:tc>
      </w:tr>
      <w:tr w:rsidR="009A78FF" w:rsidRPr="00EC04EE" w:rsidTr="00852760">
        <w:trPr>
          <w:trHeight w:val="846"/>
        </w:trPr>
        <w:tc>
          <w:tcPr>
            <w:tcW w:w="2943"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113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4536" w:type="dxa"/>
            <w:shd w:val="clear" w:color="auto" w:fill="auto"/>
          </w:tcPr>
          <w:p w:rsidR="009A78FF" w:rsidRPr="001D0F42" w:rsidRDefault="009A78FF" w:rsidP="00EA3CDD">
            <w:pPr>
              <w:pStyle w:val="a7"/>
              <w:keepNext/>
              <w:numPr>
                <w:ilvl w:val="0"/>
                <w:numId w:val="1"/>
              </w:numPr>
              <w:spacing w:after="0" w:line="240" w:lineRule="auto"/>
              <w:ind w:left="284" w:hanging="284"/>
              <w:rPr>
                <w:rFonts w:asciiTheme="majorBidi" w:hAnsiTheme="majorBidi" w:cstheme="majorBidi"/>
                <w:color w:val="000000"/>
                <w:sz w:val="24"/>
                <w:szCs w:val="24"/>
                <w:rtl/>
              </w:rPr>
            </w:pPr>
            <w:r w:rsidRPr="001D0F42">
              <w:rPr>
                <w:rFonts w:asciiTheme="majorBidi" w:hAnsiTheme="majorBidi" w:cstheme="majorBidi"/>
                <w:color w:val="000000"/>
                <w:sz w:val="24"/>
                <w:szCs w:val="24"/>
                <w:rtl/>
              </w:rPr>
              <w:t xml:space="preserve">الإعجاز البياني هو أهمُّ وجوه الإعجاز القرآني، علل ذلك. </w:t>
            </w:r>
          </w:p>
        </w:tc>
        <w:tc>
          <w:tcPr>
            <w:tcW w:w="7196" w:type="dxa"/>
            <w:shd w:val="clear" w:color="auto" w:fill="auto"/>
            <w:vAlign w:val="center"/>
          </w:tcPr>
          <w:p w:rsidR="009A78FF" w:rsidRPr="001D0F42" w:rsidRDefault="009A78FF" w:rsidP="00EA3CDD">
            <w:pPr>
              <w:numPr>
                <w:ilvl w:val="0"/>
                <w:numId w:val="3"/>
              </w:numPr>
              <w:spacing w:before="60" w:after="60" w:line="240" w:lineRule="auto"/>
              <w:jc w:val="both"/>
              <w:rPr>
                <w:rFonts w:asciiTheme="majorBidi" w:hAnsiTheme="majorBidi" w:cstheme="majorBidi"/>
                <w:color w:val="000000"/>
                <w:sz w:val="24"/>
                <w:szCs w:val="24"/>
                <w:rtl/>
                <w:lang w:bidi="ar"/>
              </w:rPr>
            </w:pPr>
            <w:r w:rsidRPr="001D0F42">
              <w:rPr>
                <w:rFonts w:asciiTheme="majorBidi" w:hAnsiTheme="majorBidi" w:cstheme="majorBidi"/>
                <w:color w:val="000000"/>
                <w:sz w:val="24"/>
                <w:szCs w:val="24"/>
                <w:rtl/>
              </w:rPr>
              <w:t xml:space="preserve">الوجه الذي وقع فيه التحدي ابتداءً، </w:t>
            </w:r>
            <w:r w:rsidRPr="001D0F42">
              <w:rPr>
                <w:rFonts w:asciiTheme="majorBidi" w:hAnsiTheme="majorBidi" w:cstheme="majorBidi"/>
                <w:color w:val="000000"/>
                <w:sz w:val="24"/>
                <w:szCs w:val="24"/>
                <w:rtl/>
                <w:lang w:bidi="ar"/>
              </w:rPr>
              <w:t xml:space="preserve">فقد تحدَّى الله تعالى العرب بجنس ما كانوا يبرعون فيه من بيان وبلاغة وفصاحة، فأعجزهم الإتيان بمثله. </w:t>
            </w:r>
          </w:p>
          <w:p w:rsidR="009A78FF" w:rsidRPr="001D0F42" w:rsidRDefault="009A78FF" w:rsidP="00EA3CDD">
            <w:pPr>
              <w:numPr>
                <w:ilvl w:val="0"/>
                <w:numId w:val="3"/>
              </w:numPr>
              <w:spacing w:before="60" w:after="60" w:line="240" w:lineRule="auto"/>
              <w:jc w:val="both"/>
              <w:rPr>
                <w:rFonts w:asciiTheme="majorBidi" w:hAnsiTheme="majorBidi" w:cstheme="majorBidi"/>
                <w:color w:val="000000"/>
                <w:sz w:val="24"/>
                <w:szCs w:val="24"/>
                <w:rtl/>
              </w:rPr>
            </w:pPr>
            <w:r w:rsidRPr="001D0F42">
              <w:rPr>
                <w:rFonts w:asciiTheme="majorBidi" w:hAnsiTheme="majorBidi" w:cstheme="majorBidi"/>
                <w:color w:val="000000"/>
                <w:sz w:val="24"/>
                <w:szCs w:val="24"/>
                <w:rtl/>
              </w:rPr>
              <w:t>الوجه الذي ينتظم جميع آيات القرآن الكريم وسوره. فإذا كان العرب قد استطاعوا أن يتعرفوا على إعجاز القرآن البياني بفصاحتهم وبلاغتهم، فيستطيع الناس اليوم بتعلمهم اللغة العربية ومعرفة أسرارها أن يكتشفوا مظاهر هذا الإعجاز.</w:t>
            </w:r>
          </w:p>
        </w:tc>
      </w:tr>
      <w:tr w:rsidR="009A78FF" w:rsidRPr="00EC04EE" w:rsidTr="00852760">
        <w:tc>
          <w:tcPr>
            <w:tcW w:w="2943"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113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sz w:val="28"/>
                <w:szCs w:val="28"/>
                <w:rtl/>
                <w:lang w:bidi="ar-JO"/>
              </w:rPr>
            </w:pPr>
          </w:p>
        </w:tc>
        <w:tc>
          <w:tcPr>
            <w:tcW w:w="4536" w:type="dxa"/>
            <w:shd w:val="clear" w:color="auto" w:fill="auto"/>
          </w:tcPr>
          <w:p w:rsidR="009A78FF" w:rsidRPr="001D0F42" w:rsidRDefault="009A78FF" w:rsidP="00EA3CDD">
            <w:pPr>
              <w:pStyle w:val="a7"/>
              <w:numPr>
                <w:ilvl w:val="0"/>
                <w:numId w:val="1"/>
              </w:numPr>
              <w:spacing w:after="0" w:line="240" w:lineRule="auto"/>
              <w:ind w:left="317" w:hanging="283"/>
              <w:rPr>
                <w:rFonts w:asciiTheme="majorBidi" w:hAnsiTheme="majorBidi" w:cstheme="majorBidi"/>
                <w:color w:val="000000"/>
                <w:sz w:val="24"/>
                <w:szCs w:val="24"/>
              </w:rPr>
            </w:pPr>
            <w:r w:rsidRPr="001D0F42">
              <w:rPr>
                <w:rFonts w:asciiTheme="majorBidi" w:hAnsiTheme="majorBidi" w:cstheme="majorBidi"/>
                <w:color w:val="000000"/>
                <w:sz w:val="24"/>
                <w:szCs w:val="24"/>
                <w:rtl/>
              </w:rPr>
              <w:t xml:space="preserve">وضح مظهر الإعجاز البياني في الآيات القرآنية الآتية: </w:t>
            </w:r>
          </w:p>
          <w:p w:rsidR="009A78FF" w:rsidRPr="001D0F42" w:rsidRDefault="009A78FF" w:rsidP="00EA3CDD">
            <w:pPr>
              <w:numPr>
                <w:ilvl w:val="0"/>
                <w:numId w:val="2"/>
              </w:numPr>
              <w:spacing w:before="60" w:after="60" w:line="240" w:lineRule="auto"/>
              <w:ind w:left="317" w:hanging="283"/>
              <w:jc w:val="both"/>
              <w:rPr>
                <w:rFonts w:asciiTheme="majorBidi" w:hAnsiTheme="majorBidi" w:cstheme="majorBidi"/>
                <w:color w:val="000000"/>
                <w:sz w:val="24"/>
                <w:szCs w:val="24"/>
                <w:rtl/>
              </w:rPr>
            </w:pPr>
            <w:r w:rsidRPr="001D0F42">
              <w:rPr>
                <w:rFonts w:asciiTheme="majorBidi" w:hAnsiTheme="majorBidi" w:cstheme="majorBidi"/>
                <w:color w:val="000000"/>
                <w:sz w:val="24"/>
                <w:szCs w:val="24"/>
                <w:rtl/>
              </w:rPr>
              <w:t xml:space="preserve">قال الله تعالى: " قَالَ تَزْرَعُونَ سَبْعَ سِنِينَ دَأَبًا فَمَا حَصَدْتُمْ فَذَرُوهُ فِي سُنْبُلِهِ إِلاَّ قَلِيلا مِمَّا تَأْكُلُونَ * ثُمَّ يَأْتِي مِنْ بَعْدِ ذَلِكَ سَبْعٌ شِدَادٌ يَأْكُلْنَ مَا قَدَّمْتُمْ لَهُنَّ إِلا قَلِيلا مِمَّا تُحْصِنُونَ * ثُمَّ يَأْتِي مِنْ بَعْدِ ذَلِكَ عَامٌ فِيهِ يُغَاثُ النَّاسُ وَفِيهِ يَعْصِرُونَ". </w:t>
            </w:r>
          </w:p>
          <w:p w:rsidR="009A78FF" w:rsidRPr="001D0F42" w:rsidRDefault="009A78FF" w:rsidP="00EA3CDD">
            <w:pPr>
              <w:numPr>
                <w:ilvl w:val="0"/>
                <w:numId w:val="2"/>
              </w:numPr>
              <w:spacing w:before="60" w:after="60" w:line="240" w:lineRule="auto"/>
              <w:ind w:left="317" w:hanging="283"/>
              <w:jc w:val="both"/>
              <w:rPr>
                <w:rFonts w:asciiTheme="majorBidi" w:hAnsiTheme="majorBidi" w:cstheme="majorBidi"/>
                <w:color w:val="000000"/>
                <w:sz w:val="24"/>
                <w:szCs w:val="24"/>
              </w:rPr>
            </w:pPr>
            <w:r w:rsidRPr="001D0F42">
              <w:rPr>
                <w:rFonts w:asciiTheme="majorBidi" w:hAnsiTheme="majorBidi" w:cstheme="majorBidi"/>
                <w:color w:val="000000"/>
                <w:sz w:val="24"/>
                <w:szCs w:val="24"/>
                <w:rtl/>
              </w:rPr>
              <w:lastRenderedPageBreak/>
              <w:t>قال الله تعالى: " قُلْ أَرَأَيْتُمْ إِن جَعَلَ اللَّهُ عَلَيْكُمُ اللَّيْلَ سَرْمَداً إِلَى يَوْمِ الْقِيَامَةِ مَنْ إِلَهٌ غَيْرُ اللَّهِ يَأْتِيكُم بِضِيَاء أَفَلَا تَسْمَعُونَ * قُلْ أَرَأَيْتُمْ إِنْ جَعَلَ اللَّهُ عَلَيْكُمُ النَّهَارَ سَرْمَدًا إِلَى يَوْمِ الْقِيَامَةِ مَنْ إِلَهٌ غَيْرُ اللَّهِ يَأْتِيكُمْ بِلَيْلٍ تَسْكُنُونَ فِيهِ أَفَلَا تُبْصِرُونَ".</w:t>
            </w:r>
          </w:p>
          <w:p w:rsidR="009A78FF" w:rsidRPr="001D0F42" w:rsidRDefault="009A78FF" w:rsidP="00EA3CDD">
            <w:pPr>
              <w:pStyle w:val="a7"/>
              <w:spacing w:after="0" w:line="240" w:lineRule="auto"/>
              <w:ind w:left="317"/>
              <w:rPr>
                <w:rFonts w:asciiTheme="majorBidi" w:hAnsiTheme="majorBidi" w:cstheme="majorBidi"/>
                <w:color w:val="000000"/>
                <w:sz w:val="24"/>
                <w:szCs w:val="24"/>
                <w:rtl/>
              </w:rPr>
            </w:pPr>
          </w:p>
        </w:tc>
        <w:tc>
          <w:tcPr>
            <w:tcW w:w="7196" w:type="dxa"/>
            <w:shd w:val="clear" w:color="auto" w:fill="auto"/>
            <w:vAlign w:val="center"/>
          </w:tcPr>
          <w:p w:rsidR="009A78FF" w:rsidRPr="001D0F42" w:rsidRDefault="009A78FF" w:rsidP="00EA3CDD">
            <w:pPr>
              <w:tabs>
                <w:tab w:val="left" w:pos="2018"/>
                <w:tab w:val="center" w:pos="3294"/>
              </w:tabs>
              <w:spacing w:after="0" w:line="240" w:lineRule="auto"/>
              <w:jc w:val="both"/>
              <w:rPr>
                <w:rFonts w:asciiTheme="majorBidi" w:hAnsiTheme="majorBidi" w:cstheme="majorBidi"/>
                <w:color w:val="000000"/>
                <w:sz w:val="24"/>
                <w:szCs w:val="24"/>
                <w:rtl/>
              </w:rPr>
            </w:pPr>
          </w:p>
          <w:p w:rsidR="009A78FF" w:rsidRPr="001D0F42" w:rsidRDefault="009A78FF" w:rsidP="00EA3CDD">
            <w:pPr>
              <w:tabs>
                <w:tab w:val="left" w:pos="2018"/>
                <w:tab w:val="center" w:pos="3294"/>
              </w:tabs>
              <w:spacing w:after="0" w:line="240" w:lineRule="auto"/>
              <w:jc w:val="both"/>
              <w:rPr>
                <w:rFonts w:asciiTheme="majorBidi" w:hAnsiTheme="majorBidi" w:cstheme="majorBidi"/>
                <w:color w:val="000000"/>
                <w:sz w:val="24"/>
                <w:szCs w:val="24"/>
                <w:rtl/>
              </w:rPr>
            </w:pPr>
          </w:p>
          <w:p w:rsidR="009A78FF" w:rsidRPr="001D0F42" w:rsidRDefault="009A78FF" w:rsidP="00EA3CDD">
            <w:pPr>
              <w:tabs>
                <w:tab w:val="left" w:pos="2018"/>
                <w:tab w:val="center" w:pos="3294"/>
              </w:tabs>
              <w:spacing w:after="0" w:line="240" w:lineRule="auto"/>
              <w:jc w:val="both"/>
              <w:rPr>
                <w:rFonts w:asciiTheme="majorBidi" w:hAnsiTheme="majorBidi" w:cstheme="majorBidi"/>
                <w:color w:val="000000"/>
                <w:sz w:val="24"/>
                <w:szCs w:val="24"/>
                <w:rtl/>
              </w:rPr>
            </w:pPr>
          </w:p>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color w:val="000000"/>
                <w:sz w:val="24"/>
                <w:szCs w:val="24"/>
                <w:rtl/>
              </w:rPr>
              <w:t xml:space="preserve">أ ـ كلمتا (السنة والعام)، فمن الملاحظ أنَّ القرآن الكريم فرَّق في مدلوليهما، فمع الفترة الزمنية التي يكون فيها تعب ومشقة </w:t>
            </w:r>
            <w:proofErr w:type="spellStart"/>
            <w:r w:rsidRPr="001D0F42">
              <w:rPr>
                <w:rFonts w:asciiTheme="majorBidi" w:hAnsiTheme="majorBidi" w:cstheme="majorBidi"/>
                <w:color w:val="000000"/>
                <w:sz w:val="24"/>
                <w:szCs w:val="24"/>
                <w:rtl/>
              </w:rPr>
              <w:t>وحهد</w:t>
            </w:r>
            <w:proofErr w:type="spellEnd"/>
            <w:r w:rsidRPr="001D0F42">
              <w:rPr>
                <w:rFonts w:asciiTheme="majorBidi" w:hAnsiTheme="majorBidi" w:cstheme="majorBidi"/>
                <w:color w:val="000000"/>
                <w:sz w:val="24"/>
                <w:szCs w:val="24"/>
                <w:rtl/>
              </w:rPr>
              <w:t xml:space="preserve">  كبير يأتي بكلمة (سنة)، وفي فترة الرخاء يأتي بكلمة (عام)</w:t>
            </w:r>
          </w:p>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p>
          <w:p w:rsidR="009A78FF" w:rsidRPr="001D0F42" w:rsidRDefault="009A78FF" w:rsidP="00EA3CDD">
            <w:pPr>
              <w:spacing w:before="60" w:line="240" w:lineRule="auto"/>
              <w:ind w:left="300" w:hanging="266"/>
              <w:jc w:val="both"/>
              <w:rPr>
                <w:rFonts w:asciiTheme="majorBidi" w:hAnsiTheme="majorBidi" w:cstheme="majorBidi"/>
                <w:color w:val="000000"/>
                <w:sz w:val="24"/>
                <w:szCs w:val="24"/>
                <w:rtl/>
              </w:rPr>
            </w:pPr>
            <w:r w:rsidRPr="001D0F42">
              <w:rPr>
                <w:rFonts w:asciiTheme="majorBidi" w:hAnsiTheme="majorBidi" w:cstheme="majorBidi"/>
                <w:color w:val="000000"/>
                <w:sz w:val="24"/>
                <w:szCs w:val="24"/>
                <w:rtl/>
              </w:rPr>
              <w:t xml:space="preserve">ب ـ الآية الأولى تتحدث عن "الليل"، والتفكر في شأنه، وأن من نعم الله على البشر أن جعله مؤقتاً وليس دائماً، والحديث عن "الليل" يناسبه ختم الآية بقوله: (أفلا تسمعون)، لأن حاسة البصر تضعف فيه، وتبقى حاسة السمع أكثر </w:t>
            </w:r>
            <w:r w:rsidRPr="001D0F42">
              <w:rPr>
                <w:rFonts w:asciiTheme="majorBidi" w:hAnsiTheme="majorBidi" w:cstheme="majorBidi"/>
                <w:color w:val="000000"/>
                <w:sz w:val="24"/>
                <w:szCs w:val="24"/>
                <w:rtl/>
              </w:rPr>
              <w:lastRenderedPageBreak/>
              <w:t>فاعلية، فكان ختم الآية بالدعوة إلى الاعتبار من خلال السماع أنسب من غيرها من أدوات الاعتبار. وأما حين تحدث عز وجل في الآية الثانية عن نعمة " النهار"، فقد ناسب أن يختمها الله تعالى بالدعوة إلى الإبصار في نعمة الله عز وجل، لأن النهار يناسبه الإبصار.</w:t>
            </w:r>
          </w:p>
        </w:tc>
      </w:tr>
    </w:tbl>
    <w:p w:rsidR="009A78FF" w:rsidRPr="00EC04EE" w:rsidRDefault="009A78FF" w:rsidP="00EA3CDD">
      <w:pPr>
        <w:tabs>
          <w:tab w:val="left" w:pos="5546"/>
        </w:tabs>
        <w:spacing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lastRenderedPageBreak/>
        <w:tab/>
      </w:r>
    </w:p>
    <w:p w:rsidR="009A78FF" w:rsidRPr="00EC04EE" w:rsidRDefault="009A78FF" w:rsidP="00EA3CDD">
      <w:pPr>
        <w:tabs>
          <w:tab w:val="left" w:pos="5921"/>
        </w:tabs>
        <w:spacing w:line="240" w:lineRule="auto"/>
        <w:jc w:val="both"/>
        <w:rPr>
          <w:rFonts w:asciiTheme="majorBidi" w:hAnsiTheme="majorBidi" w:cstheme="majorBidi"/>
          <w:sz w:val="28"/>
          <w:szCs w:val="28"/>
          <w:rtl/>
          <w:lang w:bidi="ar-JO"/>
        </w:rPr>
      </w:pPr>
    </w:p>
    <w:p w:rsidR="009A78FF" w:rsidRPr="00EC04EE" w:rsidRDefault="009A78FF" w:rsidP="00EA3CDD">
      <w:pPr>
        <w:tabs>
          <w:tab w:val="left" w:pos="5921"/>
        </w:tabs>
        <w:spacing w:line="240" w:lineRule="auto"/>
        <w:jc w:val="both"/>
        <w:rPr>
          <w:rFonts w:asciiTheme="majorBidi" w:hAnsiTheme="majorBidi" w:cstheme="majorBidi"/>
          <w:sz w:val="28"/>
          <w:szCs w:val="28"/>
          <w:lang w:bidi="ar-JO"/>
        </w:rPr>
      </w:pPr>
      <w:r w:rsidRPr="00EC04EE">
        <w:rPr>
          <w:rFonts w:asciiTheme="majorBidi" w:hAnsiTheme="majorBidi" w:cstheme="majorBidi"/>
          <w:sz w:val="28"/>
          <w:szCs w:val="28"/>
          <w:rtl/>
          <w:lang w:bidi="ar-JO"/>
        </w:rPr>
        <w:tab/>
      </w:r>
    </w:p>
    <w:p w:rsidR="009A78FF" w:rsidRPr="00EC04EE" w:rsidRDefault="009A78FF" w:rsidP="00EA3CDD">
      <w:pPr>
        <w:spacing w:line="240" w:lineRule="auto"/>
        <w:jc w:val="both"/>
        <w:rPr>
          <w:rFonts w:asciiTheme="majorBidi" w:hAnsiTheme="majorBidi" w:cstheme="majorBidi"/>
          <w:sz w:val="28"/>
          <w:szCs w:val="28"/>
          <w:lang w:bidi="ar-JO"/>
        </w:rPr>
      </w:pPr>
    </w:p>
    <w:p w:rsidR="009A78FF" w:rsidRPr="00EC04EE" w:rsidRDefault="009A78FF" w:rsidP="00EA3CDD">
      <w:pPr>
        <w:spacing w:line="240" w:lineRule="auto"/>
        <w:jc w:val="both"/>
        <w:rPr>
          <w:rFonts w:asciiTheme="majorBidi" w:hAnsiTheme="majorBidi" w:cstheme="majorBidi"/>
          <w:sz w:val="28"/>
          <w:szCs w:val="28"/>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1013"/>
        <w:gridCol w:w="2316"/>
        <w:gridCol w:w="4518"/>
      </w:tblGrid>
      <w:tr w:rsidR="009A78FF" w:rsidRPr="00EC04EE" w:rsidTr="00852760">
        <w:tc>
          <w:tcPr>
            <w:tcW w:w="2093" w:type="dxa"/>
            <w:tcBorders>
              <w:bottom w:val="single" w:sz="4" w:space="0" w:color="000000"/>
            </w:tcBorders>
            <w:shd w:val="clear" w:color="auto" w:fill="F2DBDB"/>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969" w:type="dxa"/>
            <w:tcBorders>
              <w:bottom w:val="single" w:sz="4" w:space="0" w:color="000000"/>
            </w:tcBorders>
            <w:shd w:val="clear" w:color="auto" w:fill="F2DBDB"/>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8613" w:type="dxa"/>
            <w:tcBorders>
              <w:bottom w:val="single" w:sz="4" w:space="0" w:color="000000"/>
            </w:tcBorders>
            <w:shd w:val="clear" w:color="auto" w:fill="F2DBDB"/>
          </w:tcPr>
          <w:p w:rsidR="009A78FF" w:rsidRPr="00EC04EE" w:rsidRDefault="009A78FF"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9A78FF" w:rsidRPr="00EC04EE" w:rsidTr="00852760">
        <w:tc>
          <w:tcPr>
            <w:tcW w:w="2093" w:type="dxa"/>
            <w:vMerge w:val="restart"/>
            <w:shd w:val="clear" w:color="auto" w:fill="auto"/>
            <w:vAlign w:val="center"/>
          </w:tcPr>
          <w:p w:rsidR="009A78FF" w:rsidRPr="001D0F42" w:rsidRDefault="009A78FF" w:rsidP="00EA3CDD">
            <w:pPr>
              <w:spacing w:after="0" w:line="240" w:lineRule="auto"/>
              <w:jc w:val="both"/>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الدرس الثاني:</w:t>
            </w:r>
          </w:p>
          <w:p w:rsidR="009A78FF" w:rsidRPr="001D0F42" w:rsidRDefault="009A78FF" w:rsidP="00EA3CDD">
            <w:pPr>
              <w:keepNext/>
              <w:keepLines/>
              <w:pageBreakBefore/>
              <w:tabs>
                <w:tab w:val="center" w:pos="5119"/>
              </w:tabs>
              <w:spacing w:after="120" w:line="240" w:lineRule="auto"/>
              <w:jc w:val="both"/>
              <w:outlineLvl w:val="0"/>
              <w:rPr>
                <w:rFonts w:asciiTheme="majorBidi" w:hAnsiTheme="majorBidi" w:cstheme="majorBidi"/>
                <w:b/>
                <w:bCs/>
                <w:sz w:val="24"/>
                <w:szCs w:val="24"/>
                <w:rtl/>
                <w:lang w:val="x-none" w:eastAsia="x-none" w:bidi="ar-JO"/>
              </w:rPr>
            </w:pPr>
            <w:r w:rsidRPr="001D0F42">
              <w:rPr>
                <w:rFonts w:asciiTheme="majorBidi" w:hAnsiTheme="majorBidi" w:cstheme="majorBidi"/>
                <w:b/>
                <w:bCs/>
                <w:sz w:val="24"/>
                <w:szCs w:val="24"/>
                <w:rtl/>
                <w:lang w:val="x-none" w:eastAsia="x-none" w:bidi="ar-JO"/>
              </w:rPr>
              <w:t xml:space="preserve">سورة الكهف </w:t>
            </w:r>
            <w:r w:rsidRPr="001D0F42">
              <w:rPr>
                <w:rFonts w:asciiTheme="majorBidi" w:hAnsiTheme="majorBidi" w:cstheme="majorBidi"/>
                <w:b/>
                <w:bCs/>
                <w:sz w:val="24"/>
                <w:szCs w:val="24"/>
                <w:rtl/>
                <w:lang w:val="x-none" w:eastAsia="x-none"/>
              </w:rPr>
              <w:t xml:space="preserve">                                       </w:t>
            </w:r>
            <w:r w:rsidRPr="001D0F42">
              <w:rPr>
                <w:rFonts w:asciiTheme="majorBidi" w:hAnsiTheme="majorBidi" w:cstheme="majorBidi"/>
                <w:b/>
                <w:bCs/>
                <w:sz w:val="24"/>
                <w:szCs w:val="24"/>
                <w:rtl/>
                <w:lang w:val="x-none" w:eastAsia="x-none" w:bidi="ar-JO"/>
              </w:rPr>
              <w:t>الآيات الكريمة (107ـ 110)</w:t>
            </w:r>
          </w:p>
          <w:p w:rsidR="009A78FF" w:rsidRPr="00EC04EE" w:rsidRDefault="009A78FF" w:rsidP="00EA3CDD">
            <w:pPr>
              <w:spacing w:after="0" w:line="240" w:lineRule="auto"/>
              <w:jc w:val="both"/>
              <w:rPr>
                <w:rFonts w:asciiTheme="majorBidi" w:hAnsiTheme="majorBidi" w:cstheme="majorBidi"/>
                <w:b/>
                <w:bCs/>
                <w:sz w:val="28"/>
                <w:szCs w:val="28"/>
                <w:rtl/>
                <w:lang w:val="x-none" w:bidi="ar-JO"/>
              </w:rPr>
            </w:pPr>
            <w:r w:rsidRPr="001D0F42">
              <w:rPr>
                <w:rFonts w:asciiTheme="majorBidi" w:hAnsiTheme="majorBidi" w:cstheme="majorBidi"/>
                <w:b/>
                <w:bCs/>
                <w:sz w:val="24"/>
                <w:szCs w:val="24"/>
                <w:rtl/>
              </w:rPr>
              <w:t>الطريق إلى الله تعالى</w:t>
            </w:r>
          </w:p>
        </w:tc>
        <w:tc>
          <w:tcPr>
            <w:tcW w:w="1134" w:type="dxa"/>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w:t>
            </w:r>
          </w:p>
        </w:tc>
        <w:tc>
          <w:tcPr>
            <w:tcW w:w="3969" w:type="dxa"/>
            <w:shd w:val="clear" w:color="auto" w:fill="auto"/>
            <w:vAlign w:val="center"/>
          </w:tcPr>
          <w:p w:rsidR="009A78FF" w:rsidRPr="001D0F42" w:rsidRDefault="009A78FF" w:rsidP="00EA3CDD">
            <w:pPr>
              <w:spacing w:before="60"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استنتج : الدرس الذي </w:t>
            </w:r>
            <w:proofErr w:type="spellStart"/>
            <w:r w:rsidRPr="001D0F42">
              <w:rPr>
                <w:rFonts w:asciiTheme="majorBidi" w:hAnsiTheme="majorBidi" w:cstheme="majorBidi"/>
                <w:sz w:val="24"/>
                <w:szCs w:val="24"/>
                <w:rtl/>
              </w:rPr>
              <w:t>أستفيده</w:t>
            </w:r>
            <w:proofErr w:type="spellEnd"/>
            <w:r w:rsidRPr="001D0F42">
              <w:rPr>
                <w:rFonts w:asciiTheme="majorBidi" w:hAnsiTheme="majorBidi" w:cstheme="majorBidi"/>
                <w:sz w:val="24"/>
                <w:szCs w:val="24"/>
                <w:rtl/>
              </w:rPr>
              <w:t xml:space="preserve"> من قوله </w:t>
            </w:r>
            <w:r w:rsidRPr="001D0F42">
              <w:rPr>
                <w:rFonts w:asciiTheme="majorBidi" w:hAnsiTheme="majorBidi" w:cstheme="majorBidi"/>
                <w:sz w:val="24"/>
                <w:szCs w:val="24"/>
              </w:rPr>
              <w:sym w:font="AGA Arabesque" w:char="F072"/>
            </w:r>
            <w:r w:rsidRPr="001D0F42">
              <w:rPr>
                <w:rFonts w:asciiTheme="majorBidi" w:hAnsiTheme="majorBidi" w:cstheme="majorBidi"/>
                <w:sz w:val="24"/>
                <w:szCs w:val="24"/>
                <w:rtl/>
              </w:rPr>
              <w:t>: "مَنْ حَفِظَ عَشْرَ آيَاتٍ مِنْ آخِرِ</w:t>
            </w:r>
            <w:r w:rsidRPr="001D0F42">
              <w:rPr>
                <w:rFonts w:asciiTheme="majorBidi" w:eastAsia="Times New Roman" w:hAnsiTheme="majorBidi" w:cstheme="majorBidi"/>
                <w:color w:val="000000"/>
                <w:sz w:val="24"/>
                <w:szCs w:val="24"/>
                <w:rtl/>
              </w:rPr>
              <w:t xml:space="preserve"> </w:t>
            </w:r>
            <w:r w:rsidRPr="001D0F42">
              <w:rPr>
                <w:rFonts w:asciiTheme="majorBidi" w:hAnsiTheme="majorBidi" w:cstheme="majorBidi"/>
                <w:sz w:val="24"/>
                <w:szCs w:val="24"/>
                <w:rtl/>
              </w:rPr>
              <w:t>الْكَهْفِ، عُصِمَ مِنْ فِتْنَةِ الدَّجَّالِ "</w:t>
            </w:r>
          </w:p>
        </w:tc>
        <w:tc>
          <w:tcPr>
            <w:tcW w:w="8613" w:type="dxa"/>
            <w:shd w:val="clear" w:color="auto" w:fill="auto"/>
            <w:vAlign w:val="center"/>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أحافظ على قراءة سورة الكهف ولا سيما العشر الأواخر منها، حتى يعصمني الله تعالى من فتنة الدجال.</w:t>
            </w:r>
          </w:p>
        </w:tc>
      </w:tr>
      <w:tr w:rsidR="009A78FF" w:rsidRPr="00EC04EE" w:rsidTr="00852760">
        <w:tc>
          <w:tcPr>
            <w:tcW w:w="2093" w:type="dxa"/>
            <w:vMerge/>
            <w:shd w:val="clear" w:color="auto" w:fill="auto"/>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14</w:t>
            </w:r>
          </w:p>
        </w:tc>
        <w:tc>
          <w:tcPr>
            <w:tcW w:w="3969" w:type="dxa"/>
            <w:shd w:val="clear" w:color="auto" w:fill="auto"/>
          </w:tcPr>
          <w:p w:rsidR="009A78FF" w:rsidRPr="001D0F42" w:rsidRDefault="009A78FF" w:rsidP="00EA3CDD">
            <w:pPr>
              <w:keepNext/>
              <w:spacing w:before="6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أُناقش زملائي في أثر معرفة الإنسان بسعة علم الله تعالى في سلوكه.</w:t>
            </w:r>
          </w:p>
        </w:tc>
        <w:tc>
          <w:tcPr>
            <w:tcW w:w="8613" w:type="dxa"/>
            <w:shd w:val="clear" w:color="auto" w:fill="auto"/>
            <w:vAlign w:val="center"/>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يقوِّم الإنسان سلوكه فيحافظ على طاعة الله تعالى ويلتزم أوامره ويتجنب المنكرات، لأن الله سبحانه ناظر إليه ومطلع على أفعاله، فدائما يكون مستشعراً لرقبة الله تعالى عليه.</w:t>
            </w:r>
          </w:p>
        </w:tc>
      </w:tr>
      <w:tr w:rsidR="009A78FF" w:rsidRPr="00EC04EE" w:rsidTr="00852760">
        <w:tc>
          <w:tcPr>
            <w:tcW w:w="2093" w:type="dxa"/>
            <w:vMerge/>
            <w:shd w:val="clear" w:color="auto" w:fill="auto"/>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15</w:t>
            </w:r>
          </w:p>
        </w:tc>
        <w:tc>
          <w:tcPr>
            <w:tcW w:w="3969" w:type="dxa"/>
            <w:shd w:val="clear" w:color="auto" w:fill="auto"/>
            <w:vAlign w:val="center"/>
          </w:tcPr>
          <w:p w:rsidR="009A78FF" w:rsidRPr="001D0F42" w:rsidRDefault="009A78FF"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أُناقش أثر كون الرسل من غير البشر  على الناس</w:t>
            </w:r>
          </w:p>
          <w:p w:rsidR="009A78FF" w:rsidRPr="001D0F42" w:rsidRDefault="009A78FF" w:rsidP="00EA3CDD">
            <w:pPr>
              <w:spacing w:after="0" w:line="240" w:lineRule="auto"/>
              <w:jc w:val="both"/>
              <w:rPr>
                <w:rFonts w:asciiTheme="majorBidi" w:hAnsiTheme="majorBidi" w:cstheme="majorBidi"/>
                <w:sz w:val="24"/>
                <w:szCs w:val="24"/>
                <w:rtl/>
              </w:rPr>
            </w:pPr>
          </w:p>
        </w:tc>
        <w:tc>
          <w:tcPr>
            <w:tcW w:w="8613" w:type="dxa"/>
            <w:shd w:val="clear" w:color="auto" w:fill="auto"/>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لما آمن الناس بحجة أنهم لا يطيقون التكاليف التي قد أطاقها المخالفون لهم في الجنس البشري.</w:t>
            </w:r>
          </w:p>
        </w:tc>
      </w:tr>
      <w:tr w:rsidR="009A78FF" w:rsidRPr="00EC04EE" w:rsidTr="00852760">
        <w:tc>
          <w:tcPr>
            <w:tcW w:w="2093" w:type="dxa"/>
            <w:vMerge/>
            <w:shd w:val="clear" w:color="auto" w:fill="auto"/>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15</w:t>
            </w:r>
          </w:p>
        </w:tc>
        <w:tc>
          <w:tcPr>
            <w:tcW w:w="3969" w:type="dxa"/>
            <w:shd w:val="clear" w:color="auto" w:fill="auto"/>
            <w:vAlign w:val="center"/>
          </w:tcPr>
          <w:p w:rsidR="009A78FF" w:rsidRPr="001D0F42" w:rsidRDefault="009A78FF"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نشاط بيتي...</w:t>
            </w:r>
          </w:p>
          <w:p w:rsidR="009A78FF" w:rsidRPr="001D0F42" w:rsidRDefault="009A78FF"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ارجع إلى سورة الكهف، واستخرج العلاقة بين فاتحتها وخاتمتها.</w:t>
            </w:r>
          </w:p>
          <w:p w:rsidR="009A78FF" w:rsidRPr="001D0F42" w:rsidRDefault="009A78FF" w:rsidP="00EA3CDD">
            <w:pPr>
              <w:spacing w:line="240" w:lineRule="auto"/>
              <w:jc w:val="both"/>
              <w:rPr>
                <w:rFonts w:asciiTheme="majorBidi" w:hAnsiTheme="majorBidi" w:cstheme="majorBidi"/>
                <w:sz w:val="24"/>
                <w:szCs w:val="24"/>
                <w:rtl/>
              </w:rPr>
            </w:pPr>
          </w:p>
        </w:tc>
        <w:tc>
          <w:tcPr>
            <w:tcW w:w="8613" w:type="dxa"/>
            <w:shd w:val="clear" w:color="auto" w:fill="auto"/>
            <w:vAlign w:val="center"/>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أن كلاً من فاتحة السورة وخاتمتها وصفت كلام الله تعالى، ففي فاتحتها وصفته بنفي العوج عنه، وفي خاتمتها وصفته بأنه واسع لا ينتهي.</w:t>
            </w:r>
          </w:p>
        </w:tc>
      </w:tr>
    </w:tbl>
    <w:p w:rsidR="009A78FF" w:rsidRDefault="009A78FF" w:rsidP="00EA3CDD">
      <w:pPr>
        <w:spacing w:line="240" w:lineRule="auto"/>
        <w:jc w:val="both"/>
        <w:rPr>
          <w:rFonts w:asciiTheme="majorBidi" w:hAnsiTheme="majorBidi" w:cstheme="majorBidi"/>
          <w:sz w:val="28"/>
          <w:szCs w:val="28"/>
          <w:rtl/>
          <w:lang w:bidi="ar-JO"/>
        </w:rPr>
      </w:pPr>
    </w:p>
    <w:p w:rsidR="001D0F42" w:rsidRDefault="001D0F42" w:rsidP="00EA3CDD">
      <w:pPr>
        <w:spacing w:line="240" w:lineRule="auto"/>
        <w:jc w:val="both"/>
        <w:rPr>
          <w:rFonts w:asciiTheme="majorBidi" w:hAnsiTheme="majorBidi" w:cstheme="majorBidi"/>
          <w:sz w:val="28"/>
          <w:szCs w:val="28"/>
          <w:rtl/>
          <w:lang w:bidi="ar-JO"/>
        </w:rPr>
      </w:pPr>
    </w:p>
    <w:p w:rsidR="001D0F42" w:rsidRPr="00EC04EE" w:rsidRDefault="001D0F42" w:rsidP="00EA3CDD">
      <w:pPr>
        <w:spacing w:line="240" w:lineRule="auto"/>
        <w:jc w:val="both"/>
        <w:rPr>
          <w:rFonts w:asciiTheme="majorBidi" w:hAnsiTheme="majorBidi" w:cstheme="majorBidi"/>
          <w:sz w:val="28"/>
          <w:szCs w:val="28"/>
          <w:rtl/>
          <w:lang w:bidi="ar-JO"/>
        </w:rPr>
      </w:pPr>
    </w:p>
    <w:tbl>
      <w:tblPr>
        <w:bidiVisu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984"/>
        <w:gridCol w:w="2672"/>
        <w:gridCol w:w="4085"/>
      </w:tblGrid>
      <w:tr w:rsidR="009A78FF" w:rsidRPr="00EC04EE" w:rsidTr="001D0F42">
        <w:tc>
          <w:tcPr>
            <w:tcW w:w="2447" w:type="dxa"/>
            <w:tcBorders>
              <w:bottom w:val="single" w:sz="4" w:space="0" w:color="000000"/>
            </w:tcBorders>
            <w:shd w:val="clear" w:color="auto" w:fill="F2DBDB"/>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984" w:type="dxa"/>
            <w:tcBorders>
              <w:bottom w:val="single" w:sz="4" w:space="0" w:color="000000"/>
            </w:tcBorders>
            <w:shd w:val="clear" w:color="auto" w:fill="F2DBDB"/>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672" w:type="dxa"/>
            <w:tcBorders>
              <w:bottom w:val="single" w:sz="4" w:space="0" w:color="000000"/>
            </w:tcBorders>
            <w:shd w:val="clear" w:color="auto" w:fill="F2DBDB"/>
          </w:tcPr>
          <w:p w:rsidR="009A78FF" w:rsidRPr="00EC04EE" w:rsidRDefault="001D0F42"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4085" w:type="dxa"/>
            <w:tcBorders>
              <w:bottom w:val="single" w:sz="4" w:space="0" w:color="000000"/>
            </w:tcBorders>
            <w:shd w:val="clear" w:color="auto" w:fill="F2DBDB"/>
          </w:tcPr>
          <w:p w:rsidR="009A78FF" w:rsidRPr="00EC04EE" w:rsidRDefault="009A78FF"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9A78FF" w:rsidRPr="00EC04EE" w:rsidTr="001D0F42">
        <w:tc>
          <w:tcPr>
            <w:tcW w:w="2447" w:type="dxa"/>
            <w:vMerge w:val="restart"/>
            <w:shd w:val="clear" w:color="auto" w:fill="auto"/>
            <w:vAlign w:val="center"/>
          </w:tcPr>
          <w:p w:rsidR="009A78FF" w:rsidRPr="001D0F42" w:rsidRDefault="009A78FF" w:rsidP="00EA3CDD">
            <w:pPr>
              <w:spacing w:after="0" w:line="240" w:lineRule="auto"/>
              <w:jc w:val="both"/>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 xml:space="preserve">الدرس الثاني: سورة الكهف الآيات الكريمة (107ـ 110) </w:t>
            </w:r>
          </w:p>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1D0F42">
              <w:rPr>
                <w:rFonts w:asciiTheme="majorBidi" w:hAnsiTheme="majorBidi" w:cstheme="majorBidi"/>
                <w:b/>
                <w:bCs/>
                <w:sz w:val="24"/>
                <w:szCs w:val="24"/>
                <w:rtl/>
                <w:lang w:bidi="ar-JO"/>
              </w:rPr>
              <w:t>الطريق إلى الله تعالى</w:t>
            </w:r>
          </w:p>
        </w:tc>
        <w:tc>
          <w:tcPr>
            <w:tcW w:w="984" w:type="dxa"/>
            <w:vMerge w:val="restart"/>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16</w:t>
            </w:r>
          </w:p>
        </w:tc>
        <w:tc>
          <w:tcPr>
            <w:tcW w:w="2672" w:type="dxa"/>
            <w:shd w:val="clear" w:color="auto" w:fill="auto"/>
          </w:tcPr>
          <w:p w:rsidR="009A78FF" w:rsidRPr="001D0F42" w:rsidRDefault="009A78FF" w:rsidP="00EA3CDD">
            <w:pPr>
              <w:widowControl w:val="0"/>
              <w:numPr>
                <w:ilvl w:val="0"/>
                <w:numId w:val="4"/>
              </w:numPr>
              <w:spacing w:after="6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ربطت الآيات بين الإيمان والعمل الصالح، وضح العلاقة بينهما.</w:t>
            </w:r>
          </w:p>
        </w:tc>
        <w:tc>
          <w:tcPr>
            <w:tcW w:w="4085" w:type="dxa"/>
            <w:shd w:val="clear" w:color="auto" w:fill="auto"/>
            <w:vAlign w:val="center"/>
          </w:tcPr>
          <w:p w:rsidR="009A78FF" w:rsidRPr="001D0F42" w:rsidRDefault="009A78FF" w:rsidP="00EA3CDD">
            <w:pPr>
              <w:spacing w:before="6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ربطت الآيات الكريمة بين الإيمان بكل ما أخبر الله تعالى عنه، والعمل الصالح الموافق لشرع الله عز وجل، فالله تعالى يقبل من العمل ما كان صواباً وخالصاً له سبحانه,</w:t>
            </w:r>
          </w:p>
        </w:tc>
      </w:tr>
      <w:tr w:rsidR="009A78FF" w:rsidRPr="00EC04EE" w:rsidTr="001D0F42">
        <w:tc>
          <w:tcPr>
            <w:tcW w:w="2447"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98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2672" w:type="dxa"/>
            <w:shd w:val="clear" w:color="auto" w:fill="auto"/>
          </w:tcPr>
          <w:p w:rsidR="009A78FF" w:rsidRPr="001D0F42" w:rsidRDefault="009A78FF" w:rsidP="00EA3CDD">
            <w:pPr>
              <w:widowControl w:val="0"/>
              <w:numPr>
                <w:ilvl w:val="0"/>
                <w:numId w:val="4"/>
              </w:numPr>
              <w:spacing w:after="0" w:line="240" w:lineRule="auto"/>
              <w:jc w:val="both"/>
              <w:rPr>
                <w:rFonts w:asciiTheme="majorBidi" w:eastAsia="Times New Roman" w:hAnsiTheme="majorBidi" w:cstheme="majorBidi"/>
                <w:sz w:val="24"/>
                <w:szCs w:val="24"/>
                <w:rtl/>
              </w:rPr>
            </w:pPr>
            <w:r w:rsidRPr="001D0F42">
              <w:rPr>
                <w:rFonts w:asciiTheme="majorBidi" w:eastAsia="Times New Roman" w:hAnsiTheme="majorBidi" w:cstheme="majorBidi"/>
                <w:sz w:val="24"/>
                <w:szCs w:val="24"/>
                <w:rtl/>
              </w:rPr>
              <w:t>علل: جعل الله تعالى الأنبياء بشراً.</w:t>
            </w:r>
          </w:p>
        </w:tc>
        <w:tc>
          <w:tcPr>
            <w:tcW w:w="4085" w:type="dxa"/>
            <w:shd w:val="clear" w:color="auto" w:fill="auto"/>
            <w:vAlign w:val="center"/>
          </w:tcPr>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rPr>
              <w:t>كي يكونوا قدوةً لأقوامهم، حتى لا يكون للناس حجة أمام الله تعالى أنهم لا يستطيعون القيام بما كلفهم به تعالى من الأعمال والطاعات، فإذا كان الرسل بشراً وقاموا بهذه الأعمال فالناس جميعا يستطيعون ذلك.</w:t>
            </w:r>
          </w:p>
        </w:tc>
      </w:tr>
      <w:tr w:rsidR="009A78FF" w:rsidRPr="00EC04EE" w:rsidTr="001D0F42">
        <w:tc>
          <w:tcPr>
            <w:tcW w:w="2447"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98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2672" w:type="dxa"/>
            <w:shd w:val="clear" w:color="auto" w:fill="auto"/>
          </w:tcPr>
          <w:p w:rsidR="009A78FF" w:rsidRPr="001D0F42" w:rsidRDefault="009A78FF" w:rsidP="00EA3CDD">
            <w:pPr>
              <w:widowControl w:val="0"/>
              <w:numPr>
                <w:ilvl w:val="0"/>
                <w:numId w:val="4"/>
              </w:numPr>
              <w:spacing w:after="0" w:line="240" w:lineRule="auto"/>
              <w:jc w:val="both"/>
              <w:rPr>
                <w:rFonts w:asciiTheme="majorBidi" w:eastAsia="Times New Roman" w:hAnsiTheme="majorBidi" w:cstheme="majorBidi"/>
                <w:sz w:val="24"/>
                <w:szCs w:val="24"/>
              </w:rPr>
            </w:pPr>
            <w:r w:rsidRPr="001D0F42">
              <w:rPr>
                <w:rFonts w:asciiTheme="majorBidi" w:eastAsia="Times New Roman" w:hAnsiTheme="majorBidi" w:cstheme="majorBidi"/>
                <w:sz w:val="24"/>
                <w:szCs w:val="24"/>
                <w:rtl/>
              </w:rPr>
              <w:t>وضح التشبيه الذي ذكره الله تعالى لبيان سعة علمه؟</w:t>
            </w:r>
          </w:p>
        </w:tc>
        <w:tc>
          <w:tcPr>
            <w:tcW w:w="4085" w:type="dxa"/>
            <w:shd w:val="clear" w:color="auto" w:fill="auto"/>
            <w:vAlign w:val="center"/>
          </w:tcPr>
          <w:p w:rsidR="009A78FF" w:rsidRPr="001D0F42" w:rsidRDefault="009A78FF"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يضرب الله تعالى مثلاً يبين فيه سعة علمه، فلو كان ماء البحر حبراً للأقلام التي يُكتب بها كلام الله تعالى، لانتهى ماء البحر قبل أن تنتهي كلمات الله تعالى، ولو كان هناك مثل البحر بحاراً أخرى مدداً له. </w:t>
            </w:r>
          </w:p>
        </w:tc>
      </w:tr>
      <w:tr w:rsidR="009A78FF" w:rsidRPr="00EC04EE" w:rsidTr="001D0F42">
        <w:tc>
          <w:tcPr>
            <w:tcW w:w="2447"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984" w:type="dxa"/>
            <w:vMerge/>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2672" w:type="dxa"/>
            <w:shd w:val="clear" w:color="auto" w:fill="auto"/>
          </w:tcPr>
          <w:p w:rsidR="009A78FF" w:rsidRPr="001D0F42" w:rsidRDefault="009A78FF" w:rsidP="00EA3CDD">
            <w:pPr>
              <w:widowControl w:val="0"/>
              <w:numPr>
                <w:ilvl w:val="0"/>
                <w:numId w:val="4"/>
              </w:numPr>
              <w:spacing w:after="0" w:line="240" w:lineRule="auto"/>
              <w:jc w:val="both"/>
              <w:rPr>
                <w:rFonts w:asciiTheme="majorBidi" w:eastAsia="Times New Roman" w:hAnsiTheme="majorBidi" w:cstheme="majorBidi"/>
                <w:sz w:val="24"/>
                <w:szCs w:val="24"/>
              </w:rPr>
            </w:pPr>
            <w:r w:rsidRPr="001D0F42">
              <w:rPr>
                <w:rFonts w:asciiTheme="majorBidi" w:eastAsia="Times New Roman" w:hAnsiTheme="majorBidi" w:cstheme="majorBidi"/>
                <w:sz w:val="24"/>
                <w:szCs w:val="24"/>
                <w:rtl/>
              </w:rPr>
              <w:t>اكتب المفردات والتراكيب القرآنية الدالة على المعاني الآتية:</w:t>
            </w:r>
          </w:p>
          <w:p w:rsidR="009A78FF" w:rsidRPr="001D0F42" w:rsidRDefault="009A78FF" w:rsidP="00EA3CDD">
            <w:pPr>
              <w:widowControl w:val="0"/>
              <w:spacing w:after="0" w:line="240" w:lineRule="auto"/>
              <w:ind w:left="720"/>
              <w:jc w:val="both"/>
              <w:rPr>
                <w:rFonts w:asciiTheme="majorBidi" w:eastAsia="Times New Roman" w:hAnsiTheme="majorBidi" w:cstheme="majorBidi"/>
                <w:sz w:val="24"/>
                <w:szCs w:val="24"/>
              </w:rPr>
            </w:pPr>
          </w:p>
        </w:tc>
        <w:tc>
          <w:tcPr>
            <w:tcW w:w="4085" w:type="dxa"/>
            <w:shd w:val="clear" w:color="auto" w:fill="auto"/>
            <w:vAlign w:val="center"/>
          </w:tcPr>
          <w:p w:rsidR="009A78FF" w:rsidRPr="001D0F42" w:rsidRDefault="009A78FF" w:rsidP="00EA3CDD">
            <w:pPr>
              <w:numPr>
                <w:ilvl w:val="0"/>
                <w:numId w:val="5"/>
              </w:numPr>
              <w:spacing w:after="0" w:line="240" w:lineRule="auto"/>
              <w:jc w:val="both"/>
              <w:rPr>
                <w:rFonts w:asciiTheme="majorBidi" w:eastAsia="Times New Roman" w:hAnsiTheme="majorBidi" w:cstheme="majorBidi"/>
                <w:sz w:val="24"/>
                <w:szCs w:val="24"/>
              </w:rPr>
            </w:pPr>
            <w:r w:rsidRPr="001D0F42">
              <w:rPr>
                <w:rFonts w:asciiTheme="majorBidi" w:eastAsia="Times New Roman" w:hAnsiTheme="majorBidi" w:cstheme="majorBidi"/>
                <w:sz w:val="24"/>
                <w:szCs w:val="24"/>
                <w:rtl/>
              </w:rPr>
              <w:t>وحدانية الله تعالى.                    (</w:t>
            </w:r>
            <w:r w:rsidRPr="001D0F42">
              <w:rPr>
                <w:rFonts w:asciiTheme="majorBidi" w:hAnsiTheme="majorBidi" w:cstheme="majorBidi"/>
                <w:sz w:val="24"/>
                <w:szCs w:val="24"/>
                <w:rtl/>
              </w:rPr>
              <w:t>أَنَّمَا إِلَهُكُمْ إِلَهٌ وَاحِدٌ</w:t>
            </w:r>
            <w:r w:rsidRPr="001D0F42">
              <w:rPr>
                <w:rFonts w:asciiTheme="majorBidi" w:eastAsia="Times New Roman" w:hAnsiTheme="majorBidi" w:cstheme="majorBidi"/>
                <w:sz w:val="24"/>
                <w:szCs w:val="24"/>
                <w:rtl/>
              </w:rPr>
              <w:t xml:space="preserve"> )</w:t>
            </w:r>
          </w:p>
          <w:p w:rsidR="009A78FF" w:rsidRPr="001D0F42" w:rsidRDefault="009A78FF" w:rsidP="00EA3CDD">
            <w:pPr>
              <w:numPr>
                <w:ilvl w:val="0"/>
                <w:numId w:val="5"/>
              </w:numPr>
              <w:spacing w:after="0" w:line="240" w:lineRule="auto"/>
              <w:jc w:val="both"/>
              <w:rPr>
                <w:rFonts w:asciiTheme="majorBidi" w:eastAsia="Times New Roman" w:hAnsiTheme="majorBidi" w:cstheme="majorBidi"/>
                <w:sz w:val="24"/>
                <w:szCs w:val="24"/>
              </w:rPr>
            </w:pPr>
            <w:r w:rsidRPr="001D0F42">
              <w:rPr>
                <w:rFonts w:asciiTheme="majorBidi" w:eastAsia="Times New Roman" w:hAnsiTheme="majorBidi" w:cstheme="majorBidi"/>
                <w:sz w:val="24"/>
                <w:szCs w:val="24"/>
                <w:rtl/>
              </w:rPr>
              <w:t>ماكثين.                               (</w:t>
            </w:r>
            <w:r w:rsidRPr="001D0F42">
              <w:rPr>
                <w:rFonts w:asciiTheme="majorBidi" w:hAnsiTheme="majorBidi" w:cstheme="majorBidi"/>
                <w:sz w:val="24"/>
                <w:szCs w:val="24"/>
                <w:rtl/>
              </w:rPr>
              <w:t>لا يَبْغُونَ عَنْهَا حِوَلا)</w:t>
            </w:r>
          </w:p>
          <w:p w:rsidR="009A78FF" w:rsidRPr="001D0F42" w:rsidRDefault="009A78FF" w:rsidP="00EA3CDD">
            <w:pPr>
              <w:numPr>
                <w:ilvl w:val="0"/>
                <w:numId w:val="5"/>
              </w:numPr>
              <w:spacing w:after="0" w:line="240" w:lineRule="auto"/>
              <w:jc w:val="both"/>
              <w:rPr>
                <w:rFonts w:asciiTheme="majorBidi" w:eastAsia="Times New Roman" w:hAnsiTheme="majorBidi" w:cstheme="majorBidi"/>
                <w:sz w:val="24"/>
                <w:szCs w:val="24"/>
                <w:rtl/>
              </w:rPr>
            </w:pPr>
            <w:r w:rsidRPr="001D0F42">
              <w:rPr>
                <w:rFonts w:asciiTheme="majorBidi" w:eastAsia="Times New Roman" w:hAnsiTheme="majorBidi" w:cstheme="majorBidi"/>
                <w:sz w:val="24"/>
                <w:szCs w:val="24"/>
                <w:rtl/>
              </w:rPr>
              <w:t>إخلاص العبادة لله تعالى وحده.       (</w:t>
            </w:r>
            <w:r w:rsidRPr="001D0F42">
              <w:rPr>
                <w:rFonts w:asciiTheme="majorBidi" w:hAnsiTheme="majorBidi" w:cstheme="majorBidi"/>
                <w:sz w:val="24"/>
                <w:szCs w:val="24"/>
                <w:rtl/>
              </w:rPr>
              <w:t>وَلا يُشْرِكْ بِعِبَادَةِ رَبِّهِ أَحَدًا)</w:t>
            </w:r>
            <w:r w:rsidRPr="001D0F42">
              <w:rPr>
                <w:rFonts w:asciiTheme="majorBidi" w:eastAsia="Times New Roman" w:hAnsiTheme="majorBidi" w:cstheme="majorBidi"/>
                <w:sz w:val="24"/>
                <w:szCs w:val="24"/>
                <w:rtl/>
              </w:rPr>
              <w:t xml:space="preserve"> </w:t>
            </w:r>
          </w:p>
          <w:p w:rsidR="009A78FF" w:rsidRPr="001D0F42" w:rsidRDefault="009A78FF" w:rsidP="00EA3CDD">
            <w:pPr>
              <w:tabs>
                <w:tab w:val="left" w:pos="2018"/>
                <w:tab w:val="center" w:pos="3294"/>
              </w:tabs>
              <w:spacing w:after="0" w:line="240" w:lineRule="auto"/>
              <w:jc w:val="both"/>
              <w:rPr>
                <w:rFonts w:asciiTheme="majorBidi" w:hAnsiTheme="majorBidi" w:cstheme="majorBidi"/>
                <w:sz w:val="24"/>
                <w:szCs w:val="24"/>
                <w:rtl/>
                <w:lang w:bidi="ar-JO"/>
              </w:rPr>
            </w:pPr>
          </w:p>
        </w:tc>
      </w:tr>
      <w:tr w:rsidR="009A78FF" w:rsidRPr="00EC04EE" w:rsidTr="001D0F42">
        <w:tc>
          <w:tcPr>
            <w:tcW w:w="2447" w:type="dxa"/>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984" w:type="dxa"/>
            <w:shd w:val="clear" w:color="auto" w:fill="auto"/>
            <w:vAlign w:val="center"/>
          </w:tcPr>
          <w:p w:rsidR="009A78FF" w:rsidRPr="00EC04EE" w:rsidRDefault="009A78FF" w:rsidP="00EA3CDD">
            <w:pPr>
              <w:spacing w:after="0" w:line="240" w:lineRule="auto"/>
              <w:jc w:val="both"/>
              <w:rPr>
                <w:rFonts w:asciiTheme="majorBidi" w:hAnsiTheme="majorBidi" w:cstheme="majorBidi"/>
                <w:b/>
                <w:bCs/>
                <w:sz w:val="28"/>
                <w:szCs w:val="28"/>
                <w:rtl/>
                <w:lang w:bidi="ar-JO"/>
              </w:rPr>
            </w:pPr>
          </w:p>
        </w:tc>
        <w:tc>
          <w:tcPr>
            <w:tcW w:w="2672" w:type="dxa"/>
            <w:shd w:val="clear" w:color="auto" w:fill="auto"/>
          </w:tcPr>
          <w:p w:rsidR="009A78FF" w:rsidRPr="001D0F42" w:rsidRDefault="009A78FF" w:rsidP="00EA3CDD">
            <w:pPr>
              <w:numPr>
                <w:ilvl w:val="0"/>
                <w:numId w:val="4"/>
              </w:numPr>
              <w:spacing w:after="0" w:line="240" w:lineRule="auto"/>
              <w:jc w:val="both"/>
              <w:rPr>
                <w:rFonts w:asciiTheme="majorBidi" w:eastAsia="Times New Roman" w:hAnsiTheme="majorBidi" w:cstheme="majorBidi"/>
                <w:sz w:val="24"/>
                <w:szCs w:val="24"/>
              </w:rPr>
            </w:pPr>
            <w:r w:rsidRPr="001D0F42">
              <w:rPr>
                <w:rFonts w:asciiTheme="majorBidi" w:eastAsia="Times New Roman" w:hAnsiTheme="majorBidi" w:cstheme="majorBidi"/>
                <w:sz w:val="24"/>
                <w:szCs w:val="24"/>
                <w:rtl/>
              </w:rPr>
              <w:t>اكتب غيباً الآيات الكريمة من قوله تعالى: "إِنَّ الَّذِينَ آمَنُوا وَعَمِلُوا الصَّالِحَاتِ..." إلى قوله تعالى: "...</w:t>
            </w:r>
            <w:r w:rsidRPr="001D0F42">
              <w:rPr>
                <w:rFonts w:asciiTheme="majorBidi" w:hAnsiTheme="majorBidi" w:cstheme="majorBidi"/>
                <w:sz w:val="24"/>
                <w:szCs w:val="24"/>
                <w:rtl/>
              </w:rPr>
              <w:t xml:space="preserve"> وَلا يُشْرِكْ بِعِبَادَةِ رَبِّهِ أَحَدًا</w:t>
            </w:r>
            <w:r w:rsidRPr="001D0F42">
              <w:rPr>
                <w:rFonts w:asciiTheme="majorBidi" w:eastAsia="Times New Roman" w:hAnsiTheme="majorBidi" w:cstheme="majorBidi"/>
                <w:sz w:val="24"/>
                <w:szCs w:val="24"/>
                <w:rtl/>
              </w:rPr>
              <w:t>".</w:t>
            </w:r>
          </w:p>
          <w:p w:rsidR="009A78FF" w:rsidRPr="001D0F42" w:rsidRDefault="009A78FF" w:rsidP="00EA3CDD">
            <w:pPr>
              <w:spacing w:before="60" w:line="240" w:lineRule="auto"/>
              <w:ind w:left="1191"/>
              <w:jc w:val="both"/>
              <w:rPr>
                <w:rFonts w:asciiTheme="majorBidi" w:hAnsiTheme="majorBidi" w:cstheme="majorBidi"/>
                <w:color w:val="000000"/>
                <w:sz w:val="24"/>
                <w:szCs w:val="24"/>
              </w:rPr>
            </w:pPr>
          </w:p>
          <w:p w:rsidR="009A78FF" w:rsidRPr="001D0F42" w:rsidRDefault="009A78FF" w:rsidP="00EA3CDD">
            <w:pPr>
              <w:widowControl w:val="0"/>
              <w:spacing w:after="0" w:line="240" w:lineRule="auto"/>
              <w:jc w:val="both"/>
              <w:rPr>
                <w:rFonts w:asciiTheme="majorBidi" w:eastAsia="Times New Roman" w:hAnsiTheme="majorBidi" w:cstheme="majorBidi"/>
                <w:b/>
                <w:bCs/>
                <w:sz w:val="24"/>
                <w:szCs w:val="24"/>
                <w:rtl/>
              </w:rPr>
            </w:pPr>
          </w:p>
        </w:tc>
        <w:tc>
          <w:tcPr>
            <w:tcW w:w="4085" w:type="dxa"/>
            <w:shd w:val="clear" w:color="auto" w:fill="auto"/>
            <w:vAlign w:val="center"/>
          </w:tcPr>
          <w:p w:rsidR="009A78FF" w:rsidRPr="001D0F42" w:rsidRDefault="009A78FF" w:rsidP="00EA3CDD">
            <w:pPr>
              <w:spacing w:line="240" w:lineRule="auto"/>
              <w:jc w:val="both"/>
              <w:rPr>
                <w:rFonts w:asciiTheme="majorBidi" w:eastAsia="Times New Roman" w:hAnsiTheme="majorBidi" w:cstheme="majorBidi"/>
                <w:b/>
                <w:bCs/>
                <w:sz w:val="24"/>
                <w:szCs w:val="24"/>
                <w:rtl/>
              </w:rPr>
            </w:pPr>
            <w:r w:rsidRPr="001D0F42">
              <w:rPr>
                <w:rFonts w:asciiTheme="majorBidi" w:eastAsia="Times New Roman" w:hAnsiTheme="majorBidi" w:cstheme="majorBidi"/>
                <w:b/>
                <w:bCs/>
                <w:sz w:val="24"/>
                <w:szCs w:val="24"/>
                <w:rtl/>
              </w:rPr>
              <w:t>قال الله تعالى</w:t>
            </w:r>
            <w:r w:rsidRPr="001D0F42">
              <w:rPr>
                <w:rFonts w:asciiTheme="majorBidi" w:hAnsiTheme="majorBidi" w:cstheme="majorBidi"/>
                <w:sz w:val="24"/>
                <w:szCs w:val="24"/>
                <w:rtl/>
                <w:lang w:bidi="ar-JO"/>
              </w:rPr>
              <w:t xml:space="preserve"> إِنَّ الَّذِينَ آمَنُوا وَعَمِلُوا الصَّالِحَاتِ كَانَتْ لَهُمْ جَنَّاتُ الْفِرْدَوْسِ نُزُلا (107) خَالِدِينَ فِيهَا لا يَبْغُونَ عَنْهَا حِوَلا (108) قُلْ لَوْ كَانَ الْبَحْرُ مِدَادًا لِكَلِمَاتِ رَبِّي لَنَفِدَ الْبَحْرُ قَبْلَ أَنْ تَنْفَدَ كَلِمَاتُ رَبِّي وَلَوْ جِئْنَا بِمِثْلِهِ مَدَدًا (109) قُلْ إِنَّمَا أَنَا بَشَرٌ مِثْلُكُمْ يُوحَى إِلَيَّ أَنَّمَا إِلَهُكُمْ إِلَهٌ وَاحِدٌ فَمَنْ كَانَ يَرْجُو لِقَاءَ رَبِّهِ فَلْيَعْمَلْ عَمَلا صَالِحًا وَلا يُشْرِكْ بِعِبَادَةِ رَبِّهِ أَحَدًا (110)</w:t>
            </w:r>
            <w:r w:rsidRPr="001D0F42">
              <w:rPr>
                <w:rFonts w:asciiTheme="majorBidi" w:eastAsia="Times New Roman" w:hAnsiTheme="majorBidi" w:cstheme="majorBidi"/>
                <w:b/>
                <w:bCs/>
                <w:sz w:val="24"/>
                <w:szCs w:val="24"/>
                <w:rtl/>
              </w:rPr>
              <w:t xml:space="preserve">:" </w:t>
            </w:r>
          </w:p>
        </w:tc>
      </w:tr>
    </w:tbl>
    <w:p w:rsidR="009A78FF" w:rsidRPr="00EC04EE" w:rsidRDefault="009A78FF" w:rsidP="00EA3CDD">
      <w:pPr>
        <w:spacing w:line="240" w:lineRule="auto"/>
        <w:jc w:val="both"/>
        <w:rPr>
          <w:rFonts w:asciiTheme="majorBidi" w:hAnsiTheme="majorBidi" w:cstheme="majorBidi"/>
          <w:sz w:val="28"/>
          <w:szCs w:val="28"/>
          <w:rtl/>
          <w:lang w:bidi="ar-JO"/>
        </w:rPr>
      </w:pPr>
    </w:p>
    <w:p w:rsidR="00852760" w:rsidRDefault="00852760" w:rsidP="00EA3CDD">
      <w:pPr>
        <w:spacing w:line="240" w:lineRule="auto"/>
        <w:jc w:val="both"/>
        <w:rPr>
          <w:rFonts w:asciiTheme="majorBidi" w:hAnsiTheme="majorBidi" w:cstheme="majorBidi"/>
          <w:sz w:val="28"/>
          <w:szCs w:val="28"/>
          <w:rtl/>
          <w:lang w:bidi="ar-JO"/>
        </w:rPr>
      </w:pPr>
    </w:p>
    <w:p w:rsidR="001D0F42" w:rsidRDefault="001D0F42" w:rsidP="00EA3CDD">
      <w:pPr>
        <w:spacing w:line="240" w:lineRule="auto"/>
        <w:jc w:val="both"/>
        <w:rPr>
          <w:rFonts w:asciiTheme="majorBidi" w:hAnsiTheme="majorBidi" w:cstheme="majorBidi"/>
          <w:sz w:val="28"/>
          <w:szCs w:val="28"/>
          <w:rtl/>
          <w:lang w:bidi="ar-JO"/>
        </w:rPr>
      </w:pPr>
    </w:p>
    <w:p w:rsidR="001D0F42" w:rsidRDefault="001D0F42" w:rsidP="00EA3CDD">
      <w:pPr>
        <w:spacing w:line="240" w:lineRule="auto"/>
        <w:jc w:val="both"/>
        <w:rPr>
          <w:rFonts w:asciiTheme="majorBidi" w:hAnsiTheme="majorBidi" w:cstheme="majorBidi"/>
          <w:sz w:val="28"/>
          <w:szCs w:val="28"/>
          <w:rtl/>
          <w:lang w:bidi="ar-JO"/>
        </w:rPr>
      </w:pPr>
    </w:p>
    <w:p w:rsidR="001D0F42" w:rsidRDefault="001D0F42" w:rsidP="00EA3CDD">
      <w:pPr>
        <w:spacing w:line="240" w:lineRule="auto"/>
        <w:jc w:val="both"/>
        <w:rPr>
          <w:rFonts w:asciiTheme="majorBidi" w:hAnsiTheme="majorBidi" w:cstheme="majorBidi"/>
          <w:sz w:val="28"/>
          <w:szCs w:val="28"/>
          <w:rtl/>
          <w:lang w:bidi="ar-JO"/>
        </w:rPr>
      </w:pPr>
    </w:p>
    <w:p w:rsidR="001D0F42" w:rsidRDefault="001D0F42" w:rsidP="00EA3CDD">
      <w:pPr>
        <w:spacing w:line="240" w:lineRule="auto"/>
        <w:jc w:val="both"/>
        <w:rPr>
          <w:rFonts w:asciiTheme="majorBidi" w:hAnsiTheme="majorBidi" w:cstheme="majorBidi"/>
          <w:sz w:val="28"/>
          <w:szCs w:val="28"/>
          <w:rtl/>
          <w:lang w:bidi="ar-JO"/>
        </w:rPr>
      </w:pPr>
    </w:p>
    <w:p w:rsidR="001D0F42" w:rsidRDefault="001D0F42" w:rsidP="00EA3CDD">
      <w:pPr>
        <w:spacing w:line="240" w:lineRule="auto"/>
        <w:jc w:val="both"/>
        <w:rPr>
          <w:rFonts w:asciiTheme="majorBidi" w:hAnsiTheme="majorBidi" w:cstheme="majorBidi"/>
          <w:sz w:val="28"/>
          <w:szCs w:val="28"/>
          <w:rtl/>
          <w:lang w:bidi="ar-JO"/>
        </w:rPr>
      </w:pPr>
    </w:p>
    <w:p w:rsidR="001D0F42" w:rsidRPr="00EC04EE" w:rsidRDefault="001D0F4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tbl>
      <w:tblPr>
        <w:bidiVisu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989"/>
        <w:gridCol w:w="2550"/>
        <w:gridCol w:w="4446"/>
      </w:tblGrid>
      <w:tr w:rsidR="00852760" w:rsidRPr="00EC04EE" w:rsidTr="001D0F42">
        <w:tc>
          <w:tcPr>
            <w:tcW w:w="202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989"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550" w:type="dxa"/>
            <w:tcBorders>
              <w:bottom w:val="single" w:sz="4" w:space="0" w:color="000000"/>
            </w:tcBorders>
            <w:shd w:val="clear" w:color="auto" w:fill="F2DBDB"/>
          </w:tcPr>
          <w:p w:rsidR="00852760" w:rsidRPr="00EC04EE" w:rsidRDefault="001D0F42"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4446"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1D0F42">
        <w:tc>
          <w:tcPr>
            <w:tcW w:w="2023" w:type="dxa"/>
            <w:vMerge w:val="restart"/>
            <w:shd w:val="clear" w:color="auto" w:fill="auto"/>
            <w:vAlign w:val="center"/>
          </w:tcPr>
          <w:p w:rsidR="00852760" w:rsidRPr="001D0F42" w:rsidRDefault="00852760" w:rsidP="00EA3CDD">
            <w:pPr>
              <w:spacing w:after="0" w:line="240" w:lineRule="auto"/>
              <w:jc w:val="both"/>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الدرس الثالث: أحكام الوقف</w:t>
            </w:r>
          </w:p>
        </w:tc>
        <w:tc>
          <w:tcPr>
            <w:tcW w:w="989"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19</w:t>
            </w:r>
          </w:p>
        </w:tc>
        <w:tc>
          <w:tcPr>
            <w:tcW w:w="2550" w:type="dxa"/>
            <w:shd w:val="clear" w:color="auto" w:fill="auto"/>
            <w:vAlign w:val="center"/>
          </w:tcPr>
          <w:p w:rsidR="00852760" w:rsidRPr="001D0F42" w:rsidRDefault="00852760" w:rsidP="00EA3CDD">
            <w:pPr>
              <w:spacing w:before="6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أُقوِّم تعلمي وأدائي</w:t>
            </w:r>
          </w:p>
          <w:p w:rsidR="00852760" w:rsidRPr="001D0F42" w:rsidRDefault="00852760" w:rsidP="00EA3CDD">
            <w:pPr>
              <w:numPr>
                <w:ilvl w:val="0"/>
                <w:numId w:val="6"/>
              </w:numPr>
              <w:spacing w:before="60" w:line="240" w:lineRule="auto"/>
              <w:jc w:val="both"/>
              <w:rPr>
                <w:rFonts w:asciiTheme="majorBidi" w:hAnsiTheme="majorBidi" w:cstheme="majorBidi"/>
                <w:sz w:val="24"/>
                <w:szCs w:val="24"/>
              </w:rPr>
            </w:pPr>
            <w:r w:rsidRPr="001D0F42">
              <w:rPr>
                <w:rFonts w:asciiTheme="majorBidi" w:hAnsiTheme="majorBidi" w:cstheme="majorBidi"/>
                <w:sz w:val="24"/>
                <w:szCs w:val="24"/>
                <w:rtl/>
              </w:rPr>
              <w:t>أقف وقفاً اضطرارياً على أية كلمة في أثناء التلاوة في حالة ...</w:t>
            </w:r>
          </w:p>
          <w:p w:rsidR="00852760" w:rsidRPr="001D0F42" w:rsidRDefault="00852760" w:rsidP="00EA3CDD">
            <w:pPr>
              <w:numPr>
                <w:ilvl w:val="0"/>
                <w:numId w:val="6"/>
              </w:numPr>
              <w:spacing w:before="60" w:line="240" w:lineRule="auto"/>
              <w:jc w:val="both"/>
              <w:rPr>
                <w:rFonts w:asciiTheme="majorBidi" w:hAnsiTheme="majorBidi" w:cstheme="majorBidi"/>
                <w:sz w:val="24"/>
                <w:szCs w:val="24"/>
              </w:rPr>
            </w:pPr>
            <w:r w:rsidRPr="001D0F42">
              <w:rPr>
                <w:rFonts w:asciiTheme="majorBidi" w:hAnsiTheme="majorBidi" w:cstheme="majorBidi"/>
                <w:sz w:val="24"/>
                <w:szCs w:val="24"/>
                <w:rtl/>
              </w:rPr>
              <w:t>أقف وقفاً اختيارياً على أية كلمة في أثناء التلاوة في حالة..</w:t>
            </w:r>
          </w:p>
          <w:p w:rsidR="00852760" w:rsidRPr="001D0F42" w:rsidRDefault="00852760" w:rsidP="00EA3CDD">
            <w:pPr>
              <w:numPr>
                <w:ilvl w:val="0"/>
                <w:numId w:val="6"/>
              </w:numPr>
              <w:spacing w:before="60" w:line="240" w:lineRule="auto"/>
              <w:jc w:val="both"/>
              <w:rPr>
                <w:rFonts w:asciiTheme="majorBidi" w:hAnsiTheme="majorBidi" w:cstheme="majorBidi"/>
                <w:b/>
                <w:bCs/>
                <w:sz w:val="24"/>
                <w:szCs w:val="24"/>
                <w:rtl/>
              </w:rPr>
            </w:pPr>
            <w:r w:rsidRPr="001D0F42">
              <w:rPr>
                <w:rFonts w:asciiTheme="majorBidi" w:hAnsiTheme="majorBidi" w:cstheme="majorBidi"/>
                <w:sz w:val="24"/>
                <w:szCs w:val="24"/>
                <w:rtl/>
              </w:rPr>
              <w:t>أقف وقفاً اختبارياً على أية كلمة في أثناء التلاوة في حالة...</w:t>
            </w:r>
          </w:p>
        </w:tc>
        <w:tc>
          <w:tcPr>
            <w:tcW w:w="4446" w:type="dxa"/>
            <w:shd w:val="clear" w:color="auto" w:fill="auto"/>
            <w:vAlign w:val="center"/>
          </w:tcPr>
          <w:p w:rsidR="00852760" w:rsidRPr="001D0F42" w:rsidRDefault="00852760" w:rsidP="00EA3CDD">
            <w:pPr>
              <w:numPr>
                <w:ilvl w:val="0"/>
                <w:numId w:val="7"/>
              </w:numPr>
              <w:tabs>
                <w:tab w:val="left" w:pos="2018"/>
                <w:tab w:val="center" w:pos="3294"/>
              </w:tabs>
              <w:spacing w:after="0" w:line="240" w:lineRule="auto"/>
              <w:jc w:val="both"/>
              <w:rPr>
                <w:rFonts w:asciiTheme="majorBidi" w:hAnsiTheme="majorBidi" w:cstheme="majorBidi"/>
                <w:sz w:val="24"/>
                <w:szCs w:val="24"/>
              </w:rPr>
            </w:pPr>
            <w:r w:rsidRPr="001D0F42">
              <w:rPr>
                <w:rFonts w:asciiTheme="majorBidi" w:hAnsiTheme="majorBidi" w:cstheme="majorBidi"/>
                <w:sz w:val="24"/>
                <w:szCs w:val="24"/>
                <w:rtl/>
              </w:rPr>
              <w:t>الوقف الاضطراري</w:t>
            </w:r>
          </w:p>
          <w:p w:rsidR="00852760" w:rsidRPr="001D0F42" w:rsidRDefault="00852760" w:rsidP="00EA3CDD">
            <w:pPr>
              <w:numPr>
                <w:ilvl w:val="0"/>
                <w:numId w:val="7"/>
              </w:numPr>
              <w:tabs>
                <w:tab w:val="left" w:pos="2018"/>
                <w:tab w:val="center" w:pos="3294"/>
              </w:tabs>
              <w:spacing w:after="0" w:line="240" w:lineRule="auto"/>
              <w:jc w:val="both"/>
              <w:rPr>
                <w:rFonts w:asciiTheme="majorBidi" w:hAnsiTheme="majorBidi" w:cstheme="majorBidi"/>
                <w:sz w:val="24"/>
                <w:szCs w:val="24"/>
              </w:rPr>
            </w:pPr>
            <w:r w:rsidRPr="001D0F42">
              <w:rPr>
                <w:rFonts w:asciiTheme="majorBidi" w:hAnsiTheme="majorBidi" w:cstheme="majorBidi"/>
                <w:sz w:val="24"/>
                <w:szCs w:val="24"/>
                <w:rtl/>
              </w:rPr>
              <w:t>الوقف الاختياري</w:t>
            </w:r>
          </w:p>
          <w:p w:rsidR="00852760" w:rsidRPr="001D0F42" w:rsidRDefault="00852760" w:rsidP="00EA3CDD">
            <w:pPr>
              <w:numPr>
                <w:ilvl w:val="0"/>
                <w:numId w:val="7"/>
              </w:numPr>
              <w:tabs>
                <w:tab w:val="left" w:pos="2018"/>
                <w:tab w:val="center" w:pos="3294"/>
              </w:tabs>
              <w:spacing w:after="0" w:line="240" w:lineRule="auto"/>
              <w:jc w:val="both"/>
              <w:rPr>
                <w:rFonts w:asciiTheme="majorBidi" w:hAnsiTheme="majorBidi" w:cstheme="majorBidi"/>
                <w:b/>
                <w:bCs/>
                <w:sz w:val="24"/>
                <w:szCs w:val="24"/>
                <w:rtl/>
              </w:rPr>
            </w:pPr>
            <w:r w:rsidRPr="001D0F42">
              <w:rPr>
                <w:rFonts w:asciiTheme="majorBidi" w:hAnsiTheme="majorBidi" w:cstheme="majorBidi"/>
                <w:sz w:val="24"/>
                <w:szCs w:val="24"/>
                <w:rtl/>
              </w:rPr>
              <w:t>الوقف الاختباري</w:t>
            </w:r>
          </w:p>
        </w:tc>
      </w:tr>
      <w:tr w:rsidR="00852760" w:rsidRPr="00EC04EE" w:rsidTr="001D0F42">
        <w:tc>
          <w:tcPr>
            <w:tcW w:w="2023" w:type="dxa"/>
            <w:vMerge/>
            <w:shd w:val="clear" w:color="auto" w:fill="auto"/>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989" w:type="dxa"/>
            <w:shd w:val="clear" w:color="auto" w:fill="auto"/>
            <w:vAlign w:val="center"/>
          </w:tcPr>
          <w:p w:rsidR="00852760" w:rsidRPr="001D0F42" w:rsidRDefault="00852760" w:rsidP="00EA3CDD">
            <w:pPr>
              <w:spacing w:after="0" w:line="240" w:lineRule="auto"/>
              <w:rPr>
                <w:rFonts w:asciiTheme="majorBidi" w:hAnsiTheme="majorBidi" w:cstheme="majorBidi"/>
                <w:sz w:val="24"/>
                <w:szCs w:val="24"/>
                <w:rtl/>
                <w:lang w:bidi="ar-JO"/>
              </w:rPr>
            </w:pPr>
            <w:r w:rsidRPr="001D0F42">
              <w:rPr>
                <w:rFonts w:asciiTheme="majorBidi" w:hAnsiTheme="majorBidi" w:cstheme="majorBidi"/>
                <w:sz w:val="24"/>
                <w:szCs w:val="24"/>
                <w:rtl/>
                <w:lang w:bidi="ar-JO"/>
              </w:rPr>
              <w:t>20</w:t>
            </w:r>
          </w:p>
        </w:tc>
        <w:tc>
          <w:tcPr>
            <w:tcW w:w="2550" w:type="dxa"/>
            <w:shd w:val="clear" w:color="auto" w:fill="auto"/>
          </w:tcPr>
          <w:p w:rsidR="00852760" w:rsidRPr="001D0F42" w:rsidRDefault="00852760" w:rsidP="00EA3CDD">
            <w:pPr>
              <w:keepNext/>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التلاوة البيتية</w:t>
            </w:r>
          </w:p>
          <w:p w:rsidR="00852760" w:rsidRPr="001D0F42" w:rsidRDefault="00852760" w:rsidP="00EA3CDD">
            <w:pPr>
              <w:keepNext/>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أرجع إلى المصحف الشريف،(سورة المائدة)، ثم أقوم بما يأتي:</w:t>
            </w:r>
          </w:p>
          <w:p w:rsidR="00852760" w:rsidRPr="001D0F42" w:rsidRDefault="00852760" w:rsidP="00EA3CDD">
            <w:pPr>
              <w:keepNext/>
              <w:numPr>
                <w:ilvl w:val="0"/>
                <w:numId w:val="8"/>
              </w:numPr>
              <w:spacing w:before="60" w:line="240" w:lineRule="auto"/>
              <w:rPr>
                <w:rFonts w:asciiTheme="majorBidi" w:hAnsiTheme="majorBidi" w:cstheme="majorBidi"/>
                <w:sz w:val="24"/>
                <w:szCs w:val="24"/>
              </w:rPr>
            </w:pPr>
            <w:r w:rsidRPr="001D0F42">
              <w:rPr>
                <w:rFonts w:asciiTheme="majorBidi" w:hAnsiTheme="majorBidi" w:cstheme="majorBidi"/>
                <w:sz w:val="24"/>
                <w:szCs w:val="24"/>
                <w:rtl/>
              </w:rPr>
              <w:t>أتلو الآيات الكريمة من (1-5)، مراعيا أحكام التلاوة والتجويد.</w:t>
            </w:r>
          </w:p>
          <w:p w:rsidR="00852760" w:rsidRPr="001D0F42" w:rsidRDefault="00852760" w:rsidP="00EA3CDD">
            <w:pPr>
              <w:keepNext/>
              <w:numPr>
                <w:ilvl w:val="0"/>
                <w:numId w:val="8"/>
              </w:numPr>
              <w:spacing w:before="60" w:line="240" w:lineRule="auto"/>
              <w:rPr>
                <w:rFonts w:asciiTheme="majorBidi" w:hAnsiTheme="majorBidi" w:cstheme="majorBidi"/>
                <w:sz w:val="24"/>
                <w:szCs w:val="24"/>
              </w:rPr>
            </w:pPr>
            <w:r w:rsidRPr="001D0F42">
              <w:rPr>
                <w:rFonts w:asciiTheme="majorBidi" w:hAnsiTheme="majorBidi" w:cstheme="majorBidi"/>
                <w:sz w:val="24"/>
                <w:szCs w:val="24"/>
                <w:rtl/>
              </w:rPr>
              <w:t>أُصنف الكلمات التي يجوز الوقف عليها والتي لا يجوز، في الموضعين الآتيين:</w:t>
            </w:r>
          </w:p>
          <w:p w:rsidR="00852760" w:rsidRPr="001D0F42" w:rsidRDefault="00852760" w:rsidP="00EA3CDD">
            <w:pPr>
              <w:keepNext/>
              <w:spacing w:before="60" w:line="240" w:lineRule="auto"/>
              <w:ind w:left="360"/>
              <w:rPr>
                <w:rFonts w:asciiTheme="majorBidi" w:hAnsiTheme="majorBidi" w:cstheme="majorBidi"/>
                <w:sz w:val="24"/>
                <w:szCs w:val="24"/>
                <w:rtl/>
              </w:rPr>
            </w:pPr>
            <w:r w:rsidRPr="001D0F42">
              <w:rPr>
                <w:rFonts w:asciiTheme="majorBidi" w:hAnsiTheme="majorBidi" w:cstheme="majorBidi"/>
                <w:sz w:val="24"/>
                <w:szCs w:val="24"/>
                <w:rtl/>
              </w:rPr>
              <w:t>ا- على كلمة(يا) في قوله تعالى(يا أيها) من الآية الأولى</w:t>
            </w:r>
          </w:p>
          <w:p w:rsidR="00852760" w:rsidRPr="001D0F42" w:rsidRDefault="00852760" w:rsidP="00EA3CDD">
            <w:pPr>
              <w:keepNext/>
              <w:spacing w:before="60" w:line="240" w:lineRule="auto"/>
              <w:ind w:left="360"/>
              <w:rPr>
                <w:rFonts w:asciiTheme="majorBidi" w:hAnsiTheme="majorBidi" w:cstheme="majorBidi"/>
                <w:sz w:val="24"/>
                <w:szCs w:val="24"/>
                <w:rtl/>
              </w:rPr>
            </w:pPr>
            <w:r w:rsidRPr="001D0F42">
              <w:rPr>
                <w:rFonts w:asciiTheme="majorBidi" w:hAnsiTheme="majorBidi" w:cstheme="majorBidi"/>
                <w:sz w:val="24"/>
                <w:szCs w:val="24"/>
                <w:rtl/>
              </w:rPr>
              <w:t>ب- على كلمة(ورضوانا) من الآية الثانية.</w:t>
            </w:r>
          </w:p>
        </w:tc>
        <w:tc>
          <w:tcPr>
            <w:tcW w:w="4446" w:type="dxa"/>
            <w:shd w:val="clear" w:color="auto" w:fill="auto"/>
            <w:vAlign w:val="center"/>
          </w:tcPr>
          <w:p w:rsidR="00852760" w:rsidRPr="001D0F42"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EC04EE">
              <w:rPr>
                <w:rFonts w:asciiTheme="majorBidi" w:hAnsiTheme="majorBidi" w:cstheme="majorBidi"/>
                <w:b/>
                <w:bCs/>
                <w:sz w:val="28"/>
                <w:szCs w:val="28"/>
                <w:rtl/>
                <w:lang w:bidi="ar-JO"/>
              </w:rPr>
              <w:t>2</w:t>
            </w:r>
            <w:r w:rsidRPr="001D0F42">
              <w:rPr>
                <w:rFonts w:asciiTheme="majorBidi" w:hAnsiTheme="majorBidi" w:cstheme="majorBidi"/>
                <w:sz w:val="24"/>
                <w:szCs w:val="24"/>
                <w:rtl/>
                <w:lang w:bidi="ar-JO"/>
              </w:rPr>
              <w:t>-ا- لا يجوز</w:t>
            </w:r>
          </w:p>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1D0F42">
              <w:rPr>
                <w:rFonts w:asciiTheme="majorBidi" w:hAnsiTheme="majorBidi" w:cstheme="majorBidi"/>
                <w:sz w:val="24"/>
                <w:szCs w:val="24"/>
                <w:rtl/>
                <w:lang w:bidi="ar-JO"/>
              </w:rPr>
              <w:t>ب- يجوز</w:t>
            </w:r>
          </w:p>
        </w:tc>
      </w:tr>
    </w:tbl>
    <w:p w:rsidR="00662C7A" w:rsidRPr="00EC04EE" w:rsidRDefault="00662C7A" w:rsidP="00EA3CDD">
      <w:pPr>
        <w:spacing w:line="240" w:lineRule="auto"/>
        <w:jc w:val="both"/>
        <w:rPr>
          <w:rFonts w:asciiTheme="majorBidi" w:hAnsiTheme="majorBidi" w:cstheme="majorBidi"/>
          <w:sz w:val="28"/>
          <w:szCs w:val="28"/>
          <w:rtl/>
          <w:lang w:bidi="ar-JO"/>
        </w:rPr>
      </w:pPr>
    </w:p>
    <w:p w:rsidR="00852760" w:rsidRPr="00EC04EE" w:rsidRDefault="00852760"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tbl>
      <w:tblPr>
        <w:bidiVisu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998"/>
        <w:gridCol w:w="2210"/>
        <w:gridCol w:w="4713"/>
      </w:tblGrid>
      <w:tr w:rsidR="003D379E" w:rsidRPr="00EC04EE" w:rsidTr="001D0F42">
        <w:tc>
          <w:tcPr>
            <w:tcW w:w="1727" w:type="dxa"/>
            <w:tcBorders>
              <w:bottom w:val="single" w:sz="4" w:space="0" w:color="000000"/>
            </w:tcBorders>
            <w:shd w:val="clear" w:color="auto" w:fill="F2DBDB"/>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98" w:type="dxa"/>
            <w:tcBorders>
              <w:bottom w:val="single" w:sz="4" w:space="0" w:color="000000"/>
            </w:tcBorders>
            <w:shd w:val="clear" w:color="auto" w:fill="F2DBDB"/>
            <w:vAlign w:val="center"/>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210" w:type="dxa"/>
            <w:tcBorders>
              <w:bottom w:val="single" w:sz="4" w:space="0" w:color="000000"/>
            </w:tcBorders>
            <w:shd w:val="clear" w:color="auto" w:fill="F2DBDB"/>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4713" w:type="dxa"/>
            <w:tcBorders>
              <w:bottom w:val="single" w:sz="4" w:space="0" w:color="000000"/>
            </w:tcBorders>
            <w:shd w:val="clear" w:color="auto" w:fill="F2DBDB"/>
          </w:tcPr>
          <w:p w:rsidR="003D379E" w:rsidRPr="00EC04EE" w:rsidRDefault="003D379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3D379E" w:rsidRPr="001D0F42" w:rsidTr="001D0F42">
        <w:tc>
          <w:tcPr>
            <w:tcW w:w="1727" w:type="dxa"/>
            <w:vMerge w:val="restart"/>
            <w:shd w:val="clear" w:color="auto" w:fill="auto"/>
            <w:vAlign w:val="center"/>
          </w:tcPr>
          <w:p w:rsidR="003D379E" w:rsidRPr="001D0F42" w:rsidRDefault="003D379E" w:rsidP="00EA3CDD">
            <w:pPr>
              <w:spacing w:after="0" w:line="240" w:lineRule="auto"/>
              <w:rPr>
                <w:rFonts w:asciiTheme="majorBidi" w:hAnsiTheme="majorBidi" w:cstheme="majorBidi"/>
                <w:b/>
                <w:bCs/>
                <w:sz w:val="24"/>
                <w:szCs w:val="24"/>
                <w:rtl/>
                <w:lang w:val="x-none"/>
              </w:rPr>
            </w:pPr>
            <w:bookmarkStart w:id="1" w:name="_Toc438871990"/>
            <w:bookmarkStart w:id="2" w:name="_Toc440800812"/>
            <w:bookmarkStart w:id="3" w:name="_Toc440800942"/>
            <w:r w:rsidRPr="001D0F42">
              <w:rPr>
                <w:rFonts w:asciiTheme="majorBidi" w:eastAsiaTheme="minorHAnsi" w:hAnsiTheme="majorBidi" w:cstheme="majorBidi"/>
                <w:b/>
                <w:bCs/>
                <w:color w:val="000000"/>
                <w:sz w:val="24"/>
                <w:szCs w:val="24"/>
                <w:rtl/>
              </w:rPr>
              <w:t>الدرس الرابع: صحيحا البخاري و مسلم</w:t>
            </w:r>
            <w:bookmarkEnd w:id="1"/>
            <w:bookmarkEnd w:id="2"/>
            <w:bookmarkEnd w:id="3"/>
          </w:p>
        </w:tc>
        <w:tc>
          <w:tcPr>
            <w:tcW w:w="998" w:type="dxa"/>
            <w:shd w:val="clear" w:color="auto" w:fill="auto"/>
            <w:vAlign w:val="center"/>
          </w:tcPr>
          <w:p w:rsidR="003D379E" w:rsidRPr="001D0F42" w:rsidRDefault="003D379E" w:rsidP="00EA3CDD">
            <w:pPr>
              <w:spacing w:after="0" w:line="240" w:lineRule="auto"/>
              <w:jc w:val="center"/>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21</w:t>
            </w:r>
          </w:p>
        </w:tc>
        <w:tc>
          <w:tcPr>
            <w:tcW w:w="2210" w:type="dxa"/>
            <w:shd w:val="clear" w:color="auto" w:fill="auto"/>
            <w:vAlign w:val="center"/>
          </w:tcPr>
          <w:p w:rsidR="003D379E" w:rsidRPr="001D0F42" w:rsidRDefault="003D379E" w:rsidP="00EA3CDD">
            <w:pPr>
              <w:keepNext/>
              <w:spacing w:after="0" w:line="240" w:lineRule="auto"/>
              <w:rPr>
                <w:rFonts w:asciiTheme="majorBidi" w:hAnsiTheme="majorBidi" w:cstheme="majorBidi"/>
                <w:sz w:val="24"/>
                <w:szCs w:val="24"/>
                <w:rtl/>
              </w:rPr>
            </w:pPr>
            <w:r w:rsidRPr="001D0F42">
              <w:rPr>
                <w:rFonts w:asciiTheme="majorBidi" w:hAnsiTheme="majorBidi" w:cstheme="majorBidi"/>
                <w:sz w:val="24"/>
                <w:szCs w:val="24"/>
                <w:rtl/>
              </w:rPr>
              <w:t>أُفكر</w:t>
            </w:r>
          </w:p>
          <w:p w:rsidR="003D379E" w:rsidRPr="001D0F42" w:rsidRDefault="003D379E" w:rsidP="00EA3CDD">
            <w:pPr>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أطلق العلماء على الإمام البخاري (أمير المحدثين)، علام يدل ذلك</w:t>
            </w:r>
          </w:p>
        </w:tc>
        <w:tc>
          <w:tcPr>
            <w:tcW w:w="4713" w:type="dxa"/>
            <w:shd w:val="clear" w:color="auto" w:fill="auto"/>
            <w:vAlign w:val="center"/>
          </w:tcPr>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eastAsiaTheme="minorHAnsi" w:hAnsiTheme="majorBidi" w:cstheme="majorBidi"/>
                <w:sz w:val="24"/>
                <w:szCs w:val="24"/>
                <w:rtl/>
                <w:lang w:bidi="ar-JO"/>
              </w:rPr>
              <w:t>دليلاً على إقرارهم بأنه قد فاقهم معرفة وعلماً بحديث رسول الله تعالى.</w:t>
            </w:r>
          </w:p>
        </w:tc>
      </w:tr>
      <w:tr w:rsidR="003D379E" w:rsidRPr="001D0F42" w:rsidTr="001D0F42">
        <w:tc>
          <w:tcPr>
            <w:tcW w:w="1727" w:type="dxa"/>
            <w:vMerge/>
            <w:shd w:val="clear" w:color="auto" w:fill="auto"/>
          </w:tcPr>
          <w:p w:rsidR="003D379E" w:rsidRPr="001D0F42" w:rsidRDefault="003D379E" w:rsidP="00EA3CDD">
            <w:pPr>
              <w:spacing w:after="0" w:line="240" w:lineRule="auto"/>
              <w:jc w:val="center"/>
              <w:rPr>
                <w:rFonts w:asciiTheme="majorBidi" w:hAnsiTheme="majorBidi" w:cstheme="majorBidi"/>
                <w:b/>
                <w:bCs/>
                <w:sz w:val="24"/>
                <w:szCs w:val="24"/>
                <w:rtl/>
                <w:lang w:bidi="ar-JO"/>
              </w:rPr>
            </w:pPr>
          </w:p>
        </w:tc>
        <w:tc>
          <w:tcPr>
            <w:tcW w:w="998" w:type="dxa"/>
            <w:shd w:val="clear" w:color="auto" w:fill="auto"/>
            <w:vAlign w:val="center"/>
          </w:tcPr>
          <w:p w:rsidR="003D379E" w:rsidRPr="001D0F42" w:rsidRDefault="003D379E" w:rsidP="00EA3CDD">
            <w:pPr>
              <w:spacing w:after="0" w:line="240" w:lineRule="auto"/>
              <w:jc w:val="center"/>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22</w:t>
            </w:r>
          </w:p>
        </w:tc>
        <w:tc>
          <w:tcPr>
            <w:tcW w:w="2210" w:type="dxa"/>
            <w:shd w:val="clear" w:color="auto" w:fill="auto"/>
          </w:tcPr>
          <w:p w:rsidR="003D379E" w:rsidRPr="001D0F42" w:rsidRDefault="003D379E" w:rsidP="00EA3CDD">
            <w:pPr>
              <w:keepNext/>
              <w:spacing w:before="60" w:line="240" w:lineRule="auto"/>
              <w:rPr>
                <w:rFonts w:asciiTheme="majorBidi" w:hAnsiTheme="majorBidi" w:cstheme="majorBidi"/>
                <w:sz w:val="24"/>
                <w:szCs w:val="24"/>
                <w:rtl/>
              </w:rPr>
            </w:pPr>
            <w:r w:rsidRPr="001D0F42">
              <w:rPr>
                <w:rFonts w:asciiTheme="majorBidi" w:eastAsiaTheme="minorHAnsi" w:hAnsiTheme="majorBidi" w:cstheme="majorBidi"/>
                <w:sz w:val="24"/>
                <w:szCs w:val="24"/>
                <w:rtl/>
              </w:rPr>
              <w:t>أُفكر في دلالة قول البخاري رحمه الله: "مَا كتبت فِي كتابي الصَّحِيح حَدِيثاً إلا اغْتَسَلت قبل ذَلِك وَصليت رَكْعَتَيْنِ"؟</w:t>
            </w:r>
          </w:p>
        </w:tc>
        <w:tc>
          <w:tcPr>
            <w:tcW w:w="4713" w:type="dxa"/>
            <w:shd w:val="clear" w:color="auto" w:fill="auto"/>
            <w:vAlign w:val="center"/>
          </w:tcPr>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eastAsiaTheme="minorHAnsi" w:hAnsiTheme="majorBidi" w:cstheme="majorBidi"/>
                <w:sz w:val="24"/>
                <w:szCs w:val="24"/>
                <w:rtl/>
                <w:lang w:bidi="ar-JO"/>
              </w:rPr>
              <w:t>على حرصه بأن لا يكتب إلا الحديث الصحيح، وأنه يطلب من الله تعالى توفيقه إليه، فلو كان فيه غير الصحيح لما وفقه الله تعالى إلى كتابته.</w:t>
            </w:r>
          </w:p>
        </w:tc>
      </w:tr>
      <w:tr w:rsidR="003D379E" w:rsidRPr="001D0F42" w:rsidTr="001D0F42">
        <w:tc>
          <w:tcPr>
            <w:tcW w:w="1727" w:type="dxa"/>
            <w:vMerge/>
            <w:shd w:val="clear" w:color="auto" w:fill="auto"/>
          </w:tcPr>
          <w:p w:rsidR="003D379E" w:rsidRPr="001D0F42" w:rsidRDefault="003D379E" w:rsidP="00EA3CDD">
            <w:pPr>
              <w:spacing w:after="0" w:line="240" w:lineRule="auto"/>
              <w:jc w:val="center"/>
              <w:rPr>
                <w:rFonts w:asciiTheme="majorBidi" w:hAnsiTheme="majorBidi" w:cstheme="majorBidi"/>
                <w:b/>
                <w:bCs/>
                <w:sz w:val="24"/>
                <w:szCs w:val="24"/>
                <w:rtl/>
                <w:lang w:bidi="ar-JO"/>
              </w:rPr>
            </w:pPr>
          </w:p>
        </w:tc>
        <w:tc>
          <w:tcPr>
            <w:tcW w:w="998" w:type="dxa"/>
            <w:shd w:val="clear" w:color="auto" w:fill="auto"/>
            <w:vAlign w:val="center"/>
          </w:tcPr>
          <w:p w:rsidR="003D379E" w:rsidRPr="001D0F42" w:rsidRDefault="003D379E" w:rsidP="00EA3CDD">
            <w:pPr>
              <w:spacing w:after="0" w:line="240" w:lineRule="auto"/>
              <w:jc w:val="center"/>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23</w:t>
            </w:r>
          </w:p>
        </w:tc>
        <w:tc>
          <w:tcPr>
            <w:tcW w:w="2210" w:type="dxa"/>
            <w:shd w:val="clear" w:color="auto" w:fill="auto"/>
            <w:vAlign w:val="center"/>
          </w:tcPr>
          <w:p w:rsidR="003D379E" w:rsidRPr="001D0F42" w:rsidRDefault="003D379E" w:rsidP="00EA3CDD">
            <w:pPr>
              <w:keepNext/>
              <w:spacing w:before="60" w:line="240" w:lineRule="auto"/>
              <w:rPr>
                <w:rFonts w:asciiTheme="majorBidi" w:hAnsiTheme="majorBidi" w:cstheme="majorBidi"/>
                <w:sz w:val="24"/>
                <w:szCs w:val="24"/>
                <w:rtl/>
                <w:lang w:bidi="ar-JO"/>
              </w:rPr>
            </w:pPr>
            <w:r w:rsidRPr="001D0F42">
              <w:rPr>
                <w:rFonts w:asciiTheme="majorBidi" w:hAnsiTheme="majorBidi" w:cstheme="majorBidi"/>
                <w:sz w:val="24"/>
                <w:szCs w:val="24"/>
                <w:rtl/>
              </w:rPr>
              <w:t>أُناقش زملائي في دور الأسرة في توجيه الأبناء نحو العلم.</w:t>
            </w:r>
          </w:p>
          <w:p w:rsidR="003D379E" w:rsidRPr="001D0F42" w:rsidRDefault="003D379E" w:rsidP="00EA3CDD">
            <w:pPr>
              <w:spacing w:after="0" w:line="240" w:lineRule="auto"/>
              <w:rPr>
                <w:rFonts w:asciiTheme="majorBidi" w:hAnsiTheme="majorBidi" w:cstheme="majorBidi"/>
                <w:sz w:val="24"/>
                <w:szCs w:val="24"/>
                <w:rtl/>
                <w:lang w:bidi="ar-JO"/>
              </w:rPr>
            </w:pPr>
          </w:p>
        </w:tc>
        <w:tc>
          <w:tcPr>
            <w:tcW w:w="4713" w:type="dxa"/>
            <w:shd w:val="clear" w:color="auto" w:fill="auto"/>
          </w:tcPr>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eastAsiaTheme="minorHAnsi" w:hAnsiTheme="majorBidi" w:cstheme="majorBidi"/>
                <w:sz w:val="24"/>
                <w:szCs w:val="24"/>
                <w:rtl/>
                <w:lang w:bidi="ar-JO"/>
              </w:rPr>
              <w:t>الأسرة هي المدرسة الأولى للطفل، فإن تعلم من والديه الرغبة بالعلم، والحرص عليه، وتحمل الأذى من أجله، نبغ الطفل واستقامت حياته العلمية.</w:t>
            </w:r>
          </w:p>
        </w:tc>
      </w:tr>
      <w:tr w:rsidR="003D379E" w:rsidRPr="001D0F42" w:rsidTr="001D0F42">
        <w:tc>
          <w:tcPr>
            <w:tcW w:w="1727" w:type="dxa"/>
            <w:vMerge/>
            <w:shd w:val="clear" w:color="auto" w:fill="auto"/>
          </w:tcPr>
          <w:p w:rsidR="003D379E" w:rsidRPr="001D0F42" w:rsidRDefault="003D379E" w:rsidP="00EA3CDD">
            <w:pPr>
              <w:spacing w:after="0" w:line="240" w:lineRule="auto"/>
              <w:jc w:val="center"/>
              <w:rPr>
                <w:rFonts w:asciiTheme="majorBidi" w:hAnsiTheme="majorBidi" w:cstheme="majorBidi"/>
                <w:b/>
                <w:bCs/>
                <w:sz w:val="24"/>
                <w:szCs w:val="24"/>
                <w:rtl/>
                <w:lang w:bidi="ar-JO"/>
              </w:rPr>
            </w:pPr>
          </w:p>
        </w:tc>
        <w:tc>
          <w:tcPr>
            <w:tcW w:w="998" w:type="dxa"/>
            <w:shd w:val="clear" w:color="auto" w:fill="auto"/>
            <w:vAlign w:val="center"/>
          </w:tcPr>
          <w:p w:rsidR="003D379E" w:rsidRPr="001D0F42" w:rsidRDefault="003D379E" w:rsidP="00EA3CDD">
            <w:pPr>
              <w:spacing w:after="0" w:line="240" w:lineRule="auto"/>
              <w:jc w:val="center"/>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24</w:t>
            </w:r>
          </w:p>
        </w:tc>
        <w:tc>
          <w:tcPr>
            <w:tcW w:w="2210" w:type="dxa"/>
            <w:shd w:val="clear" w:color="auto" w:fill="auto"/>
            <w:vAlign w:val="center"/>
          </w:tcPr>
          <w:p w:rsidR="003D379E" w:rsidRPr="001D0F42" w:rsidRDefault="003D379E" w:rsidP="00EA3CDD">
            <w:pPr>
              <w:keepNext/>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نشاط بيتي:</w:t>
            </w:r>
          </w:p>
          <w:p w:rsidR="003D379E" w:rsidRPr="001D0F42" w:rsidRDefault="003D379E" w:rsidP="00EA3CDD">
            <w:pPr>
              <w:spacing w:line="240" w:lineRule="auto"/>
              <w:rPr>
                <w:rFonts w:asciiTheme="majorBidi" w:hAnsiTheme="majorBidi" w:cstheme="majorBidi"/>
                <w:sz w:val="24"/>
                <w:szCs w:val="24"/>
                <w:rtl/>
              </w:rPr>
            </w:pPr>
            <w:r w:rsidRPr="001D0F42">
              <w:rPr>
                <w:rFonts w:asciiTheme="majorBidi" w:hAnsiTheme="majorBidi" w:cstheme="majorBidi"/>
                <w:sz w:val="24"/>
                <w:szCs w:val="24"/>
                <w:rtl/>
              </w:rPr>
              <w:t>ارجع إلى أحد الصحيحين، واستخرج منه حديثاً واحداً، مبيناً اسم الكتاب والباب، ثم دونه في دفترك</w:t>
            </w:r>
          </w:p>
        </w:tc>
        <w:tc>
          <w:tcPr>
            <w:tcW w:w="4713" w:type="dxa"/>
            <w:shd w:val="clear" w:color="auto" w:fill="auto"/>
            <w:vAlign w:val="center"/>
          </w:tcPr>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hAnsiTheme="majorBidi" w:cstheme="majorBidi"/>
                <w:sz w:val="24"/>
                <w:szCs w:val="24"/>
                <w:rtl/>
                <w:lang w:bidi="ar-JO"/>
              </w:rPr>
              <w:t>صحيح مسلم، كتاب السلام، باب يسلم الراكب على الماشي والقليل على الكثير</w:t>
            </w:r>
          </w:p>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hAnsiTheme="majorBidi" w:cstheme="majorBidi"/>
                <w:sz w:val="24"/>
                <w:szCs w:val="24"/>
                <w:rtl/>
                <w:lang w:bidi="ar-JO"/>
              </w:rPr>
              <w:t>حَدَّثَنِي عُقْبَةُ بْنُ مُكْرَمٍ، حَدَّثَنَا أَبُو عَاصِمٍ، عَنِ ابْنِ جُرَيْجٍ، ح وحَدَّثَنِي مُحَمَّدُ بْنُ مَرْزُوقٍ، حَدَّثَنَا رَوْحٌ، حَدَّثَنَا ابْنُ جُرَيْجٍ، أَخْبَرَنِي زِيَادٌ، أَنَّ ثَابِتًا مَوْلَى عَبْدِ الرَّحْمَنِ بْنِ زَيْدٍ، أَخْبَرَهُ أَنَّهُ سَمِعَ أَبَا هُرَيْرَةَ، يَقُولُ: قَالَ رَسُولُ اللهِ صَلَّى اللهُ عَلَيْهِ وَسَلَّمَ: "يُسَلِّمُ الرَّاكِبُ عَلَى الْمَاشِي، وَالْمَاشِي عَلَى الْقَاعِدِ، وَالْقَلِيلُ عَلَى الْكَثِيرِ"</w:t>
            </w:r>
          </w:p>
        </w:tc>
      </w:tr>
    </w:tbl>
    <w:p w:rsidR="003D379E" w:rsidRPr="001D0F42" w:rsidRDefault="003D379E" w:rsidP="00EA3CDD">
      <w:pPr>
        <w:spacing w:line="240" w:lineRule="auto"/>
        <w:jc w:val="both"/>
        <w:rPr>
          <w:rFonts w:asciiTheme="majorBidi" w:hAnsiTheme="majorBidi" w:cstheme="majorBidi"/>
          <w:sz w:val="24"/>
          <w:szCs w:val="24"/>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p w:rsidR="00852760" w:rsidRDefault="00852760" w:rsidP="00EA3CDD">
      <w:pPr>
        <w:spacing w:line="240" w:lineRule="auto"/>
        <w:jc w:val="both"/>
        <w:rPr>
          <w:rFonts w:asciiTheme="majorBidi" w:hAnsiTheme="majorBidi" w:cstheme="majorBidi"/>
          <w:sz w:val="28"/>
          <w:szCs w:val="28"/>
          <w:rtl/>
          <w:lang w:bidi="ar-JO"/>
        </w:rPr>
      </w:pPr>
    </w:p>
    <w:p w:rsidR="001D0F42" w:rsidRPr="00EC04EE" w:rsidRDefault="001D0F42" w:rsidP="00EA3CDD">
      <w:pPr>
        <w:spacing w:line="240" w:lineRule="auto"/>
        <w:jc w:val="both"/>
        <w:rPr>
          <w:rFonts w:asciiTheme="majorBidi" w:hAnsiTheme="majorBidi" w:cstheme="majorBidi"/>
          <w:sz w:val="28"/>
          <w:szCs w:val="28"/>
          <w:lang w:bidi="ar-JO"/>
        </w:rPr>
      </w:pPr>
    </w:p>
    <w:p w:rsidR="00852760" w:rsidRPr="00EC04EE" w:rsidRDefault="00852760" w:rsidP="00EA3CDD">
      <w:pPr>
        <w:spacing w:line="240" w:lineRule="auto"/>
        <w:jc w:val="both"/>
        <w:rPr>
          <w:rFonts w:asciiTheme="majorBidi" w:hAnsiTheme="majorBidi" w:cstheme="majorBidi"/>
          <w:sz w:val="28"/>
          <w:szCs w:val="28"/>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68"/>
        <w:gridCol w:w="2191"/>
        <w:gridCol w:w="4644"/>
      </w:tblGrid>
      <w:tr w:rsidR="00852760" w:rsidRPr="00EC04EE" w:rsidTr="00852760">
        <w:tc>
          <w:tcPr>
            <w:tcW w:w="294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536" w:type="dxa"/>
            <w:tcBorders>
              <w:bottom w:val="single" w:sz="4" w:space="0" w:color="000000"/>
            </w:tcBorders>
            <w:shd w:val="clear" w:color="auto" w:fill="F2DBDB"/>
          </w:tcPr>
          <w:p w:rsidR="00852760" w:rsidRPr="00EC04EE" w:rsidRDefault="001D0F42"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7196"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rPr>
          <w:trHeight w:val="551"/>
        </w:trPr>
        <w:tc>
          <w:tcPr>
            <w:tcW w:w="2943" w:type="dxa"/>
            <w:vMerge w:val="restart"/>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 xml:space="preserve">الدرس الرابع: </w:t>
            </w:r>
          </w:p>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صحيحا البخاري ومسلم</w:t>
            </w:r>
          </w:p>
        </w:tc>
        <w:tc>
          <w:tcPr>
            <w:tcW w:w="1134" w:type="dxa"/>
            <w:vMerge w:val="restart"/>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25</w:t>
            </w:r>
          </w:p>
        </w:tc>
        <w:tc>
          <w:tcPr>
            <w:tcW w:w="4536" w:type="dxa"/>
            <w:shd w:val="clear" w:color="auto" w:fill="auto"/>
          </w:tcPr>
          <w:p w:rsidR="00852760" w:rsidRPr="001D0F42" w:rsidRDefault="00852760" w:rsidP="00EA3CDD">
            <w:pPr>
              <w:keepNext/>
              <w:numPr>
                <w:ilvl w:val="0"/>
                <w:numId w:val="9"/>
              </w:numPr>
              <w:spacing w:before="60" w:after="0" w:line="240" w:lineRule="auto"/>
              <w:ind w:left="714" w:hanging="357"/>
              <w:jc w:val="both"/>
              <w:rPr>
                <w:rFonts w:asciiTheme="majorBidi" w:hAnsiTheme="majorBidi" w:cstheme="majorBidi"/>
                <w:sz w:val="24"/>
                <w:szCs w:val="24"/>
              </w:rPr>
            </w:pPr>
            <w:r w:rsidRPr="001D0F42">
              <w:rPr>
                <w:rFonts w:asciiTheme="majorBidi" w:hAnsiTheme="majorBidi" w:cstheme="majorBidi"/>
                <w:sz w:val="24"/>
                <w:szCs w:val="24"/>
                <w:rtl/>
              </w:rPr>
              <w:t>املأ الجدول الآتي بما يناسبه:</w:t>
            </w:r>
          </w:p>
          <w:p w:rsidR="00852760" w:rsidRPr="001D0F42" w:rsidRDefault="00852760" w:rsidP="00EA3CDD">
            <w:pPr>
              <w:widowControl w:val="0"/>
              <w:spacing w:after="0" w:line="240" w:lineRule="auto"/>
              <w:ind w:left="720"/>
              <w:contextualSpacing/>
              <w:jc w:val="both"/>
              <w:rPr>
                <w:rFonts w:asciiTheme="majorBidi" w:hAnsiTheme="majorBidi" w:cstheme="majorBidi"/>
                <w:sz w:val="24"/>
                <w:szCs w:val="24"/>
                <w:rtl/>
              </w:rPr>
            </w:pPr>
          </w:p>
        </w:tc>
        <w:tc>
          <w:tcPr>
            <w:tcW w:w="7196" w:type="dxa"/>
            <w:shd w:val="clear" w:color="auto" w:fill="auto"/>
            <w:vAlign w:val="center"/>
          </w:tcPr>
          <w:tbl>
            <w:tblPr>
              <w:bidiVisual/>
              <w:tblW w:w="4233"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322"/>
              <w:gridCol w:w="1333"/>
            </w:tblGrid>
            <w:tr w:rsidR="00852760" w:rsidRPr="001D0F42" w:rsidTr="00852760">
              <w:trPr>
                <w:trHeight w:val="636"/>
              </w:trPr>
              <w:tc>
                <w:tcPr>
                  <w:tcW w:w="1451" w:type="pct"/>
                  <w:vAlign w:val="center"/>
                </w:tcPr>
                <w:p w:rsidR="00852760" w:rsidRPr="001D0F42" w:rsidRDefault="00852760" w:rsidP="00EA3CDD">
                  <w:pPr>
                    <w:spacing w:after="0" w:line="240" w:lineRule="auto"/>
                    <w:ind w:left="158"/>
                    <w:jc w:val="both"/>
                    <w:rPr>
                      <w:rFonts w:asciiTheme="majorBidi" w:hAnsiTheme="majorBidi" w:cstheme="majorBidi"/>
                      <w:sz w:val="24"/>
                      <w:szCs w:val="24"/>
                      <w:rtl/>
                    </w:rPr>
                  </w:pPr>
                  <w:r w:rsidRPr="001D0F42">
                    <w:rPr>
                      <w:rFonts w:asciiTheme="majorBidi" w:hAnsiTheme="majorBidi" w:cstheme="majorBidi"/>
                      <w:sz w:val="24"/>
                      <w:szCs w:val="24"/>
                      <w:rtl/>
                    </w:rPr>
                    <w:t>الإمام</w:t>
                  </w:r>
                </w:p>
              </w:tc>
              <w:tc>
                <w:tcPr>
                  <w:tcW w:w="1767" w:type="pct"/>
                  <w:vAlign w:val="center"/>
                </w:tcPr>
                <w:p w:rsidR="00852760" w:rsidRPr="001D0F42" w:rsidRDefault="00852760" w:rsidP="00EA3CDD">
                  <w:pPr>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الاسم</w:t>
                  </w:r>
                </w:p>
              </w:tc>
              <w:tc>
                <w:tcPr>
                  <w:tcW w:w="1783" w:type="pct"/>
                  <w:vAlign w:val="center"/>
                </w:tcPr>
                <w:p w:rsidR="00852760" w:rsidRPr="001D0F42" w:rsidRDefault="00852760" w:rsidP="00EA3CDD">
                  <w:pPr>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النشأة</w:t>
                  </w:r>
                </w:p>
              </w:tc>
            </w:tr>
            <w:tr w:rsidR="00852760" w:rsidRPr="001D0F42" w:rsidTr="00852760">
              <w:trPr>
                <w:trHeight w:val="691"/>
              </w:trPr>
              <w:tc>
                <w:tcPr>
                  <w:tcW w:w="1451" w:type="pct"/>
                  <w:vAlign w:val="center"/>
                </w:tcPr>
                <w:p w:rsidR="00852760" w:rsidRPr="001D0F42" w:rsidRDefault="00852760" w:rsidP="00EA3CDD">
                  <w:pPr>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 البخاري</w:t>
                  </w:r>
                </w:p>
              </w:tc>
              <w:tc>
                <w:tcPr>
                  <w:tcW w:w="1767" w:type="pct"/>
                  <w:vAlign w:val="center"/>
                </w:tcPr>
                <w:p w:rsidR="00852760" w:rsidRPr="001D0F42" w:rsidRDefault="00852760" w:rsidP="00EA3CDD">
                  <w:pPr>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محمد بن إسماعيل</w:t>
                  </w:r>
                </w:p>
              </w:tc>
              <w:tc>
                <w:tcPr>
                  <w:tcW w:w="1783" w:type="pct"/>
                  <w:vAlign w:val="center"/>
                </w:tcPr>
                <w:p w:rsidR="00852760" w:rsidRPr="001D0F42" w:rsidRDefault="00852760" w:rsidP="00EA3CDD">
                  <w:pPr>
                    <w:spacing w:after="0" w:line="240" w:lineRule="auto"/>
                    <w:jc w:val="both"/>
                    <w:rPr>
                      <w:rFonts w:asciiTheme="majorBidi" w:hAnsiTheme="majorBidi" w:cstheme="majorBidi"/>
                      <w:sz w:val="24"/>
                      <w:szCs w:val="24"/>
                      <w:rtl/>
                    </w:rPr>
                  </w:pPr>
                  <w:proofErr w:type="spellStart"/>
                  <w:r w:rsidRPr="001D0F42">
                    <w:rPr>
                      <w:rFonts w:asciiTheme="majorBidi" w:hAnsiTheme="majorBidi" w:cstheme="majorBidi"/>
                      <w:sz w:val="24"/>
                      <w:szCs w:val="24"/>
                      <w:rtl/>
                    </w:rPr>
                    <w:t>بخارى</w:t>
                  </w:r>
                  <w:proofErr w:type="spellEnd"/>
                </w:p>
              </w:tc>
            </w:tr>
            <w:tr w:rsidR="00852760" w:rsidRPr="001D0F42" w:rsidTr="00852760">
              <w:trPr>
                <w:trHeight w:val="629"/>
              </w:trPr>
              <w:tc>
                <w:tcPr>
                  <w:tcW w:w="1451" w:type="pct"/>
                  <w:vAlign w:val="center"/>
                </w:tcPr>
                <w:p w:rsidR="00852760" w:rsidRPr="001D0F42" w:rsidRDefault="00852760" w:rsidP="00EA3CDD">
                  <w:pPr>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 مسلم</w:t>
                  </w:r>
                </w:p>
              </w:tc>
              <w:tc>
                <w:tcPr>
                  <w:tcW w:w="1767" w:type="pct"/>
                  <w:vAlign w:val="center"/>
                </w:tcPr>
                <w:p w:rsidR="00852760" w:rsidRPr="001D0F42" w:rsidRDefault="00852760" w:rsidP="00EA3CDD">
                  <w:pPr>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مسلم بن الحجاج</w:t>
                  </w:r>
                </w:p>
              </w:tc>
              <w:tc>
                <w:tcPr>
                  <w:tcW w:w="1783" w:type="pct"/>
                  <w:vAlign w:val="center"/>
                </w:tcPr>
                <w:p w:rsidR="00852760" w:rsidRPr="001D0F42" w:rsidRDefault="00852760" w:rsidP="00EA3CDD">
                  <w:pPr>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نيسابور</w:t>
                  </w:r>
                </w:p>
              </w:tc>
            </w:tr>
          </w:tbl>
          <w:p w:rsidR="00852760" w:rsidRPr="001D0F42" w:rsidRDefault="00852760" w:rsidP="00EA3CDD">
            <w:pPr>
              <w:spacing w:before="60" w:line="240" w:lineRule="auto"/>
              <w:jc w:val="both"/>
              <w:rPr>
                <w:rFonts w:asciiTheme="majorBidi" w:hAnsiTheme="majorBidi" w:cstheme="majorBidi"/>
                <w:sz w:val="24"/>
                <w:szCs w:val="24"/>
                <w:rtl/>
              </w:rPr>
            </w:pP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536" w:type="dxa"/>
            <w:shd w:val="clear" w:color="auto" w:fill="auto"/>
          </w:tcPr>
          <w:p w:rsidR="00852760" w:rsidRPr="001D0F42" w:rsidRDefault="00852760" w:rsidP="00EA3CDD">
            <w:pPr>
              <w:keepNext/>
              <w:widowControl w:val="0"/>
              <w:numPr>
                <w:ilvl w:val="0"/>
                <w:numId w:val="9"/>
              </w:numPr>
              <w:spacing w:before="60" w:after="60" w:line="240" w:lineRule="auto"/>
              <w:jc w:val="both"/>
              <w:rPr>
                <w:rFonts w:asciiTheme="majorBidi" w:hAnsiTheme="majorBidi" w:cstheme="majorBidi"/>
                <w:sz w:val="24"/>
                <w:szCs w:val="24"/>
              </w:rPr>
            </w:pPr>
            <w:r w:rsidRPr="001D0F42">
              <w:rPr>
                <w:rFonts w:asciiTheme="majorBidi" w:hAnsiTheme="majorBidi" w:cstheme="majorBidi"/>
                <w:sz w:val="24"/>
                <w:szCs w:val="24"/>
                <w:rtl/>
              </w:rPr>
              <w:t>ما الاسم الذي أطلقه البخاري على صحيحه؟ وبماذا اشتهر لاحقاً؟</w:t>
            </w:r>
          </w:p>
        </w:tc>
        <w:tc>
          <w:tcPr>
            <w:tcW w:w="7196" w:type="dxa"/>
            <w:shd w:val="clear" w:color="auto" w:fill="auto"/>
            <w:vAlign w:val="center"/>
          </w:tcPr>
          <w:p w:rsidR="00852760" w:rsidRPr="001D0F42"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rPr>
              <w:t xml:space="preserve">(الجامع الصحيح المسند المختصر من أمور رسول الله </w:t>
            </w:r>
            <w:r w:rsidRPr="001D0F42">
              <w:rPr>
                <w:rFonts w:asciiTheme="majorBidi" w:hAnsiTheme="majorBidi" w:cstheme="majorBidi"/>
                <w:sz w:val="24"/>
                <w:szCs w:val="24"/>
              </w:rPr>
              <w:sym w:font="AGA Arabesque" w:char="F072"/>
            </w:r>
            <w:r w:rsidRPr="001D0F42">
              <w:rPr>
                <w:rFonts w:asciiTheme="majorBidi" w:hAnsiTheme="majorBidi" w:cstheme="majorBidi"/>
                <w:sz w:val="24"/>
                <w:szCs w:val="24"/>
                <w:rtl/>
              </w:rPr>
              <w:t xml:space="preserve"> وسننه وأيامه)، والذي اشتهر بين الناس بـ (صحيح البخاري).</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536" w:type="dxa"/>
            <w:shd w:val="clear" w:color="auto" w:fill="auto"/>
          </w:tcPr>
          <w:p w:rsidR="00852760" w:rsidRPr="001D0F42" w:rsidRDefault="00852760" w:rsidP="00EA3CDD">
            <w:pPr>
              <w:widowControl w:val="0"/>
              <w:numPr>
                <w:ilvl w:val="0"/>
                <w:numId w:val="9"/>
              </w:numPr>
              <w:spacing w:before="60" w:after="60" w:line="240" w:lineRule="auto"/>
              <w:jc w:val="both"/>
              <w:rPr>
                <w:rFonts w:asciiTheme="majorBidi" w:hAnsiTheme="majorBidi" w:cstheme="majorBidi"/>
                <w:sz w:val="24"/>
                <w:szCs w:val="24"/>
              </w:rPr>
            </w:pPr>
            <w:r w:rsidRPr="001D0F42">
              <w:rPr>
                <w:rFonts w:asciiTheme="majorBidi" w:hAnsiTheme="majorBidi" w:cstheme="majorBidi"/>
                <w:sz w:val="24"/>
                <w:szCs w:val="24"/>
                <w:rtl/>
              </w:rPr>
              <w:t xml:space="preserve">يشترك الصحيحان في أمور عدة، استنتج اثنين منها؟ </w:t>
            </w:r>
          </w:p>
        </w:tc>
        <w:tc>
          <w:tcPr>
            <w:tcW w:w="7196" w:type="dxa"/>
            <w:shd w:val="clear" w:color="auto" w:fill="auto"/>
            <w:vAlign w:val="center"/>
          </w:tcPr>
          <w:p w:rsidR="00852760" w:rsidRPr="001D0F42" w:rsidRDefault="00852760"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1ـ كلاهم تحريا الصحيح من حديث رسول الله </w:t>
            </w:r>
            <w:r w:rsidRPr="001D0F42">
              <w:rPr>
                <w:rFonts w:asciiTheme="majorBidi" w:hAnsiTheme="majorBidi" w:cstheme="majorBidi"/>
                <w:sz w:val="24"/>
                <w:szCs w:val="24"/>
              </w:rPr>
              <w:sym w:font="AGA Arabesque" w:char="F072"/>
            </w:r>
          </w:p>
          <w:p w:rsidR="00852760" w:rsidRPr="001D0F42" w:rsidRDefault="00852760"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2ـ رتبا الأحاديث حسب الموضوعات الفقهية.</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536" w:type="dxa"/>
            <w:shd w:val="clear" w:color="auto" w:fill="auto"/>
          </w:tcPr>
          <w:p w:rsidR="00852760" w:rsidRPr="001D0F42" w:rsidRDefault="00852760" w:rsidP="00EA3CDD">
            <w:pPr>
              <w:widowControl w:val="0"/>
              <w:numPr>
                <w:ilvl w:val="0"/>
                <w:numId w:val="9"/>
              </w:numPr>
              <w:spacing w:before="60" w:after="60" w:line="240" w:lineRule="auto"/>
              <w:jc w:val="both"/>
              <w:rPr>
                <w:rFonts w:asciiTheme="majorBidi" w:hAnsiTheme="majorBidi" w:cstheme="majorBidi"/>
                <w:sz w:val="24"/>
                <w:szCs w:val="24"/>
              </w:rPr>
            </w:pPr>
            <w:r w:rsidRPr="001D0F42">
              <w:rPr>
                <w:rFonts w:asciiTheme="majorBidi" w:hAnsiTheme="majorBidi" w:cstheme="majorBidi"/>
                <w:sz w:val="24"/>
                <w:szCs w:val="24"/>
                <w:rtl/>
              </w:rPr>
              <w:t xml:space="preserve">وضح مكانة كتاب صحيح مسلم. </w:t>
            </w:r>
          </w:p>
        </w:tc>
        <w:tc>
          <w:tcPr>
            <w:tcW w:w="7196" w:type="dxa"/>
            <w:shd w:val="clear" w:color="auto" w:fill="auto"/>
            <w:vAlign w:val="center"/>
          </w:tcPr>
          <w:p w:rsidR="00852760" w:rsidRPr="001D0F42"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rPr>
              <w:t>ويعد صحيح مسلم من أصح كتب السنة بعد صحيح البخاري، وقد تلقته الأمة بالقبول؛ لذا حظي بعناية العلماء من حيث دراسته وشرحه، ومن أشهر شروحه كتاب (المنهاج في شرح صحيح مسلم بن الحجاج) للإمام النووي</w:t>
            </w:r>
          </w:p>
        </w:tc>
      </w:tr>
      <w:tr w:rsidR="00852760" w:rsidRPr="00EC04EE" w:rsidTr="00852760">
        <w:trPr>
          <w:trHeight w:val="1449"/>
        </w:trPr>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536" w:type="dxa"/>
            <w:shd w:val="clear" w:color="auto" w:fill="auto"/>
          </w:tcPr>
          <w:p w:rsidR="00852760" w:rsidRPr="001D0F42" w:rsidRDefault="00852760" w:rsidP="00EA3CDD">
            <w:pPr>
              <w:spacing w:line="240" w:lineRule="auto"/>
              <w:ind w:left="360"/>
              <w:jc w:val="both"/>
              <w:rPr>
                <w:rFonts w:asciiTheme="majorBidi" w:hAnsiTheme="majorBidi" w:cstheme="majorBidi"/>
                <w:sz w:val="24"/>
                <w:szCs w:val="24"/>
                <w:rtl/>
              </w:rPr>
            </w:pPr>
          </w:p>
          <w:p w:rsidR="00852760" w:rsidRPr="001D0F42" w:rsidRDefault="00852760" w:rsidP="00EA3CDD">
            <w:pPr>
              <w:spacing w:line="240" w:lineRule="auto"/>
              <w:ind w:left="360"/>
              <w:jc w:val="both"/>
              <w:rPr>
                <w:rFonts w:asciiTheme="majorBidi" w:hAnsiTheme="majorBidi" w:cstheme="majorBidi"/>
                <w:sz w:val="24"/>
                <w:szCs w:val="24"/>
                <w:rtl/>
              </w:rPr>
            </w:pPr>
          </w:p>
          <w:p w:rsidR="00852760" w:rsidRPr="001D0F42" w:rsidRDefault="00852760" w:rsidP="00EA3CDD">
            <w:pPr>
              <w:spacing w:line="240" w:lineRule="auto"/>
              <w:ind w:left="360"/>
              <w:jc w:val="both"/>
              <w:rPr>
                <w:rFonts w:asciiTheme="majorBidi" w:hAnsiTheme="majorBidi" w:cstheme="majorBidi"/>
                <w:sz w:val="24"/>
                <w:szCs w:val="24"/>
                <w:rtl/>
              </w:rPr>
            </w:pPr>
          </w:p>
          <w:p w:rsidR="00852760" w:rsidRPr="001D0F42" w:rsidRDefault="00852760" w:rsidP="00EA3CDD">
            <w:pPr>
              <w:numPr>
                <w:ilvl w:val="0"/>
                <w:numId w:val="9"/>
              </w:numPr>
              <w:spacing w:line="240" w:lineRule="auto"/>
              <w:jc w:val="both"/>
              <w:rPr>
                <w:rFonts w:asciiTheme="majorBidi" w:hAnsiTheme="majorBidi" w:cstheme="majorBidi"/>
                <w:sz w:val="24"/>
                <w:szCs w:val="24"/>
              </w:rPr>
            </w:pPr>
            <w:r w:rsidRPr="001D0F42">
              <w:rPr>
                <w:rFonts w:asciiTheme="majorBidi" w:hAnsiTheme="majorBidi" w:cstheme="majorBidi"/>
                <w:sz w:val="24"/>
                <w:szCs w:val="24"/>
                <w:rtl/>
              </w:rPr>
              <w:t>اقرأ الفقرات الآتية ثم ضع إشارة (</w:t>
            </w:r>
            <w:r w:rsidRPr="001D0F42">
              <w:rPr>
                <w:rFonts w:asciiTheme="majorBidi" w:eastAsia="Yu Mincho Demibold" w:hAnsiTheme="majorBidi" w:cstheme="majorBidi"/>
                <w:sz w:val="24"/>
                <w:szCs w:val="24"/>
                <w:rtl/>
              </w:rPr>
              <w:t>√</w:t>
            </w:r>
            <w:r w:rsidRPr="001D0F42">
              <w:rPr>
                <w:rFonts w:asciiTheme="majorBidi" w:hAnsiTheme="majorBidi" w:cstheme="majorBidi"/>
                <w:sz w:val="24"/>
                <w:szCs w:val="24"/>
                <w:rtl/>
              </w:rPr>
              <w:t>) بجانب ما يناسبها في الأعمدة المقابلة؟</w:t>
            </w:r>
          </w:p>
        </w:tc>
        <w:tc>
          <w:tcPr>
            <w:tcW w:w="7196" w:type="dxa"/>
            <w:shd w:val="clear" w:color="auto" w:fill="auto"/>
            <w:vAlign w:val="center"/>
          </w:tcPr>
          <w:tbl>
            <w:tblPr>
              <w:bidiVisual/>
              <w:tblW w:w="4657"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978"/>
              <w:gridCol w:w="827"/>
              <w:gridCol w:w="732"/>
            </w:tblGrid>
            <w:tr w:rsidR="00852760" w:rsidRPr="001D0F42" w:rsidTr="00852760">
              <w:trPr>
                <w:trHeight w:val="636"/>
              </w:trPr>
              <w:tc>
                <w:tcPr>
                  <w:tcW w:w="501"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الرقم</w:t>
                  </w:r>
                </w:p>
              </w:tc>
              <w:tc>
                <w:tcPr>
                  <w:tcW w:w="2774"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الفقرة</w:t>
                  </w:r>
                </w:p>
              </w:tc>
              <w:tc>
                <w:tcPr>
                  <w:tcW w:w="802"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صحيح البخاري</w:t>
                  </w:r>
                </w:p>
              </w:tc>
              <w:tc>
                <w:tcPr>
                  <w:tcW w:w="923"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صحيح مسلم</w:t>
                  </w:r>
                </w:p>
              </w:tc>
            </w:tr>
            <w:tr w:rsidR="00852760" w:rsidRPr="001D0F42" w:rsidTr="00852760">
              <w:trPr>
                <w:trHeight w:val="691"/>
              </w:trPr>
              <w:tc>
                <w:tcPr>
                  <w:tcW w:w="501" w:type="pct"/>
                  <w:vAlign w:val="center"/>
                </w:tcPr>
                <w:p w:rsidR="00852760" w:rsidRPr="001D0F42" w:rsidRDefault="00852760" w:rsidP="00EA3CDD">
                  <w:pPr>
                    <w:numPr>
                      <w:ilvl w:val="0"/>
                      <w:numId w:val="10"/>
                    </w:numPr>
                    <w:spacing w:before="60" w:after="0" w:line="240" w:lineRule="auto"/>
                    <w:jc w:val="both"/>
                    <w:rPr>
                      <w:rFonts w:asciiTheme="majorBidi" w:hAnsiTheme="majorBidi" w:cstheme="majorBidi"/>
                      <w:sz w:val="24"/>
                      <w:szCs w:val="24"/>
                      <w:rtl/>
                    </w:rPr>
                  </w:pPr>
                </w:p>
              </w:tc>
              <w:tc>
                <w:tcPr>
                  <w:tcW w:w="2774"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مرتب حسب الموضوعات. </w:t>
                  </w:r>
                </w:p>
              </w:tc>
              <w:tc>
                <w:tcPr>
                  <w:tcW w:w="802"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eastAsia="Yu Mincho Demibold" w:hAnsiTheme="majorBidi" w:cstheme="majorBidi"/>
                      <w:sz w:val="24"/>
                      <w:szCs w:val="24"/>
                      <w:rtl/>
                    </w:rPr>
                    <w:t>√</w:t>
                  </w:r>
                </w:p>
              </w:tc>
              <w:tc>
                <w:tcPr>
                  <w:tcW w:w="923"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eastAsia="Yu Mincho Demibold" w:hAnsiTheme="majorBidi" w:cstheme="majorBidi"/>
                      <w:sz w:val="24"/>
                      <w:szCs w:val="24"/>
                      <w:rtl/>
                    </w:rPr>
                    <w:t>√</w:t>
                  </w:r>
                </w:p>
              </w:tc>
            </w:tr>
            <w:tr w:rsidR="00852760" w:rsidRPr="001D0F42" w:rsidTr="00852760">
              <w:trPr>
                <w:trHeight w:val="629"/>
              </w:trPr>
              <w:tc>
                <w:tcPr>
                  <w:tcW w:w="501" w:type="pct"/>
                  <w:vAlign w:val="center"/>
                </w:tcPr>
                <w:p w:rsidR="00852760" w:rsidRPr="001D0F42" w:rsidRDefault="00852760" w:rsidP="00EA3CDD">
                  <w:pPr>
                    <w:numPr>
                      <w:ilvl w:val="0"/>
                      <w:numId w:val="10"/>
                    </w:numPr>
                    <w:spacing w:before="60" w:after="0" w:line="240" w:lineRule="auto"/>
                    <w:jc w:val="both"/>
                    <w:rPr>
                      <w:rFonts w:asciiTheme="majorBidi" w:hAnsiTheme="majorBidi" w:cstheme="majorBidi"/>
                      <w:sz w:val="24"/>
                      <w:szCs w:val="24"/>
                      <w:rtl/>
                    </w:rPr>
                  </w:pPr>
                </w:p>
              </w:tc>
              <w:tc>
                <w:tcPr>
                  <w:tcW w:w="2774"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اهتم بشرح أحا</w:t>
                  </w:r>
                  <w:r w:rsidRPr="001D0F42">
                    <w:rPr>
                      <w:rFonts w:asciiTheme="majorBidi" w:hAnsiTheme="majorBidi" w:cstheme="majorBidi"/>
                      <w:sz w:val="24"/>
                      <w:szCs w:val="24"/>
                      <w:rtl/>
                    </w:rPr>
                    <w:cr/>
                  </w:r>
                  <w:proofErr w:type="spellStart"/>
                  <w:r w:rsidRPr="001D0F42">
                    <w:rPr>
                      <w:rFonts w:asciiTheme="majorBidi" w:hAnsiTheme="majorBidi" w:cstheme="majorBidi"/>
                      <w:sz w:val="24"/>
                      <w:szCs w:val="24"/>
                      <w:rtl/>
                    </w:rPr>
                    <w:t>يثه</w:t>
                  </w:r>
                  <w:proofErr w:type="spellEnd"/>
                  <w:r w:rsidRPr="001D0F42">
                    <w:rPr>
                      <w:rFonts w:asciiTheme="majorBidi" w:hAnsiTheme="majorBidi" w:cstheme="majorBidi"/>
                      <w:sz w:val="24"/>
                      <w:szCs w:val="24"/>
                      <w:rtl/>
                    </w:rPr>
                    <w:t xml:space="preserve"> الإمام</w:t>
                  </w:r>
                  <w:r w:rsidRPr="001D0F42">
                    <w:rPr>
                      <w:rFonts w:asciiTheme="majorBidi" w:hAnsiTheme="majorBidi" w:cstheme="majorBidi"/>
                      <w:sz w:val="24"/>
                      <w:szCs w:val="24"/>
                      <w:rtl/>
                    </w:rPr>
                    <w:cr/>
                    <w:t>النووي.</w:t>
                  </w:r>
                </w:p>
              </w:tc>
              <w:tc>
                <w:tcPr>
                  <w:tcW w:w="802"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p>
              </w:tc>
              <w:tc>
                <w:tcPr>
                  <w:tcW w:w="923"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eastAsia="Yu Mincho Demibold" w:hAnsiTheme="majorBidi" w:cstheme="majorBidi"/>
                      <w:sz w:val="24"/>
                      <w:szCs w:val="24"/>
                      <w:rtl/>
                    </w:rPr>
                    <w:t>√</w:t>
                  </w:r>
                </w:p>
              </w:tc>
            </w:tr>
            <w:tr w:rsidR="00852760" w:rsidRPr="001D0F42" w:rsidTr="00852760">
              <w:trPr>
                <w:trHeight w:val="629"/>
              </w:trPr>
              <w:tc>
                <w:tcPr>
                  <w:tcW w:w="501" w:type="pct"/>
                  <w:vAlign w:val="center"/>
                </w:tcPr>
                <w:p w:rsidR="00852760" w:rsidRPr="001D0F42" w:rsidRDefault="00852760" w:rsidP="00EA3CDD">
                  <w:pPr>
                    <w:numPr>
                      <w:ilvl w:val="0"/>
                      <w:numId w:val="10"/>
                    </w:numPr>
                    <w:spacing w:before="60" w:after="0" w:line="240" w:lineRule="auto"/>
                    <w:jc w:val="both"/>
                    <w:rPr>
                      <w:rFonts w:asciiTheme="majorBidi" w:hAnsiTheme="majorBidi" w:cstheme="majorBidi"/>
                      <w:sz w:val="24"/>
                      <w:szCs w:val="24"/>
                      <w:rtl/>
                    </w:rPr>
                  </w:pPr>
                </w:p>
              </w:tc>
              <w:tc>
                <w:tcPr>
                  <w:tcW w:w="2774"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يطلق على مؤلفه (أمير المحدثين).</w:t>
                  </w:r>
                </w:p>
              </w:tc>
              <w:tc>
                <w:tcPr>
                  <w:tcW w:w="802"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eastAsia="Yu Mincho Demibold" w:hAnsiTheme="majorBidi" w:cstheme="majorBidi"/>
                      <w:sz w:val="24"/>
                      <w:szCs w:val="24"/>
                      <w:rtl/>
                    </w:rPr>
                    <w:t>√</w:t>
                  </w:r>
                </w:p>
              </w:tc>
              <w:tc>
                <w:tcPr>
                  <w:tcW w:w="923"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p>
              </w:tc>
            </w:tr>
            <w:tr w:rsidR="00852760" w:rsidRPr="001D0F42" w:rsidTr="00852760">
              <w:trPr>
                <w:trHeight w:val="629"/>
              </w:trPr>
              <w:tc>
                <w:tcPr>
                  <w:tcW w:w="501" w:type="pct"/>
                  <w:vAlign w:val="center"/>
                </w:tcPr>
                <w:p w:rsidR="00852760" w:rsidRPr="001D0F42" w:rsidRDefault="00852760" w:rsidP="00EA3CDD">
                  <w:pPr>
                    <w:numPr>
                      <w:ilvl w:val="0"/>
                      <w:numId w:val="10"/>
                    </w:numPr>
                    <w:spacing w:before="60" w:after="0" w:line="240" w:lineRule="auto"/>
                    <w:jc w:val="both"/>
                    <w:rPr>
                      <w:rFonts w:asciiTheme="majorBidi" w:hAnsiTheme="majorBidi" w:cstheme="majorBidi"/>
                      <w:sz w:val="24"/>
                      <w:szCs w:val="24"/>
                      <w:rtl/>
                    </w:rPr>
                  </w:pPr>
                </w:p>
              </w:tc>
              <w:tc>
                <w:tcPr>
                  <w:tcW w:w="2774"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اقتصر على كتابة الأحاديث الصحيحة</w:t>
                  </w:r>
                </w:p>
              </w:tc>
              <w:tc>
                <w:tcPr>
                  <w:tcW w:w="802"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eastAsia="Yu Mincho Demibold" w:hAnsiTheme="majorBidi" w:cstheme="majorBidi"/>
                      <w:sz w:val="24"/>
                      <w:szCs w:val="24"/>
                      <w:rtl/>
                    </w:rPr>
                    <w:t>√</w:t>
                  </w:r>
                </w:p>
              </w:tc>
              <w:tc>
                <w:tcPr>
                  <w:tcW w:w="923" w:type="pct"/>
                  <w:vAlign w:val="center"/>
                </w:tcPr>
                <w:p w:rsidR="00852760" w:rsidRPr="001D0F42" w:rsidRDefault="00852760" w:rsidP="00EA3CDD">
                  <w:pPr>
                    <w:spacing w:before="60" w:after="0" w:line="240" w:lineRule="auto"/>
                    <w:jc w:val="both"/>
                    <w:rPr>
                      <w:rFonts w:asciiTheme="majorBidi" w:hAnsiTheme="majorBidi" w:cstheme="majorBidi"/>
                      <w:sz w:val="24"/>
                      <w:szCs w:val="24"/>
                      <w:rtl/>
                    </w:rPr>
                  </w:pPr>
                  <w:r w:rsidRPr="001D0F42">
                    <w:rPr>
                      <w:rFonts w:asciiTheme="majorBidi" w:eastAsia="Yu Mincho Demibold" w:hAnsiTheme="majorBidi" w:cstheme="majorBidi"/>
                      <w:sz w:val="24"/>
                      <w:szCs w:val="24"/>
                      <w:rtl/>
                    </w:rPr>
                    <w:t>√</w:t>
                  </w:r>
                </w:p>
              </w:tc>
            </w:tr>
          </w:tbl>
          <w:p w:rsidR="00852760" w:rsidRPr="001D0F42"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tc>
      </w:tr>
    </w:tbl>
    <w:p w:rsidR="00662C7A" w:rsidRPr="00EC04EE" w:rsidRDefault="00662C7A"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p w:rsidR="00852760" w:rsidRPr="00EC04EE" w:rsidRDefault="00852760"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998"/>
        <w:gridCol w:w="2158"/>
        <w:gridCol w:w="4719"/>
      </w:tblGrid>
      <w:tr w:rsidR="003D379E" w:rsidRPr="00EC04EE" w:rsidTr="00EC04EE">
        <w:tc>
          <w:tcPr>
            <w:tcW w:w="2093" w:type="dxa"/>
            <w:tcBorders>
              <w:bottom w:val="single" w:sz="4" w:space="0" w:color="000000"/>
            </w:tcBorders>
            <w:shd w:val="clear" w:color="auto" w:fill="F2DBDB"/>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1134" w:type="dxa"/>
            <w:tcBorders>
              <w:bottom w:val="single" w:sz="4" w:space="0" w:color="000000"/>
            </w:tcBorders>
            <w:shd w:val="clear" w:color="auto" w:fill="F2DBDB"/>
            <w:vAlign w:val="center"/>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969" w:type="dxa"/>
            <w:tcBorders>
              <w:bottom w:val="single" w:sz="4" w:space="0" w:color="000000"/>
            </w:tcBorders>
            <w:shd w:val="clear" w:color="auto" w:fill="F2DBDB"/>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8613" w:type="dxa"/>
            <w:tcBorders>
              <w:bottom w:val="single" w:sz="4" w:space="0" w:color="000000"/>
            </w:tcBorders>
            <w:shd w:val="clear" w:color="auto" w:fill="F2DBDB"/>
          </w:tcPr>
          <w:p w:rsidR="003D379E" w:rsidRPr="00EC04EE" w:rsidRDefault="003D379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3D379E" w:rsidRPr="00EC04EE" w:rsidTr="00EC04EE">
        <w:tc>
          <w:tcPr>
            <w:tcW w:w="2093" w:type="dxa"/>
            <w:vMerge w:val="restart"/>
            <w:shd w:val="clear" w:color="auto" w:fill="auto"/>
            <w:vAlign w:val="center"/>
          </w:tcPr>
          <w:p w:rsidR="003D379E" w:rsidRPr="001D0F42" w:rsidRDefault="003D379E" w:rsidP="00EA3CDD">
            <w:pPr>
              <w:spacing w:after="0" w:line="240" w:lineRule="auto"/>
              <w:rPr>
                <w:rFonts w:asciiTheme="majorBidi" w:hAnsiTheme="majorBidi" w:cstheme="majorBidi"/>
                <w:b/>
                <w:bCs/>
                <w:sz w:val="24"/>
                <w:szCs w:val="24"/>
                <w:rtl/>
              </w:rPr>
            </w:pPr>
            <w:r w:rsidRPr="001D0F42">
              <w:rPr>
                <w:rFonts w:asciiTheme="majorBidi" w:hAnsiTheme="majorBidi" w:cstheme="majorBidi"/>
                <w:b/>
                <w:bCs/>
                <w:sz w:val="24"/>
                <w:szCs w:val="24"/>
                <w:rtl/>
              </w:rPr>
              <w:t>الدرس الخامس:</w:t>
            </w:r>
          </w:p>
          <w:p w:rsidR="003D379E" w:rsidRPr="00EC04EE" w:rsidRDefault="003D379E" w:rsidP="00EA3CDD">
            <w:pPr>
              <w:spacing w:after="0" w:line="240" w:lineRule="auto"/>
              <w:rPr>
                <w:rFonts w:asciiTheme="majorBidi" w:hAnsiTheme="majorBidi" w:cstheme="majorBidi"/>
                <w:b/>
                <w:bCs/>
                <w:sz w:val="28"/>
                <w:szCs w:val="28"/>
                <w:rtl/>
              </w:rPr>
            </w:pPr>
            <w:r w:rsidRPr="001D0F42">
              <w:rPr>
                <w:rFonts w:asciiTheme="majorBidi" w:hAnsiTheme="majorBidi" w:cstheme="majorBidi"/>
                <w:b/>
                <w:bCs/>
                <w:sz w:val="24"/>
                <w:szCs w:val="24"/>
                <w:rtl/>
              </w:rPr>
              <w:t>سعة رحمة الله بعباده</w:t>
            </w:r>
          </w:p>
        </w:tc>
        <w:tc>
          <w:tcPr>
            <w:tcW w:w="1134" w:type="dxa"/>
            <w:shd w:val="clear" w:color="auto" w:fill="auto"/>
            <w:vAlign w:val="center"/>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27</w:t>
            </w:r>
          </w:p>
        </w:tc>
        <w:tc>
          <w:tcPr>
            <w:tcW w:w="3969" w:type="dxa"/>
            <w:shd w:val="clear" w:color="auto" w:fill="auto"/>
            <w:vAlign w:val="center"/>
          </w:tcPr>
          <w:p w:rsidR="003D379E" w:rsidRPr="001D0F42" w:rsidRDefault="003D379E" w:rsidP="00EA3CDD">
            <w:pPr>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استذكر: استذكر مع زملائي الفرق بين الحديث القدسي والحديث النبوي.</w:t>
            </w:r>
          </w:p>
        </w:tc>
        <w:tc>
          <w:tcPr>
            <w:tcW w:w="8613" w:type="dxa"/>
            <w:shd w:val="clear" w:color="auto" w:fill="auto"/>
            <w:vAlign w:val="center"/>
          </w:tcPr>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hAnsiTheme="majorBidi" w:cstheme="majorBidi"/>
                <w:sz w:val="24"/>
                <w:szCs w:val="24"/>
                <w:rtl/>
                <w:lang w:bidi="ar-JO"/>
              </w:rPr>
              <w:t xml:space="preserve">القدسي لفظه ومعناه من الله تعالى، بينما النبوي لفظه من رسول الله تعالى ومعنها من الله تعالى، والقدسي ينسبه النبي </w:t>
            </w:r>
            <w:r w:rsidRPr="001D0F42">
              <w:rPr>
                <w:rFonts w:asciiTheme="majorBidi" w:hAnsiTheme="majorBidi" w:cstheme="majorBidi"/>
                <w:sz w:val="24"/>
                <w:szCs w:val="24"/>
                <w:lang w:bidi="ar-JO"/>
              </w:rPr>
              <w:sym w:font="AGA Arabesque" w:char="F072"/>
            </w:r>
            <w:r w:rsidRPr="001D0F42">
              <w:rPr>
                <w:rFonts w:asciiTheme="majorBidi" w:hAnsiTheme="majorBidi" w:cstheme="majorBidi"/>
                <w:sz w:val="24"/>
                <w:szCs w:val="24"/>
                <w:rtl/>
                <w:lang w:bidi="ar-JO"/>
              </w:rPr>
              <w:t xml:space="preserve"> إلى الله تعالى، بينما النبوي ليس كذلك.</w:t>
            </w:r>
          </w:p>
        </w:tc>
      </w:tr>
      <w:tr w:rsidR="003D379E" w:rsidRPr="00EC04EE" w:rsidTr="00EC04EE">
        <w:tc>
          <w:tcPr>
            <w:tcW w:w="2093" w:type="dxa"/>
            <w:vMerge/>
            <w:shd w:val="clear" w:color="auto" w:fill="auto"/>
          </w:tcPr>
          <w:p w:rsidR="003D379E" w:rsidRPr="00EC04EE" w:rsidRDefault="003D379E" w:rsidP="00EA3CDD">
            <w:pPr>
              <w:spacing w:after="0" w:line="240" w:lineRule="auto"/>
              <w:jc w:val="center"/>
              <w:rPr>
                <w:rFonts w:asciiTheme="majorBidi" w:hAnsiTheme="majorBidi" w:cstheme="majorBidi"/>
                <w:b/>
                <w:bCs/>
                <w:sz w:val="28"/>
                <w:szCs w:val="28"/>
                <w:rtl/>
                <w:lang w:bidi="ar-JO"/>
              </w:rPr>
            </w:pPr>
          </w:p>
        </w:tc>
        <w:tc>
          <w:tcPr>
            <w:tcW w:w="1134" w:type="dxa"/>
            <w:shd w:val="clear" w:color="auto" w:fill="auto"/>
            <w:vAlign w:val="center"/>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28</w:t>
            </w:r>
          </w:p>
        </w:tc>
        <w:tc>
          <w:tcPr>
            <w:tcW w:w="3969" w:type="dxa"/>
            <w:shd w:val="clear" w:color="auto" w:fill="auto"/>
          </w:tcPr>
          <w:p w:rsidR="003D379E" w:rsidRPr="001D0F42" w:rsidRDefault="003D379E" w:rsidP="00EA3CDD">
            <w:pPr>
              <w:keepNext/>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أتدبّر وأستخرج:</w:t>
            </w:r>
          </w:p>
          <w:p w:rsidR="003D379E" w:rsidRPr="001D0F42" w:rsidRDefault="003D379E" w:rsidP="00EA3CDD">
            <w:pPr>
              <w:keepNext/>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أتدبر قول الله تعالى: "وَأَقِمِ الصَّلَاةَ طَرَفَيِ النَّهَارِ وَزُلَفًا مِنَ اللَّيْلِ إِنَّ الْحَسَنَاتِ يُذْهِبْنَ السَّيِّئَاتِ ذَلِكَ ذِكْرَى لِلذَّاكِرِينَ" (سورة هود، الآية 114) ثم استخرج من الآية الكريمة عملاً يمحو الله تعالى به السيئات</w:t>
            </w:r>
          </w:p>
        </w:tc>
        <w:tc>
          <w:tcPr>
            <w:tcW w:w="8613" w:type="dxa"/>
            <w:shd w:val="clear" w:color="auto" w:fill="auto"/>
            <w:vAlign w:val="center"/>
          </w:tcPr>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hAnsiTheme="majorBidi" w:cstheme="majorBidi"/>
                <w:sz w:val="24"/>
                <w:szCs w:val="24"/>
                <w:rtl/>
                <w:lang w:bidi="ar-JO"/>
              </w:rPr>
              <w:t>الأعمال الصالحة، وأبرزها المحافظة على الصلاة.</w:t>
            </w:r>
          </w:p>
        </w:tc>
      </w:tr>
      <w:tr w:rsidR="003D379E" w:rsidRPr="00EC04EE" w:rsidTr="00EC04EE">
        <w:tc>
          <w:tcPr>
            <w:tcW w:w="2093" w:type="dxa"/>
            <w:vMerge/>
            <w:shd w:val="clear" w:color="auto" w:fill="auto"/>
          </w:tcPr>
          <w:p w:rsidR="003D379E" w:rsidRPr="00EC04EE" w:rsidRDefault="003D379E" w:rsidP="00EA3CDD">
            <w:pPr>
              <w:spacing w:after="0" w:line="240" w:lineRule="auto"/>
              <w:jc w:val="center"/>
              <w:rPr>
                <w:rFonts w:asciiTheme="majorBidi" w:hAnsiTheme="majorBidi" w:cstheme="majorBidi"/>
                <w:b/>
                <w:bCs/>
                <w:sz w:val="28"/>
                <w:szCs w:val="28"/>
                <w:rtl/>
                <w:lang w:bidi="ar-JO"/>
              </w:rPr>
            </w:pPr>
          </w:p>
        </w:tc>
        <w:tc>
          <w:tcPr>
            <w:tcW w:w="1134" w:type="dxa"/>
            <w:shd w:val="clear" w:color="auto" w:fill="auto"/>
            <w:vAlign w:val="center"/>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28</w:t>
            </w:r>
          </w:p>
        </w:tc>
        <w:tc>
          <w:tcPr>
            <w:tcW w:w="3969" w:type="dxa"/>
            <w:shd w:val="clear" w:color="auto" w:fill="auto"/>
            <w:vAlign w:val="center"/>
          </w:tcPr>
          <w:p w:rsidR="003D379E" w:rsidRPr="001D0F42" w:rsidRDefault="003D379E" w:rsidP="00EA3CDD">
            <w:pPr>
              <w:keepNext/>
              <w:spacing w:before="60" w:line="240" w:lineRule="auto"/>
              <w:rPr>
                <w:rFonts w:asciiTheme="majorBidi" w:hAnsiTheme="majorBidi" w:cstheme="majorBidi"/>
                <w:sz w:val="24"/>
                <w:szCs w:val="24"/>
                <w:rtl/>
                <w:lang w:bidi="ar-JO"/>
              </w:rPr>
            </w:pPr>
            <w:r w:rsidRPr="001D0F42">
              <w:rPr>
                <w:rFonts w:asciiTheme="majorBidi" w:hAnsiTheme="majorBidi" w:cstheme="majorBidi"/>
                <w:sz w:val="24"/>
                <w:szCs w:val="24"/>
                <w:rtl/>
              </w:rPr>
              <w:t>أُفكر: اكتب أثر كتابةِ  الحسنة الكاملة، لمن همَّ بفعل السيئة وتركها مخافة الله تعالى.</w:t>
            </w:r>
          </w:p>
          <w:p w:rsidR="003D379E" w:rsidRPr="001D0F42" w:rsidRDefault="003D379E" w:rsidP="00EA3CDD">
            <w:pPr>
              <w:spacing w:after="0" w:line="240" w:lineRule="auto"/>
              <w:rPr>
                <w:rFonts w:asciiTheme="majorBidi" w:hAnsiTheme="majorBidi" w:cstheme="majorBidi"/>
                <w:sz w:val="24"/>
                <w:szCs w:val="24"/>
                <w:rtl/>
                <w:lang w:bidi="ar-JO"/>
              </w:rPr>
            </w:pPr>
          </w:p>
        </w:tc>
        <w:tc>
          <w:tcPr>
            <w:tcW w:w="8613" w:type="dxa"/>
            <w:shd w:val="clear" w:color="auto" w:fill="auto"/>
            <w:vAlign w:val="center"/>
          </w:tcPr>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lang w:bidi="ar-JO"/>
              </w:rPr>
            </w:pPr>
            <w:r w:rsidRPr="001D0F42">
              <w:rPr>
                <w:rFonts w:asciiTheme="majorBidi" w:hAnsiTheme="majorBidi" w:cstheme="majorBidi"/>
                <w:sz w:val="24"/>
                <w:szCs w:val="24"/>
                <w:rtl/>
                <w:lang w:bidi="ar-JO"/>
              </w:rPr>
              <w:t>يشجع الإنسان على ترك السيئات، ويقبل على أعمال الخير، ويفتح باب الأمل بمغفرة الله تعالى له، ويصير إنساناً إيجابياً في الحياة.</w:t>
            </w:r>
          </w:p>
        </w:tc>
      </w:tr>
    </w:tbl>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852760" w:rsidRPr="00EC04EE" w:rsidRDefault="00852760"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p w:rsidR="003D379E" w:rsidRPr="00EC04EE" w:rsidRDefault="003D379E"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4"/>
        <w:gridCol w:w="996"/>
        <w:gridCol w:w="2462"/>
        <w:gridCol w:w="4110"/>
      </w:tblGrid>
      <w:tr w:rsidR="00852760" w:rsidRPr="00EC04EE" w:rsidTr="001D0F42">
        <w:tc>
          <w:tcPr>
            <w:tcW w:w="1674"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996"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462" w:type="dxa"/>
            <w:tcBorders>
              <w:bottom w:val="single" w:sz="4" w:space="0" w:color="000000"/>
            </w:tcBorders>
            <w:shd w:val="clear" w:color="auto" w:fill="F2DBDB"/>
          </w:tcPr>
          <w:p w:rsidR="00852760" w:rsidRPr="00EC04EE" w:rsidRDefault="001D0F42"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4110"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1D0F42" w:rsidRPr="00EC04EE" w:rsidTr="001D0F42">
        <w:tc>
          <w:tcPr>
            <w:tcW w:w="1674" w:type="dxa"/>
            <w:vMerge w:val="restart"/>
            <w:shd w:val="clear" w:color="auto" w:fill="auto"/>
            <w:vAlign w:val="center"/>
          </w:tcPr>
          <w:p w:rsidR="001D0F42" w:rsidRPr="001D0F42" w:rsidRDefault="001D0F42" w:rsidP="00EA3CDD">
            <w:pPr>
              <w:spacing w:after="0" w:line="240" w:lineRule="auto"/>
              <w:jc w:val="both"/>
              <w:rPr>
                <w:rFonts w:asciiTheme="majorBidi" w:hAnsiTheme="majorBidi" w:cstheme="majorBidi"/>
                <w:b/>
                <w:bCs/>
                <w:color w:val="000000"/>
                <w:sz w:val="24"/>
                <w:szCs w:val="24"/>
                <w:rtl/>
              </w:rPr>
            </w:pPr>
            <w:r w:rsidRPr="001D0F42">
              <w:rPr>
                <w:rFonts w:asciiTheme="majorBidi" w:hAnsiTheme="majorBidi" w:cstheme="majorBidi"/>
                <w:b/>
                <w:bCs/>
                <w:sz w:val="24"/>
                <w:szCs w:val="24"/>
                <w:rtl/>
                <w:lang w:bidi="ar-JO"/>
              </w:rPr>
              <w:t xml:space="preserve">الدرس الخامس: </w:t>
            </w:r>
          </w:p>
          <w:p w:rsidR="001D0F42" w:rsidRPr="001D0F42" w:rsidRDefault="001D0F42" w:rsidP="00EA3CDD">
            <w:pPr>
              <w:spacing w:after="0" w:line="240" w:lineRule="auto"/>
              <w:jc w:val="both"/>
              <w:rPr>
                <w:rFonts w:asciiTheme="majorBidi" w:hAnsiTheme="majorBidi" w:cstheme="majorBidi"/>
                <w:b/>
                <w:bCs/>
                <w:color w:val="000000"/>
                <w:sz w:val="24"/>
                <w:szCs w:val="24"/>
                <w:rtl/>
              </w:rPr>
            </w:pPr>
          </w:p>
          <w:p w:rsidR="001D0F42" w:rsidRPr="00EC04EE" w:rsidRDefault="001D0F42" w:rsidP="00EA3CDD">
            <w:pPr>
              <w:spacing w:after="0" w:line="240" w:lineRule="auto"/>
              <w:jc w:val="both"/>
              <w:rPr>
                <w:rFonts w:asciiTheme="majorBidi" w:hAnsiTheme="majorBidi" w:cstheme="majorBidi"/>
                <w:b/>
                <w:bCs/>
                <w:sz w:val="28"/>
                <w:szCs w:val="28"/>
                <w:rtl/>
                <w:lang w:bidi="ar-JO"/>
              </w:rPr>
            </w:pPr>
            <w:r w:rsidRPr="001D0F42">
              <w:rPr>
                <w:rFonts w:asciiTheme="majorBidi" w:hAnsiTheme="majorBidi" w:cstheme="majorBidi"/>
                <w:b/>
                <w:bCs/>
                <w:color w:val="000000"/>
                <w:sz w:val="24"/>
                <w:szCs w:val="24"/>
                <w:rtl/>
              </w:rPr>
              <w:t>سعة رحمة الله تعالى بعباده</w:t>
            </w:r>
          </w:p>
        </w:tc>
        <w:tc>
          <w:tcPr>
            <w:tcW w:w="996" w:type="dxa"/>
            <w:vMerge w:val="restart"/>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30</w:t>
            </w:r>
          </w:p>
        </w:tc>
        <w:tc>
          <w:tcPr>
            <w:tcW w:w="2462" w:type="dxa"/>
            <w:shd w:val="clear" w:color="auto" w:fill="auto"/>
          </w:tcPr>
          <w:p w:rsidR="001D0F42" w:rsidRPr="001D0F42" w:rsidRDefault="001D0F42" w:rsidP="00EA3CDD">
            <w:pPr>
              <w:widowControl w:val="0"/>
              <w:numPr>
                <w:ilvl w:val="0"/>
                <w:numId w:val="11"/>
              </w:numPr>
              <w:spacing w:before="60" w:after="0" w:line="240" w:lineRule="auto"/>
              <w:ind w:left="459" w:hanging="425"/>
              <w:contextualSpacing/>
              <w:jc w:val="both"/>
              <w:rPr>
                <w:rFonts w:asciiTheme="majorBidi" w:hAnsiTheme="majorBidi" w:cstheme="majorBidi"/>
                <w:color w:val="000000"/>
                <w:sz w:val="24"/>
                <w:szCs w:val="24"/>
                <w:lang w:bidi="ar-JO"/>
              </w:rPr>
            </w:pPr>
            <w:r w:rsidRPr="001D0F42">
              <w:rPr>
                <w:rFonts w:asciiTheme="majorBidi" w:hAnsiTheme="majorBidi" w:cstheme="majorBidi"/>
                <w:color w:val="000000"/>
                <w:sz w:val="24"/>
                <w:szCs w:val="24"/>
                <w:rtl/>
                <w:lang w:bidi="ar-JO"/>
              </w:rPr>
              <w:t xml:space="preserve">بين دلالة قوله </w:t>
            </w:r>
            <w:r w:rsidRPr="001D0F42">
              <w:rPr>
                <w:rFonts w:asciiTheme="majorBidi" w:hAnsiTheme="majorBidi" w:cstheme="majorBidi"/>
                <w:color w:val="000000"/>
                <w:sz w:val="24"/>
                <w:szCs w:val="24"/>
                <w:lang w:bidi="ar-JO"/>
              </w:rPr>
              <w:sym w:font="AGA Arabesque" w:char="F072"/>
            </w:r>
            <w:r w:rsidRPr="001D0F42">
              <w:rPr>
                <w:rFonts w:asciiTheme="majorBidi" w:hAnsiTheme="majorBidi" w:cstheme="majorBidi"/>
                <w:color w:val="000000"/>
                <w:sz w:val="24"/>
                <w:szCs w:val="24"/>
                <w:rtl/>
                <w:lang w:bidi="ar-JO"/>
              </w:rPr>
              <w:t>: "</w:t>
            </w:r>
            <w:r w:rsidRPr="001D0F42">
              <w:rPr>
                <w:rFonts w:asciiTheme="majorBidi" w:hAnsiTheme="majorBidi" w:cstheme="majorBidi"/>
                <w:sz w:val="24"/>
                <w:szCs w:val="24"/>
                <w:rtl/>
              </w:rPr>
              <w:t xml:space="preserve"> </w:t>
            </w:r>
            <w:r w:rsidRPr="001D0F42">
              <w:rPr>
                <w:rFonts w:asciiTheme="majorBidi" w:hAnsiTheme="majorBidi" w:cstheme="majorBidi"/>
                <w:color w:val="000000"/>
                <w:sz w:val="24"/>
                <w:szCs w:val="24"/>
                <w:rtl/>
                <w:lang w:bidi="ar-JO"/>
              </w:rPr>
              <w:t>إِنَّمَا الأَعْمَالُ بِالنِّيَّاتِ، وَإِنَّمَا لِكُلِّ امْرِئٍ مَا نَوَى".</w:t>
            </w:r>
          </w:p>
        </w:tc>
        <w:tc>
          <w:tcPr>
            <w:tcW w:w="4110" w:type="dxa"/>
            <w:shd w:val="clear" w:color="auto" w:fill="auto"/>
            <w:vAlign w:val="center"/>
          </w:tcPr>
          <w:p w:rsidR="001D0F42" w:rsidRPr="001D0F42" w:rsidRDefault="001D0F42" w:rsidP="00EA3CDD">
            <w:pPr>
              <w:spacing w:before="60" w:line="240" w:lineRule="auto"/>
              <w:jc w:val="both"/>
              <w:rPr>
                <w:rFonts w:asciiTheme="majorBidi" w:hAnsiTheme="majorBidi" w:cstheme="majorBidi"/>
                <w:sz w:val="24"/>
                <w:szCs w:val="24"/>
                <w:rtl/>
              </w:rPr>
            </w:pPr>
            <w:r w:rsidRPr="001D0F42">
              <w:rPr>
                <w:rFonts w:asciiTheme="majorBidi" w:hAnsiTheme="majorBidi" w:cstheme="majorBidi"/>
                <w:sz w:val="24"/>
                <w:szCs w:val="24"/>
                <w:rtl/>
              </w:rPr>
              <w:t>أن العبد يُجازى بنيته إن قصد وعزم على عمل الحسنة أو السيئة، فيضاعف الله تعالى له الجزاء بعمل الحسنة دون عمل السيئة.</w:t>
            </w:r>
          </w:p>
        </w:tc>
      </w:tr>
      <w:tr w:rsidR="001D0F42" w:rsidRPr="00EC04EE" w:rsidTr="001D0F42">
        <w:tc>
          <w:tcPr>
            <w:tcW w:w="1674"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996"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2462" w:type="dxa"/>
            <w:shd w:val="clear" w:color="auto" w:fill="auto"/>
          </w:tcPr>
          <w:p w:rsidR="001D0F42" w:rsidRPr="001D0F42" w:rsidRDefault="001D0F42" w:rsidP="00EA3CDD">
            <w:pPr>
              <w:widowControl w:val="0"/>
              <w:numPr>
                <w:ilvl w:val="0"/>
                <w:numId w:val="11"/>
              </w:numPr>
              <w:spacing w:before="60" w:after="0" w:line="240" w:lineRule="auto"/>
              <w:ind w:left="459" w:hanging="425"/>
              <w:contextualSpacing/>
              <w:jc w:val="both"/>
              <w:rPr>
                <w:rFonts w:asciiTheme="majorBidi" w:hAnsiTheme="majorBidi" w:cstheme="majorBidi"/>
                <w:color w:val="000000"/>
                <w:sz w:val="24"/>
                <w:szCs w:val="24"/>
                <w:lang w:bidi="ar-JO"/>
              </w:rPr>
            </w:pPr>
            <w:r w:rsidRPr="001D0F42">
              <w:rPr>
                <w:rFonts w:asciiTheme="majorBidi" w:hAnsiTheme="majorBidi" w:cstheme="majorBidi"/>
                <w:color w:val="000000"/>
                <w:sz w:val="24"/>
                <w:szCs w:val="24"/>
                <w:rtl/>
                <w:lang w:bidi="ar-JO"/>
              </w:rPr>
              <w:t xml:space="preserve">اشرح قوله </w:t>
            </w:r>
            <w:r w:rsidRPr="001D0F42">
              <w:rPr>
                <w:rFonts w:asciiTheme="majorBidi" w:hAnsiTheme="majorBidi" w:cstheme="majorBidi"/>
                <w:color w:val="000000"/>
                <w:sz w:val="24"/>
                <w:szCs w:val="24"/>
              </w:rPr>
              <w:sym w:font="AGA Arabesque" w:char="F072"/>
            </w:r>
            <w:r w:rsidRPr="001D0F42">
              <w:rPr>
                <w:rFonts w:asciiTheme="majorBidi" w:hAnsiTheme="majorBidi" w:cstheme="majorBidi"/>
                <w:color w:val="000000"/>
                <w:sz w:val="24"/>
                <w:szCs w:val="24"/>
                <w:rtl/>
                <w:lang w:bidi="ar-JO"/>
              </w:rPr>
              <w:t>: "وَإِنْ هَمَّ بِسَيِّئَةٍ فَلَمْ يَعْمَلْهَا، كَتَبَهَا اللهُ عِنْدَهُ حَسَنَةً كَامِلَةً".</w:t>
            </w:r>
          </w:p>
        </w:tc>
        <w:tc>
          <w:tcPr>
            <w:tcW w:w="4110" w:type="dxa"/>
            <w:shd w:val="clear" w:color="auto" w:fill="auto"/>
            <w:vAlign w:val="center"/>
          </w:tcPr>
          <w:p w:rsidR="001D0F42" w:rsidRPr="001D0F42" w:rsidRDefault="001D0F42"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من عزم على فعل سيئة ولم يفعلها كُتبت له حسنة كاملة ويُؤجر على تركها، إذا تركها إيماناً منه ورجوعا عن المعصية وخوفاً من الله تعالى، كمن عزم على السرقة أو الغش في الامتحان أو النظر إلى ما هو محرم فاستشعر رقابة الله تعالى له فتركها خشية منه سبحانه وتعالى.</w:t>
            </w: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tc>
      </w:tr>
      <w:tr w:rsidR="001D0F42" w:rsidRPr="00EC04EE" w:rsidTr="001D0F42">
        <w:tc>
          <w:tcPr>
            <w:tcW w:w="1674"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996"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2462" w:type="dxa"/>
            <w:shd w:val="clear" w:color="auto" w:fill="auto"/>
          </w:tcPr>
          <w:p w:rsidR="001D0F42" w:rsidRPr="001D0F42" w:rsidRDefault="001D0F42" w:rsidP="00EA3CDD">
            <w:pPr>
              <w:widowControl w:val="0"/>
              <w:numPr>
                <w:ilvl w:val="0"/>
                <w:numId w:val="11"/>
              </w:numPr>
              <w:spacing w:before="60" w:after="0" w:line="240" w:lineRule="auto"/>
              <w:ind w:left="459" w:hanging="425"/>
              <w:contextualSpacing/>
              <w:jc w:val="both"/>
              <w:rPr>
                <w:rFonts w:asciiTheme="majorBidi" w:hAnsiTheme="majorBidi" w:cstheme="majorBidi"/>
                <w:color w:val="000000"/>
                <w:sz w:val="24"/>
                <w:szCs w:val="24"/>
                <w:lang w:bidi="ar-JO"/>
              </w:rPr>
            </w:pPr>
            <w:r w:rsidRPr="001D0F42">
              <w:rPr>
                <w:rFonts w:asciiTheme="majorBidi" w:hAnsiTheme="majorBidi" w:cstheme="majorBidi"/>
                <w:color w:val="000000"/>
                <w:sz w:val="24"/>
                <w:szCs w:val="24"/>
                <w:rtl/>
                <w:lang w:bidi="ar-JO"/>
              </w:rPr>
              <w:t>استنتج من الحديث الشريف مظهرين من مظاهر رحمة الله تعالى في كتابة الحسنات والسيئات .</w:t>
            </w:r>
          </w:p>
        </w:tc>
        <w:tc>
          <w:tcPr>
            <w:tcW w:w="4110" w:type="dxa"/>
            <w:shd w:val="clear" w:color="auto" w:fill="auto"/>
            <w:vAlign w:val="center"/>
          </w:tcPr>
          <w:p w:rsidR="001D0F42" w:rsidRPr="001D0F42" w:rsidRDefault="001D0F42"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1ـ أنه يضاعف أجر الحسنة بعد فعلها.</w:t>
            </w:r>
          </w:p>
          <w:p w:rsidR="001D0F42" w:rsidRPr="001D0F42" w:rsidRDefault="001D0F42" w:rsidP="00EA3CDD">
            <w:pPr>
              <w:spacing w:line="240" w:lineRule="auto"/>
              <w:jc w:val="both"/>
              <w:rPr>
                <w:rFonts w:asciiTheme="majorBidi" w:hAnsiTheme="majorBidi" w:cstheme="majorBidi"/>
                <w:sz w:val="24"/>
                <w:szCs w:val="24"/>
                <w:rtl/>
              </w:rPr>
            </w:pPr>
            <w:r w:rsidRPr="001D0F42">
              <w:rPr>
                <w:rFonts w:asciiTheme="majorBidi" w:hAnsiTheme="majorBidi" w:cstheme="majorBidi"/>
                <w:sz w:val="24"/>
                <w:szCs w:val="24"/>
                <w:rtl/>
              </w:rPr>
              <w:t>2ـ أنه لا يضاعف إثم السيئة إن فعلها.</w:t>
            </w:r>
          </w:p>
        </w:tc>
      </w:tr>
      <w:tr w:rsidR="001D0F42" w:rsidRPr="00EC04EE" w:rsidTr="001D0F42">
        <w:tc>
          <w:tcPr>
            <w:tcW w:w="1674"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996"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2462" w:type="dxa"/>
            <w:shd w:val="clear" w:color="auto" w:fill="auto"/>
          </w:tcPr>
          <w:p w:rsidR="001D0F42" w:rsidRPr="001D0F42" w:rsidRDefault="001D0F42" w:rsidP="00EA3CDD">
            <w:pPr>
              <w:widowControl w:val="0"/>
              <w:numPr>
                <w:ilvl w:val="0"/>
                <w:numId w:val="11"/>
              </w:numPr>
              <w:spacing w:before="60" w:after="0" w:line="240" w:lineRule="auto"/>
              <w:ind w:left="459" w:hanging="425"/>
              <w:contextualSpacing/>
              <w:jc w:val="both"/>
              <w:rPr>
                <w:rFonts w:asciiTheme="majorBidi" w:hAnsiTheme="majorBidi" w:cstheme="majorBidi"/>
                <w:color w:val="000000"/>
                <w:sz w:val="24"/>
                <w:szCs w:val="24"/>
                <w:lang w:bidi="ar-JO"/>
              </w:rPr>
            </w:pPr>
            <w:r w:rsidRPr="001D0F42">
              <w:rPr>
                <w:rFonts w:asciiTheme="majorBidi" w:hAnsiTheme="majorBidi" w:cstheme="majorBidi"/>
                <w:color w:val="000000"/>
                <w:sz w:val="24"/>
                <w:szCs w:val="24"/>
                <w:rtl/>
                <w:lang w:bidi="ar-JO"/>
              </w:rPr>
              <w:t>علل: يكتب الله تعالى حسنة كاملة لمن همَّ بفعل الحسنة ولم يعملها.</w:t>
            </w:r>
          </w:p>
        </w:tc>
        <w:tc>
          <w:tcPr>
            <w:tcW w:w="4110" w:type="dxa"/>
            <w:shd w:val="clear" w:color="auto" w:fill="auto"/>
            <w:vAlign w:val="center"/>
          </w:tcPr>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rPr>
              <w:t>لأنَّ إرادة الخير سبب لفعله، وذلك دليل على حُسن نيته</w:t>
            </w:r>
          </w:p>
        </w:tc>
      </w:tr>
      <w:tr w:rsidR="001D0F42" w:rsidRPr="00EC04EE" w:rsidTr="001D0F42">
        <w:tc>
          <w:tcPr>
            <w:tcW w:w="1674"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996"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2462" w:type="dxa"/>
            <w:shd w:val="clear" w:color="auto" w:fill="auto"/>
          </w:tcPr>
          <w:p w:rsidR="001D0F42" w:rsidRPr="001D0F42" w:rsidRDefault="001D0F42" w:rsidP="00EA3CDD">
            <w:pPr>
              <w:widowControl w:val="0"/>
              <w:numPr>
                <w:ilvl w:val="0"/>
                <w:numId w:val="11"/>
              </w:numPr>
              <w:spacing w:before="60" w:after="0" w:line="240" w:lineRule="auto"/>
              <w:ind w:left="459" w:hanging="425"/>
              <w:contextualSpacing/>
              <w:jc w:val="both"/>
              <w:rPr>
                <w:rFonts w:asciiTheme="majorBidi" w:hAnsiTheme="majorBidi" w:cstheme="majorBidi"/>
                <w:color w:val="000000"/>
                <w:sz w:val="24"/>
                <w:szCs w:val="24"/>
                <w:lang w:bidi="ar-JO"/>
              </w:rPr>
            </w:pPr>
            <w:r w:rsidRPr="001D0F42">
              <w:rPr>
                <w:rFonts w:asciiTheme="majorBidi" w:hAnsiTheme="majorBidi" w:cstheme="majorBidi"/>
                <w:color w:val="000000"/>
                <w:sz w:val="24"/>
                <w:szCs w:val="24"/>
                <w:rtl/>
                <w:lang w:bidi="ar-JO"/>
              </w:rPr>
              <w:t>بيّن جزاء العملين الآتيين في ضوء ما تعلمته من كتابة الحسنات والسيئات:</w:t>
            </w:r>
          </w:p>
          <w:p w:rsidR="001D0F42" w:rsidRPr="001D0F42" w:rsidRDefault="001D0F42" w:rsidP="00EA3CDD">
            <w:pPr>
              <w:numPr>
                <w:ilvl w:val="0"/>
                <w:numId w:val="12"/>
              </w:numPr>
              <w:spacing w:before="60" w:after="0" w:line="240" w:lineRule="auto"/>
              <w:ind w:left="317" w:hanging="283"/>
              <w:contextualSpacing/>
              <w:jc w:val="both"/>
              <w:rPr>
                <w:rFonts w:asciiTheme="majorBidi" w:hAnsiTheme="majorBidi" w:cstheme="majorBidi"/>
                <w:color w:val="000000"/>
                <w:sz w:val="24"/>
                <w:szCs w:val="24"/>
                <w:lang w:bidi="ar-JO"/>
              </w:rPr>
            </w:pPr>
            <w:r w:rsidRPr="001D0F42">
              <w:rPr>
                <w:rFonts w:asciiTheme="majorBidi" w:hAnsiTheme="majorBidi" w:cstheme="majorBidi"/>
                <w:color w:val="000000"/>
                <w:sz w:val="24"/>
                <w:szCs w:val="24"/>
                <w:rtl/>
                <w:lang w:bidi="ar-JO"/>
              </w:rPr>
              <w:t xml:space="preserve">نوى صديقك على أن يتبرع في صندوق القرش الخيري وتبرع. </w:t>
            </w:r>
          </w:p>
          <w:p w:rsidR="001D0F42" w:rsidRPr="001D0F42" w:rsidRDefault="001D0F42" w:rsidP="00EA3CDD">
            <w:pPr>
              <w:widowControl w:val="0"/>
              <w:spacing w:before="60" w:after="0" w:line="240" w:lineRule="auto"/>
              <w:ind w:left="317" w:hanging="283"/>
              <w:contextualSpacing/>
              <w:jc w:val="both"/>
              <w:rPr>
                <w:rFonts w:asciiTheme="majorBidi" w:hAnsiTheme="majorBidi" w:cstheme="majorBidi"/>
                <w:color w:val="000000"/>
                <w:sz w:val="24"/>
                <w:szCs w:val="24"/>
                <w:lang w:bidi="ar-JO"/>
              </w:rPr>
            </w:pPr>
            <w:r w:rsidRPr="001D0F42">
              <w:rPr>
                <w:rFonts w:asciiTheme="majorBidi" w:hAnsiTheme="majorBidi" w:cstheme="majorBidi"/>
                <w:color w:val="000000"/>
                <w:sz w:val="24"/>
                <w:szCs w:val="24"/>
                <w:rtl/>
                <w:lang w:bidi="ar-JO"/>
              </w:rPr>
              <w:t xml:space="preserve"> ب ـ قرّر طالب الغش في الاختبار، لكنه فوجئ بشدة انتباه المراقب فلم يغش.  </w:t>
            </w:r>
          </w:p>
        </w:tc>
        <w:tc>
          <w:tcPr>
            <w:tcW w:w="4110" w:type="dxa"/>
            <w:shd w:val="clear" w:color="auto" w:fill="auto"/>
            <w:vAlign w:val="center"/>
          </w:tcPr>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أ ـ يضاعف أجر الصدقة إلى سبعمائة ضعف</w:t>
            </w: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r w:rsidRPr="001D0F42">
              <w:rPr>
                <w:rFonts w:asciiTheme="majorBidi" w:hAnsiTheme="majorBidi" w:cstheme="majorBidi"/>
                <w:sz w:val="24"/>
                <w:szCs w:val="24"/>
                <w:rtl/>
                <w:lang w:bidi="ar-JO"/>
              </w:rPr>
              <w:t>ب- لا يكتبها الله تعالى عليه إثماً، مع أن نيته لم تتغير عن المعصية.</w:t>
            </w: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lang w:bidi="ar-JO"/>
              </w:rPr>
            </w:pPr>
          </w:p>
        </w:tc>
      </w:tr>
      <w:tr w:rsidR="001D0F42" w:rsidRPr="00EC04EE" w:rsidTr="001D0F42">
        <w:tc>
          <w:tcPr>
            <w:tcW w:w="1674" w:type="dxa"/>
            <w:vMerge/>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996" w:type="dxa"/>
            <w:shd w:val="clear" w:color="auto" w:fill="auto"/>
            <w:vAlign w:val="center"/>
          </w:tcPr>
          <w:p w:rsidR="001D0F42" w:rsidRPr="00EC04EE" w:rsidRDefault="001D0F42" w:rsidP="00EA3CDD">
            <w:pPr>
              <w:spacing w:after="0" w:line="240" w:lineRule="auto"/>
              <w:jc w:val="both"/>
              <w:rPr>
                <w:rFonts w:asciiTheme="majorBidi" w:hAnsiTheme="majorBidi" w:cstheme="majorBidi"/>
                <w:b/>
                <w:bCs/>
                <w:sz w:val="28"/>
                <w:szCs w:val="28"/>
                <w:rtl/>
                <w:lang w:bidi="ar-JO"/>
              </w:rPr>
            </w:pPr>
          </w:p>
        </w:tc>
        <w:tc>
          <w:tcPr>
            <w:tcW w:w="2462" w:type="dxa"/>
            <w:shd w:val="clear" w:color="auto" w:fill="auto"/>
          </w:tcPr>
          <w:p w:rsidR="001D0F42" w:rsidRPr="001D0F42" w:rsidRDefault="001D0F42" w:rsidP="00EA3CDD">
            <w:pPr>
              <w:widowControl w:val="0"/>
              <w:numPr>
                <w:ilvl w:val="0"/>
                <w:numId w:val="11"/>
              </w:numPr>
              <w:spacing w:before="60" w:after="0" w:line="240" w:lineRule="auto"/>
              <w:ind w:left="459" w:hanging="425"/>
              <w:contextualSpacing/>
              <w:jc w:val="both"/>
              <w:rPr>
                <w:rFonts w:asciiTheme="majorBidi" w:hAnsiTheme="majorBidi" w:cstheme="majorBidi"/>
                <w:color w:val="000000"/>
                <w:sz w:val="24"/>
                <w:szCs w:val="24"/>
                <w:rtl/>
                <w:lang w:bidi="ar-JO"/>
              </w:rPr>
            </w:pPr>
            <w:r w:rsidRPr="001D0F42">
              <w:rPr>
                <w:rFonts w:asciiTheme="majorBidi" w:hAnsiTheme="majorBidi" w:cstheme="majorBidi"/>
                <w:color w:val="000000"/>
                <w:sz w:val="24"/>
                <w:szCs w:val="24"/>
                <w:rtl/>
              </w:rPr>
              <w:t xml:space="preserve">اكتب غيباً الحديث النبوي الذي يرويه عن ربه من قوله </w:t>
            </w:r>
            <w:r w:rsidRPr="001D0F42">
              <w:rPr>
                <w:rFonts w:asciiTheme="majorBidi" w:hAnsiTheme="majorBidi" w:cstheme="majorBidi"/>
                <w:color w:val="000000"/>
                <w:sz w:val="24"/>
                <w:szCs w:val="24"/>
              </w:rPr>
              <w:sym w:font="AGA Arabesque" w:char="F072"/>
            </w:r>
            <w:r w:rsidRPr="001D0F42">
              <w:rPr>
                <w:rFonts w:asciiTheme="majorBidi" w:hAnsiTheme="majorBidi" w:cstheme="majorBidi"/>
                <w:color w:val="000000"/>
                <w:sz w:val="24"/>
                <w:szCs w:val="24"/>
                <w:rtl/>
              </w:rPr>
              <w:t>: "إن الله كتب الحسنات والسيئات..." إلى قوله: "... سَيِّئَةً وَاحِدَةً".</w:t>
            </w:r>
          </w:p>
        </w:tc>
        <w:tc>
          <w:tcPr>
            <w:tcW w:w="4110" w:type="dxa"/>
            <w:shd w:val="clear" w:color="auto" w:fill="auto"/>
            <w:vAlign w:val="center"/>
          </w:tcPr>
          <w:p w:rsidR="001D0F42" w:rsidRPr="001D0F42" w:rsidRDefault="001D0F42" w:rsidP="00EA3CDD">
            <w:pPr>
              <w:tabs>
                <w:tab w:val="left" w:pos="2018"/>
                <w:tab w:val="center" w:pos="3294"/>
              </w:tabs>
              <w:spacing w:after="0" w:line="240" w:lineRule="auto"/>
              <w:jc w:val="both"/>
              <w:rPr>
                <w:rFonts w:asciiTheme="majorBidi" w:hAnsiTheme="majorBidi" w:cstheme="majorBidi"/>
                <w:sz w:val="24"/>
                <w:szCs w:val="24"/>
                <w:rtl/>
              </w:rPr>
            </w:pPr>
            <w:r w:rsidRPr="001D0F42">
              <w:rPr>
                <w:rFonts w:asciiTheme="majorBidi" w:hAnsiTheme="majorBidi" w:cstheme="majorBidi"/>
                <w:sz w:val="24"/>
                <w:szCs w:val="24"/>
                <w:rtl/>
              </w:rPr>
              <w:t xml:space="preserve">عَنِ النَّبِيِّ </w:t>
            </w:r>
            <w:r w:rsidRPr="001D0F42">
              <w:rPr>
                <w:rFonts w:asciiTheme="majorBidi" w:hAnsiTheme="majorBidi" w:cstheme="majorBidi"/>
                <w:sz w:val="24"/>
                <w:szCs w:val="24"/>
              </w:rPr>
              <w:sym w:font="AGA Arabesque" w:char="F072"/>
            </w:r>
            <w:r w:rsidRPr="001D0F42">
              <w:rPr>
                <w:rFonts w:asciiTheme="majorBidi" w:hAnsiTheme="majorBidi" w:cstheme="majorBidi"/>
                <w:sz w:val="24"/>
                <w:szCs w:val="24"/>
                <w:rtl/>
              </w:rPr>
              <w:t>، فِيمَا يَرْوِي عَنْ رَبِّهِ عَزَّ وَجَلَّ قَالَ: "إِنَّ اللهَ كَتَبَ الْحَسَنَاتِ وَالسَّيِّئَاتِ، ثُمَّ بَيَّنَ ذَلِكَ، فَمَنْ هَمَّ بِحَسَنَةٍ فَلَمْ يَعْمَلْهَا، كَتَبَهَا اللهُ عِنْدَهُ حَسَنَةً كَامِلَةً، وَإِنْ هَمَّ بِهَا فَعَمِلَهَا، كَتَبَهَا اللهُ عَزَّ وَجَلَّ عِنْدَهُ عَشْرَ حَسَنَاتٍ إِلَى سَبْعِ مِائَةِ ضِعْفٍ إِلَى أَضْعَافٍ كَثِيرَةٍ، وَإِنْ هَمَّ بِسَيِّئَةٍ فَلَمْ يَعْمَلْهَا، كَتَبَهَا اللهُ عِنْدَهُ حَسَنَةً كَامِلَةً، وَإِنْ هَمَّ بِهَا فَعَمِلَهَا، كَتَبَهَا اللهُ سَيِّئَةً وَاحِدَةً"</w:t>
            </w:r>
          </w:p>
        </w:tc>
      </w:tr>
    </w:tbl>
    <w:p w:rsidR="00852760" w:rsidRPr="00EC04EE" w:rsidRDefault="00852760"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p w:rsidR="00662C7A" w:rsidRDefault="00662C7A" w:rsidP="00EA3CDD">
      <w:pPr>
        <w:spacing w:line="240" w:lineRule="auto"/>
        <w:jc w:val="both"/>
        <w:rPr>
          <w:rFonts w:asciiTheme="majorBidi" w:hAnsiTheme="majorBidi" w:cstheme="majorBidi"/>
          <w:sz w:val="28"/>
          <w:szCs w:val="28"/>
          <w:rtl/>
          <w:lang w:bidi="ar-JO"/>
        </w:rPr>
      </w:pPr>
    </w:p>
    <w:p w:rsidR="001D0F42" w:rsidRPr="00EC04EE" w:rsidRDefault="001D0F42" w:rsidP="00EA3CDD">
      <w:pPr>
        <w:spacing w:line="240" w:lineRule="auto"/>
        <w:jc w:val="both"/>
        <w:rPr>
          <w:rFonts w:asciiTheme="majorBidi" w:hAnsiTheme="majorBidi" w:cstheme="majorBidi"/>
          <w:sz w:val="28"/>
          <w:szCs w:val="28"/>
          <w:rtl/>
          <w:lang w:bidi="ar-JO"/>
        </w:rPr>
      </w:pP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979"/>
        <w:gridCol w:w="2607"/>
        <w:gridCol w:w="4270"/>
      </w:tblGrid>
      <w:tr w:rsidR="003D379E" w:rsidRPr="00EC04EE" w:rsidTr="001D0F42">
        <w:tc>
          <w:tcPr>
            <w:tcW w:w="1612" w:type="dxa"/>
            <w:tcBorders>
              <w:bottom w:val="single" w:sz="4" w:space="0" w:color="000000"/>
            </w:tcBorders>
            <w:shd w:val="clear" w:color="auto" w:fill="F2DBDB"/>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979" w:type="dxa"/>
            <w:tcBorders>
              <w:bottom w:val="single" w:sz="4" w:space="0" w:color="000000"/>
            </w:tcBorders>
            <w:shd w:val="clear" w:color="auto" w:fill="F2DBDB"/>
            <w:vAlign w:val="center"/>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607" w:type="dxa"/>
            <w:tcBorders>
              <w:bottom w:val="single" w:sz="4" w:space="0" w:color="000000"/>
            </w:tcBorders>
            <w:shd w:val="clear" w:color="auto" w:fill="F2DBDB"/>
          </w:tcPr>
          <w:p w:rsidR="003D379E" w:rsidRPr="00EC04EE" w:rsidRDefault="001D0F42" w:rsidP="00EA3CDD">
            <w:pPr>
              <w:spacing w:after="0" w:line="24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4270" w:type="dxa"/>
            <w:tcBorders>
              <w:bottom w:val="single" w:sz="4" w:space="0" w:color="000000"/>
            </w:tcBorders>
            <w:shd w:val="clear" w:color="auto" w:fill="F2DBDB"/>
          </w:tcPr>
          <w:p w:rsidR="003D379E" w:rsidRPr="00EC04EE" w:rsidRDefault="003D379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3D379E" w:rsidRPr="00EC04EE" w:rsidTr="001D0F42">
        <w:tc>
          <w:tcPr>
            <w:tcW w:w="1612" w:type="dxa"/>
            <w:vMerge w:val="restart"/>
            <w:shd w:val="clear" w:color="auto" w:fill="auto"/>
            <w:vAlign w:val="center"/>
          </w:tcPr>
          <w:p w:rsidR="003D379E" w:rsidRPr="001D0F42" w:rsidRDefault="003D379E" w:rsidP="00EA3CDD">
            <w:pPr>
              <w:spacing w:line="240" w:lineRule="auto"/>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الدرس السادس:</w:t>
            </w:r>
          </w:p>
          <w:p w:rsidR="003D379E" w:rsidRPr="001D0F42" w:rsidRDefault="003D379E" w:rsidP="00EA3CDD">
            <w:pPr>
              <w:spacing w:line="240" w:lineRule="auto"/>
              <w:rPr>
                <w:rFonts w:asciiTheme="majorBidi" w:hAnsiTheme="majorBidi" w:cstheme="majorBidi"/>
                <w:b/>
                <w:bCs/>
                <w:sz w:val="24"/>
                <w:szCs w:val="24"/>
                <w:rtl/>
                <w:lang w:bidi="ar-JO"/>
              </w:rPr>
            </w:pPr>
          </w:p>
          <w:p w:rsidR="003D379E" w:rsidRPr="001D0F42" w:rsidRDefault="003D379E" w:rsidP="00EA3CDD">
            <w:pPr>
              <w:spacing w:line="240" w:lineRule="auto"/>
              <w:rPr>
                <w:rFonts w:asciiTheme="majorBidi" w:hAnsiTheme="majorBidi" w:cstheme="majorBidi"/>
                <w:b/>
                <w:bCs/>
                <w:sz w:val="24"/>
                <w:szCs w:val="24"/>
                <w:rtl/>
                <w:lang w:bidi="ar-JO"/>
              </w:rPr>
            </w:pPr>
            <w:r w:rsidRPr="001D0F42">
              <w:rPr>
                <w:rFonts w:asciiTheme="majorBidi" w:hAnsiTheme="majorBidi" w:cstheme="majorBidi"/>
                <w:b/>
                <w:bCs/>
                <w:sz w:val="24"/>
                <w:szCs w:val="24"/>
                <w:rtl/>
                <w:lang w:bidi="ar-JO"/>
              </w:rPr>
              <w:t>أنواع الوقف الاختياري الجائز( الوقف التام)</w:t>
            </w:r>
          </w:p>
          <w:p w:rsidR="003D379E" w:rsidRPr="00EC04EE" w:rsidRDefault="003D379E" w:rsidP="00EA3CDD">
            <w:pPr>
              <w:spacing w:line="240" w:lineRule="auto"/>
              <w:rPr>
                <w:rFonts w:asciiTheme="majorBidi" w:hAnsiTheme="majorBidi" w:cstheme="majorBidi"/>
                <w:b/>
                <w:bCs/>
                <w:sz w:val="28"/>
                <w:szCs w:val="28"/>
                <w:rtl/>
                <w:lang w:bidi="ar-JO"/>
              </w:rPr>
            </w:pPr>
          </w:p>
        </w:tc>
        <w:tc>
          <w:tcPr>
            <w:tcW w:w="979" w:type="dxa"/>
            <w:shd w:val="clear" w:color="auto" w:fill="auto"/>
            <w:vAlign w:val="center"/>
          </w:tcPr>
          <w:p w:rsidR="003D379E" w:rsidRPr="00EC04EE" w:rsidRDefault="003D379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34</w:t>
            </w:r>
          </w:p>
        </w:tc>
        <w:tc>
          <w:tcPr>
            <w:tcW w:w="2607" w:type="dxa"/>
            <w:shd w:val="clear" w:color="auto" w:fill="auto"/>
            <w:vAlign w:val="center"/>
          </w:tcPr>
          <w:p w:rsidR="003D379E" w:rsidRPr="001D0F42" w:rsidRDefault="003D379E" w:rsidP="00EA3CDD">
            <w:pPr>
              <w:keepNext/>
              <w:spacing w:before="60" w:after="60" w:line="240" w:lineRule="auto"/>
              <w:outlineLvl w:val="1"/>
              <w:rPr>
                <w:rFonts w:asciiTheme="majorBidi" w:eastAsia="Times New Roman" w:hAnsiTheme="majorBidi" w:cstheme="majorBidi"/>
                <w:b/>
                <w:bCs/>
                <w:color w:val="000000"/>
                <w:sz w:val="24"/>
                <w:szCs w:val="24"/>
                <w:rtl/>
              </w:rPr>
            </w:pPr>
            <w:r w:rsidRPr="001D0F42">
              <w:rPr>
                <w:rFonts w:asciiTheme="majorBidi" w:eastAsia="Times New Roman" w:hAnsiTheme="majorBidi" w:cstheme="majorBidi"/>
                <w:b/>
                <w:bCs/>
                <w:color w:val="000000"/>
                <w:sz w:val="24"/>
                <w:szCs w:val="24"/>
                <w:rtl/>
              </w:rPr>
              <w:t>أُقوم تعلمي وأدائي</w:t>
            </w:r>
          </w:p>
          <w:p w:rsidR="003D379E" w:rsidRPr="001D0F42" w:rsidRDefault="003D379E" w:rsidP="00EA3CDD">
            <w:pPr>
              <w:spacing w:line="240" w:lineRule="auto"/>
              <w:rPr>
                <w:rFonts w:asciiTheme="majorBidi" w:hAnsiTheme="majorBidi" w:cstheme="majorBidi"/>
                <w:sz w:val="24"/>
                <w:szCs w:val="24"/>
                <w:rtl/>
              </w:rPr>
            </w:pPr>
            <w:r w:rsidRPr="001D0F42">
              <w:rPr>
                <w:rFonts w:asciiTheme="majorBidi" w:hAnsiTheme="majorBidi" w:cstheme="majorBidi"/>
                <w:sz w:val="24"/>
                <w:szCs w:val="24"/>
                <w:rtl/>
              </w:rPr>
              <w:t>أستنتج نوع الوقف على الكلمتين اللتين تحتهما خط:</w:t>
            </w:r>
          </w:p>
          <w:p w:rsidR="003D379E" w:rsidRPr="001D0F42" w:rsidRDefault="003D379E" w:rsidP="00EA3CDD">
            <w:pPr>
              <w:numPr>
                <w:ilvl w:val="0"/>
                <w:numId w:val="13"/>
              </w:numPr>
              <w:spacing w:line="240" w:lineRule="auto"/>
              <w:rPr>
                <w:rFonts w:asciiTheme="majorBidi" w:hAnsiTheme="majorBidi" w:cstheme="majorBidi"/>
                <w:sz w:val="24"/>
                <w:szCs w:val="24"/>
              </w:rPr>
            </w:pPr>
            <w:r w:rsidRPr="001D0F42">
              <w:rPr>
                <w:rFonts w:asciiTheme="majorBidi" w:hAnsiTheme="majorBidi" w:cstheme="majorBidi"/>
                <w:sz w:val="24"/>
                <w:szCs w:val="24"/>
                <w:rtl/>
              </w:rPr>
              <w:t xml:space="preserve">قال الله تعالى:" قَالَ اخْرُجْ مِنْهَا مَذْءُومًا مَدْحُورًا لَمَنْ تَبِعَكَ مِنْهُمْ لَأَمْلَأَنَّ جَهَنَّمَ مِنْكُمْ </w:t>
            </w:r>
            <w:r w:rsidRPr="001D0F42">
              <w:rPr>
                <w:rFonts w:asciiTheme="majorBidi" w:hAnsiTheme="majorBidi" w:cstheme="majorBidi"/>
                <w:sz w:val="24"/>
                <w:szCs w:val="24"/>
                <w:u w:val="single"/>
                <w:rtl/>
              </w:rPr>
              <w:t>أَجْمَعِينَ</w:t>
            </w:r>
            <w:r w:rsidRPr="001D0F42">
              <w:rPr>
                <w:rFonts w:asciiTheme="majorBidi" w:hAnsiTheme="majorBidi" w:cstheme="majorBidi"/>
                <w:sz w:val="24"/>
                <w:szCs w:val="24"/>
                <w:rtl/>
              </w:rPr>
              <w:t xml:space="preserve"> (18) </w:t>
            </w:r>
            <w:proofErr w:type="spellStart"/>
            <w:r w:rsidRPr="001D0F42">
              <w:rPr>
                <w:rFonts w:asciiTheme="majorBidi" w:hAnsiTheme="majorBidi" w:cstheme="majorBidi"/>
                <w:sz w:val="24"/>
                <w:szCs w:val="24"/>
                <w:rtl/>
              </w:rPr>
              <w:t>وَيَا</w:t>
            </w:r>
            <w:proofErr w:type="spellEnd"/>
            <w:r w:rsidRPr="001D0F42">
              <w:rPr>
                <w:rFonts w:asciiTheme="majorBidi" w:hAnsiTheme="majorBidi" w:cstheme="majorBidi"/>
                <w:sz w:val="24"/>
                <w:szCs w:val="24"/>
                <w:rtl/>
              </w:rPr>
              <w:t xml:space="preserve"> آدَمُ اسْكُنْ أَنْتَ وَزَوْجُكَ الْجَنَّةَ فَكُلَا مِنْ حَيْثُ شِئْتُمَا وَلَا تَقْرَبَا هَذِهِ الشَّجَرَةَ فَتَكُونَا مِنَ الظَّالِمِينَ (19)"</w:t>
            </w:r>
          </w:p>
          <w:p w:rsidR="003D379E" w:rsidRPr="001D0F42" w:rsidRDefault="003D379E" w:rsidP="00EA3CDD">
            <w:pPr>
              <w:numPr>
                <w:ilvl w:val="0"/>
                <w:numId w:val="13"/>
              </w:numPr>
              <w:spacing w:line="240" w:lineRule="auto"/>
              <w:rPr>
                <w:rFonts w:asciiTheme="majorBidi" w:hAnsiTheme="majorBidi" w:cstheme="majorBidi"/>
                <w:sz w:val="24"/>
                <w:szCs w:val="24"/>
                <w:rtl/>
              </w:rPr>
            </w:pPr>
            <w:r w:rsidRPr="001D0F42">
              <w:rPr>
                <w:rFonts w:asciiTheme="majorBidi" w:hAnsiTheme="majorBidi" w:cstheme="majorBidi"/>
                <w:sz w:val="24"/>
                <w:szCs w:val="24"/>
                <w:rtl/>
              </w:rPr>
              <w:t>قال الله تعالى:" قَالَ فِيهَا تَحْيَوْنَ وَفِيهَا تَ</w:t>
            </w:r>
            <w:r w:rsidRPr="001D0F42">
              <w:rPr>
                <w:rFonts w:asciiTheme="majorBidi" w:hAnsiTheme="majorBidi" w:cstheme="majorBidi"/>
                <w:sz w:val="24"/>
                <w:szCs w:val="24"/>
                <w:u w:val="single"/>
                <w:rtl/>
              </w:rPr>
              <w:t>مُوتُونَ</w:t>
            </w:r>
            <w:r w:rsidRPr="001D0F42">
              <w:rPr>
                <w:rFonts w:asciiTheme="majorBidi" w:hAnsiTheme="majorBidi" w:cstheme="majorBidi"/>
                <w:sz w:val="24"/>
                <w:szCs w:val="24"/>
                <w:rtl/>
              </w:rPr>
              <w:t xml:space="preserve"> وَمِنْهَا تُخْرَجُونَ"</w:t>
            </w:r>
          </w:p>
          <w:p w:rsidR="003D379E" w:rsidRPr="001D0F42" w:rsidRDefault="003D379E" w:rsidP="00EA3CDD">
            <w:pPr>
              <w:spacing w:before="60" w:line="240" w:lineRule="auto"/>
              <w:rPr>
                <w:rFonts w:asciiTheme="majorBidi" w:hAnsiTheme="majorBidi" w:cstheme="majorBidi"/>
                <w:b/>
                <w:bCs/>
                <w:sz w:val="24"/>
                <w:szCs w:val="24"/>
                <w:rtl/>
              </w:rPr>
            </w:pPr>
          </w:p>
        </w:tc>
        <w:tc>
          <w:tcPr>
            <w:tcW w:w="4270" w:type="dxa"/>
            <w:shd w:val="clear" w:color="auto" w:fill="auto"/>
            <w:vAlign w:val="center"/>
          </w:tcPr>
          <w:p w:rsidR="003D379E" w:rsidRPr="001D0F42" w:rsidRDefault="003D379E" w:rsidP="00EA3CDD">
            <w:pPr>
              <w:numPr>
                <w:ilvl w:val="0"/>
                <w:numId w:val="14"/>
              </w:numPr>
              <w:tabs>
                <w:tab w:val="left" w:pos="2018"/>
                <w:tab w:val="center" w:pos="3294"/>
              </w:tabs>
              <w:spacing w:after="0" w:line="240" w:lineRule="auto"/>
              <w:jc w:val="both"/>
              <w:rPr>
                <w:rFonts w:asciiTheme="majorBidi" w:hAnsiTheme="majorBidi" w:cstheme="majorBidi"/>
                <w:sz w:val="24"/>
                <w:szCs w:val="24"/>
                <w:lang w:bidi="ar-JO"/>
              </w:rPr>
            </w:pPr>
            <w:r w:rsidRPr="001D0F42">
              <w:rPr>
                <w:rFonts w:asciiTheme="majorBidi" w:hAnsiTheme="majorBidi" w:cstheme="majorBidi"/>
                <w:sz w:val="24"/>
                <w:szCs w:val="24"/>
                <w:rtl/>
                <w:lang w:bidi="ar-JO"/>
              </w:rPr>
              <w:t>وقف تام</w:t>
            </w:r>
          </w:p>
          <w:p w:rsidR="003D379E" w:rsidRPr="001D0F42" w:rsidRDefault="003D379E" w:rsidP="00EA3CDD">
            <w:pPr>
              <w:numPr>
                <w:ilvl w:val="0"/>
                <w:numId w:val="14"/>
              </w:numPr>
              <w:tabs>
                <w:tab w:val="left" w:pos="2018"/>
                <w:tab w:val="center" w:pos="3294"/>
              </w:tabs>
              <w:spacing w:after="0" w:line="240" w:lineRule="auto"/>
              <w:jc w:val="both"/>
              <w:rPr>
                <w:rFonts w:asciiTheme="majorBidi" w:hAnsiTheme="majorBidi" w:cstheme="majorBidi"/>
                <w:b/>
                <w:bCs/>
                <w:sz w:val="24"/>
                <w:szCs w:val="24"/>
                <w:rtl/>
                <w:lang w:bidi="ar-JO"/>
              </w:rPr>
            </w:pPr>
            <w:r w:rsidRPr="001D0F42">
              <w:rPr>
                <w:rFonts w:asciiTheme="majorBidi" w:hAnsiTheme="majorBidi" w:cstheme="majorBidi"/>
                <w:sz w:val="24"/>
                <w:szCs w:val="24"/>
                <w:rtl/>
                <w:lang w:bidi="ar-JO"/>
              </w:rPr>
              <w:t>وقف كاف</w:t>
            </w:r>
          </w:p>
        </w:tc>
      </w:tr>
      <w:tr w:rsidR="003D379E" w:rsidRPr="00EC04EE" w:rsidTr="001D0F42">
        <w:tc>
          <w:tcPr>
            <w:tcW w:w="1612" w:type="dxa"/>
            <w:vMerge/>
            <w:shd w:val="clear" w:color="auto" w:fill="auto"/>
          </w:tcPr>
          <w:p w:rsidR="003D379E" w:rsidRPr="00EC04EE" w:rsidRDefault="003D379E" w:rsidP="00EA3CDD">
            <w:pPr>
              <w:spacing w:after="0" w:line="240" w:lineRule="auto"/>
              <w:jc w:val="center"/>
              <w:rPr>
                <w:rFonts w:asciiTheme="majorBidi" w:hAnsiTheme="majorBidi" w:cstheme="majorBidi"/>
                <w:sz w:val="28"/>
                <w:szCs w:val="28"/>
                <w:rtl/>
                <w:lang w:bidi="ar-JO"/>
              </w:rPr>
            </w:pPr>
          </w:p>
        </w:tc>
        <w:tc>
          <w:tcPr>
            <w:tcW w:w="979" w:type="dxa"/>
            <w:shd w:val="clear" w:color="auto" w:fill="auto"/>
            <w:vAlign w:val="center"/>
          </w:tcPr>
          <w:p w:rsidR="003D379E" w:rsidRPr="00EC04EE" w:rsidRDefault="003D379E" w:rsidP="00EA3CDD">
            <w:pPr>
              <w:spacing w:after="0" w:line="240" w:lineRule="auto"/>
              <w:jc w:val="center"/>
              <w:rPr>
                <w:rFonts w:asciiTheme="majorBidi" w:hAnsiTheme="majorBidi" w:cstheme="majorBidi"/>
                <w:sz w:val="28"/>
                <w:szCs w:val="28"/>
                <w:rtl/>
                <w:lang w:bidi="ar-JO"/>
              </w:rPr>
            </w:pPr>
            <w:r w:rsidRPr="00EC04EE">
              <w:rPr>
                <w:rFonts w:asciiTheme="majorBidi" w:hAnsiTheme="majorBidi" w:cstheme="majorBidi"/>
                <w:sz w:val="28"/>
                <w:szCs w:val="28"/>
                <w:rtl/>
                <w:lang w:bidi="ar-JO"/>
              </w:rPr>
              <w:t>34</w:t>
            </w:r>
          </w:p>
        </w:tc>
        <w:tc>
          <w:tcPr>
            <w:tcW w:w="2607" w:type="dxa"/>
            <w:shd w:val="clear" w:color="auto" w:fill="auto"/>
          </w:tcPr>
          <w:p w:rsidR="003D379E" w:rsidRPr="001D0F42" w:rsidRDefault="003D379E" w:rsidP="00EA3CDD">
            <w:pPr>
              <w:keepNext/>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التلاوة البيتية</w:t>
            </w:r>
          </w:p>
          <w:p w:rsidR="003D379E" w:rsidRPr="001D0F42" w:rsidRDefault="003D379E" w:rsidP="00EA3CDD">
            <w:pPr>
              <w:keepNext/>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أرجع إلى المصحف الشريف(سورة المائدة)، ثم أقوم بما يأتي:</w:t>
            </w:r>
          </w:p>
          <w:p w:rsidR="003D379E" w:rsidRPr="001D0F42" w:rsidRDefault="003D379E" w:rsidP="00EA3CDD">
            <w:pPr>
              <w:keepNext/>
              <w:numPr>
                <w:ilvl w:val="0"/>
                <w:numId w:val="15"/>
              </w:numPr>
              <w:spacing w:before="60" w:line="240" w:lineRule="auto"/>
              <w:rPr>
                <w:rFonts w:asciiTheme="majorBidi" w:hAnsiTheme="majorBidi" w:cstheme="majorBidi"/>
                <w:sz w:val="24"/>
                <w:szCs w:val="24"/>
              </w:rPr>
            </w:pPr>
            <w:r w:rsidRPr="001D0F42">
              <w:rPr>
                <w:rFonts w:asciiTheme="majorBidi" w:hAnsiTheme="majorBidi" w:cstheme="majorBidi"/>
                <w:sz w:val="24"/>
                <w:szCs w:val="24"/>
                <w:rtl/>
              </w:rPr>
              <w:t>أتلو الآيات الكريمة</w:t>
            </w:r>
            <w:r w:rsidR="001D0F42">
              <w:rPr>
                <w:rFonts w:asciiTheme="majorBidi" w:hAnsiTheme="majorBidi" w:cstheme="majorBidi" w:hint="cs"/>
                <w:sz w:val="24"/>
                <w:szCs w:val="24"/>
                <w:rtl/>
              </w:rPr>
              <w:t xml:space="preserve"> </w:t>
            </w:r>
            <w:r w:rsidRPr="001D0F42">
              <w:rPr>
                <w:rFonts w:asciiTheme="majorBidi" w:hAnsiTheme="majorBidi" w:cstheme="majorBidi"/>
                <w:sz w:val="24"/>
                <w:szCs w:val="24"/>
                <w:rtl/>
              </w:rPr>
              <w:t>من(6-14)، مراعياً ما تعلمته من أحكام التلاوة والتجويد.</w:t>
            </w:r>
          </w:p>
          <w:p w:rsidR="003D379E" w:rsidRPr="001D0F42" w:rsidRDefault="003D379E" w:rsidP="00EA3CDD">
            <w:pPr>
              <w:keepNext/>
              <w:numPr>
                <w:ilvl w:val="0"/>
                <w:numId w:val="15"/>
              </w:numPr>
              <w:spacing w:before="60" w:line="240" w:lineRule="auto"/>
              <w:rPr>
                <w:rFonts w:asciiTheme="majorBidi" w:hAnsiTheme="majorBidi" w:cstheme="majorBidi"/>
                <w:sz w:val="24"/>
                <w:szCs w:val="24"/>
                <w:rtl/>
              </w:rPr>
            </w:pPr>
            <w:r w:rsidRPr="001D0F42">
              <w:rPr>
                <w:rFonts w:asciiTheme="majorBidi" w:hAnsiTheme="majorBidi" w:cstheme="majorBidi"/>
                <w:sz w:val="24"/>
                <w:szCs w:val="24"/>
                <w:rtl/>
              </w:rPr>
              <w:t>أستخرج ثلاثة أمثلة على الوقف التام، وأكتبها في دفتري.</w:t>
            </w:r>
          </w:p>
        </w:tc>
        <w:tc>
          <w:tcPr>
            <w:tcW w:w="4270" w:type="dxa"/>
            <w:shd w:val="clear" w:color="auto" w:fill="auto"/>
            <w:vAlign w:val="center"/>
          </w:tcPr>
          <w:p w:rsidR="003D379E" w:rsidRPr="001D0F42" w:rsidRDefault="003D379E" w:rsidP="00EA3CDD">
            <w:pPr>
              <w:tabs>
                <w:tab w:val="left" w:pos="2018"/>
                <w:tab w:val="center" w:pos="3294"/>
              </w:tabs>
              <w:spacing w:after="0" w:line="240" w:lineRule="auto"/>
              <w:ind w:left="720"/>
              <w:jc w:val="both"/>
              <w:rPr>
                <w:rFonts w:asciiTheme="majorBidi" w:hAnsiTheme="majorBidi" w:cstheme="majorBidi"/>
                <w:sz w:val="24"/>
                <w:szCs w:val="24"/>
              </w:rPr>
            </w:pPr>
            <w:r w:rsidRPr="001D0F42">
              <w:rPr>
                <w:rFonts w:asciiTheme="majorBidi" w:hAnsiTheme="majorBidi" w:cstheme="majorBidi"/>
                <w:sz w:val="24"/>
                <w:szCs w:val="24"/>
                <w:rtl/>
              </w:rPr>
              <w:t>* قال الله تعالى:"</w:t>
            </w:r>
            <w:r w:rsidRPr="001D0F42">
              <w:rPr>
                <w:rFonts w:asciiTheme="majorBidi" w:hAnsiTheme="majorBidi" w:cstheme="majorBidi"/>
                <w:color w:val="000000"/>
                <w:sz w:val="24"/>
                <w:szCs w:val="24"/>
                <w:rtl/>
                <w:lang w:bidi="ar-JO"/>
              </w:rPr>
              <w:t xml:space="preserve"> وَاذْكُرُوا نِعْمَةَ اللَّهِ عَلَيْكُمْ وَمِيثَاقَهُ الَّذِي وَاثَقَكُمْ بِهِ إِذْ قُلْتُمْ سَمِعْنَا وَأَطَعْنَا وَاتَّقُوا اللَّهَ إِنَّ اللَّهَ عَلِيمٌ بِذَاتِ </w:t>
            </w:r>
            <w:r w:rsidRPr="001D0F42">
              <w:rPr>
                <w:rFonts w:asciiTheme="majorBidi" w:hAnsiTheme="majorBidi" w:cstheme="majorBidi"/>
                <w:color w:val="000000"/>
                <w:sz w:val="24"/>
                <w:szCs w:val="24"/>
                <w:u w:val="single"/>
                <w:rtl/>
                <w:lang w:bidi="ar-JO"/>
              </w:rPr>
              <w:t>الصُّدُورِ</w:t>
            </w:r>
            <w:r w:rsidRPr="001D0F42">
              <w:rPr>
                <w:rFonts w:asciiTheme="majorBidi" w:hAnsiTheme="majorBidi" w:cstheme="majorBidi"/>
                <w:color w:val="000000"/>
                <w:sz w:val="24"/>
                <w:szCs w:val="24"/>
                <w:rtl/>
                <w:lang w:bidi="ar-JO"/>
              </w:rPr>
              <w:t xml:space="preserve"> (7)</w:t>
            </w:r>
            <w:r w:rsidRPr="001D0F42">
              <w:rPr>
                <w:rFonts w:asciiTheme="majorBidi" w:hAnsiTheme="majorBidi" w:cstheme="majorBidi"/>
                <w:sz w:val="24"/>
                <w:szCs w:val="24"/>
                <w:rtl/>
                <w:lang w:bidi="ar-JO"/>
              </w:rPr>
              <w:t>"</w:t>
            </w:r>
          </w:p>
          <w:p w:rsidR="003D379E" w:rsidRPr="001D0F42" w:rsidRDefault="003D379E" w:rsidP="00EA3CDD">
            <w:pPr>
              <w:tabs>
                <w:tab w:val="left" w:pos="2018"/>
                <w:tab w:val="center" w:pos="3294"/>
              </w:tabs>
              <w:spacing w:after="0" w:line="240" w:lineRule="auto"/>
              <w:rPr>
                <w:rFonts w:asciiTheme="majorBidi" w:hAnsiTheme="majorBidi" w:cstheme="majorBidi"/>
                <w:sz w:val="24"/>
                <w:szCs w:val="24"/>
              </w:rPr>
            </w:pPr>
            <w:r w:rsidRPr="001D0F42">
              <w:rPr>
                <w:rFonts w:asciiTheme="majorBidi" w:hAnsiTheme="majorBidi" w:cstheme="majorBidi"/>
                <w:sz w:val="24"/>
                <w:szCs w:val="24"/>
                <w:rtl/>
              </w:rPr>
              <w:t xml:space="preserve">           * قال الله تعالى:"</w:t>
            </w:r>
            <w:r w:rsidRPr="001D0F42">
              <w:rPr>
                <w:rFonts w:asciiTheme="majorBidi" w:hAnsiTheme="majorBidi" w:cstheme="majorBidi"/>
                <w:color w:val="000000"/>
                <w:sz w:val="24"/>
                <w:szCs w:val="24"/>
                <w:rtl/>
                <w:lang w:bidi="ar-JO"/>
              </w:rPr>
              <w:t xml:space="preserve"> وَالَّذِينَ كَفَرُوا وَكَذَّبُوا بِآيَاتِنَا أُولَئِكَ أَصْحَابُ الْجَحِيمِ (10)"</w:t>
            </w:r>
          </w:p>
          <w:p w:rsidR="003D379E" w:rsidRPr="001D0F42" w:rsidRDefault="003D379E" w:rsidP="00EA3CDD">
            <w:pPr>
              <w:tabs>
                <w:tab w:val="left" w:pos="2018"/>
                <w:tab w:val="center" w:pos="3294"/>
              </w:tabs>
              <w:spacing w:after="0" w:line="240" w:lineRule="auto"/>
              <w:rPr>
                <w:rFonts w:asciiTheme="majorBidi" w:hAnsiTheme="majorBidi" w:cstheme="majorBidi"/>
                <w:sz w:val="24"/>
                <w:szCs w:val="24"/>
                <w:rtl/>
              </w:rPr>
            </w:pPr>
            <w:r w:rsidRPr="001D0F42">
              <w:rPr>
                <w:rFonts w:asciiTheme="majorBidi" w:hAnsiTheme="majorBidi" w:cstheme="majorBidi"/>
                <w:sz w:val="24"/>
                <w:szCs w:val="24"/>
                <w:rtl/>
              </w:rPr>
              <w:t xml:space="preserve">        * قال الله تعالى:"</w:t>
            </w:r>
            <w:r w:rsidRPr="001D0F42">
              <w:rPr>
                <w:rFonts w:asciiTheme="majorBidi" w:hAnsiTheme="majorBidi" w:cstheme="majorBidi"/>
                <w:color w:val="000000"/>
                <w:sz w:val="24"/>
                <w:szCs w:val="24"/>
                <w:rtl/>
                <w:lang w:bidi="ar-JO"/>
              </w:rPr>
              <w:t xml:space="preserve"> يَا أَيُّهَا الَّذِينَ آمَنُوا اذْكُرُوا نِعْمَتَ اللَّهِ عَلَيْكُمْ إِذْ هَمَّ قَوْمٌ أَنْ يَبْسُطُوا إِلَيْكُمْ أَيْدِيَهُمْ فَكَفَّ أَيْدِيَهُمْ عَنْكُمْ وَاتَّقُوا اللَّهَ وَعَلَى اللَّهِ فَلْيَتَوَكَّلِ </w:t>
            </w:r>
            <w:r w:rsidRPr="001D0F42">
              <w:rPr>
                <w:rFonts w:asciiTheme="majorBidi" w:hAnsiTheme="majorBidi" w:cstheme="majorBidi"/>
                <w:color w:val="000000"/>
                <w:sz w:val="24"/>
                <w:szCs w:val="24"/>
                <w:u w:val="single"/>
                <w:rtl/>
                <w:lang w:bidi="ar-JO"/>
              </w:rPr>
              <w:t>الْمُؤْمِنُونَ</w:t>
            </w:r>
            <w:r w:rsidRPr="001D0F42">
              <w:rPr>
                <w:rFonts w:asciiTheme="majorBidi" w:hAnsiTheme="majorBidi" w:cstheme="majorBidi"/>
                <w:color w:val="000000"/>
                <w:sz w:val="24"/>
                <w:szCs w:val="24"/>
                <w:rtl/>
                <w:lang w:bidi="ar-JO"/>
              </w:rPr>
              <w:t xml:space="preserve"> (11)</w:t>
            </w:r>
            <w:r w:rsidRPr="001D0F42">
              <w:rPr>
                <w:rFonts w:asciiTheme="majorBidi" w:hAnsiTheme="majorBidi" w:cstheme="majorBidi"/>
                <w:sz w:val="24"/>
                <w:szCs w:val="24"/>
                <w:rtl/>
                <w:lang w:bidi="ar-JO"/>
              </w:rPr>
              <w:t>"</w:t>
            </w:r>
          </w:p>
        </w:tc>
      </w:tr>
    </w:tbl>
    <w:p w:rsidR="00662C7A" w:rsidRPr="00EC04EE" w:rsidRDefault="00662C7A"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662C7A" w:rsidRPr="00EC04EE" w:rsidRDefault="00662C7A"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1001"/>
        <w:gridCol w:w="2123"/>
        <w:gridCol w:w="4793"/>
      </w:tblGrid>
      <w:tr w:rsidR="00852760" w:rsidRPr="00EC04EE" w:rsidTr="00852760">
        <w:tc>
          <w:tcPr>
            <w:tcW w:w="209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969"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8613"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c>
          <w:tcPr>
            <w:tcW w:w="2093" w:type="dxa"/>
            <w:vMerge w:val="restart"/>
            <w:shd w:val="clear" w:color="auto" w:fill="auto"/>
            <w:vAlign w:val="center"/>
          </w:tcPr>
          <w:p w:rsidR="00852760" w:rsidRPr="00515290" w:rsidRDefault="00852760" w:rsidP="00EA3CDD">
            <w:pPr>
              <w:spacing w:after="0" w:line="240" w:lineRule="auto"/>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الدرس السابع: الهداية إلى الإيمان بالله تعالى</w:t>
            </w: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36</w:t>
            </w:r>
          </w:p>
        </w:tc>
        <w:tc>
          <w:tcPr>
            <w:tcW w:w="3969" w:type="dxa"/>
            <w:shd w:val="clear" w:color="auto" w:fill="auto"/>
            <w:vAlign w:val="center"/>
          </w:tcPr>
          <w:p w:rsidR="00852760" w:rsidRPr="00515290" w:rsidRDefault="00852760" w:rsidP="00EA3CDD">
            <w:pPr>
              <w:spacing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أُفكر</w:t>
            </w:r>
          </w:p>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rPr>
              <w:t>في أمور أخرى تساعدني  على  المحافظة على سلامة فطرتي، وأذكرها لزملائي</w:t>
            </w:r>
          </w:p>
        </w:tc>
        <w:tc>
          <w:tcPr>
            <w:tcW w:w="8613"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الابتعاد عن الخرافات، والسحرة والدجالين، تجنب قراءة الحظ والفتح بالفنجان</w:t>
            </w:r>
          </w:p>
        </w:tc>
      </w:tr>
      <w:tr w:rsidR="00852760" w:rsidRPr="00EC04EE" w:rsidTr="00852760">
        <w:tc>
          <w:tcPr>
            <w:tcW w:w="2093" w:type="dxa"/>
            <w:vMerge/>
            <w:shd w:val="clear" w:color="auto" w:fill="auto"/>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37</w:t>
            </w:r>
          </w:p>
        </w:tc>
        <w:tc>
          <w:tcPr>
            <w:tcW w:w="3969" w:type="dxa"/>
            <w:shd w:val="clear" w:color="auto" w:fill="auto"/>
          </w:tcPr>
          <w:p w:rsidR="00852760" w:rsidRPr="00515290" w:rsidRDefault="00852760" w:rsidP="00EA3CDD">
            <w:pPr>
              <w:keepNext/>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أستنتج:</w:t>
            </w:r>
          </w:p>
          <w:p w:rsidR="00852760" w:rsidRPr="00515290" w:rsidRDefault="00852760" w:rsidP="00EA3CDD">
            <w:pPr>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موقفاً من سيرة سيدنا محمد</w:t>
            </w:r>
            <w:r w:rsidRPr="00515290">
              <w:rPr>
                <w:rFonts w:asciiTheme="majorBidi" w:hAnsiTheme="majorBidi" w:cstheme="majorBidi"/>
                <w:color w:val="000000"/>
                <w:sz w:val="24"/>
                <w:szCs w:val="24"/>
              </w:rPr>
              <w:sym w:font="AGA Arabesque" w:char="F072"/>
            </w:r>
            <w:r w:rsidRPr="00515290">
              <w:rPr>
                <w:rFonts w:asciiTheme="majorBidi" w:hAnsiTheme="majorBidi" w:cstheme="majorBidi"/>
                <w:sz w:val="24"/>
                <w:szCs w:val="24"/>
                <w:rtl/>
              </w:rPr>
              <w:t xml:space="preserve"> يدل على حرصه على إرشاد الناس إلى الهدى وتحمّله الأذى في سبيل ذلك. </w:t>
            </w:r>
          </w:p>
          <w:p w:rsidR="00852760" w:rsidRPr="00515290" w:rsidRDefault="00852760" w:rsidP="00EA3CDD">
            <w:pPr>
              <w:spacing w:after="0" w:line="240" w:lineRule="auto"/>
              <w:jc w:val="both"/>
              <w:rPr>
                <w:rFonts w:asciiTheme="majorBidi" w:hAnsiTheme="majorBidi" w:cstheme="majorBidi"/>
                <w:sz w:val="24"/>
                <w:szCs w:val="24"/>
                <w:rtl/>
                <w:lang w:bidi="ar-JO"/>
              </w:rPr>
            </w:pPr>
          </w:p>
        </w:tc>
        <w:tc>
          <w:tcPr>
            <w:tcW w:w="8613" w:type="dxa"/>
            <w:shd w:val="clear" w:color="auto" w:fill="auto"/>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 xml:space="preserve">موقفه </w:t>
            </w:r>
            <w:r w:rsidRPr="00515290">
              <w:rPr>
                <w:rFonts w:asciiTheme="majorBidi" w:hAnsiTheme="majorBidi" w:cstheme="majorBidi"/>
                <w:sz w:val="24"/>
                <w:szCs w:val="24"/>
                <w:lang w:bidi="ar-JO"/>
              </w:rPr>
              <w:sym w:font="AGA Arabesque" w:char="F072"/>
            </w:r>
            <w:r w:rsidRPr="00515290">
              <w:rPr>
                <w:rFonts w:asciiTheme="majorBidi" w:hAnsiTheme="majorBidi" w:cstheme="majorBidi"/>
                <w:sz w:val="24"/>
                <w:szCs w:val="24"/>
                <w:rtl/>
                <w:lang w:bidi="ar-JO"/>
              </w:rPr>
              <w:t xml:space="preserve"> عندما أراد هداية أهل الطائف فطردوه ورموه بالحجارة.</w:t>
            </w:r>
          </w:p>
        </w:tc>
      </w:tr>
      <w:tr w:rsidR="00852760" w:rsidRPr="00EC04EE" w:rsidTr="00852760">
        <w:tc>
          <w:tcPr>
            <w:tcW w:w="2093" w:type="dxa"/>
            <w:vMerge/>
            <w:shd w:val="clear" w:color="auto" w:fill="auto"/>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38</w:t>
            </w:r>
          </w:p>
        </w:tc>
        <w:tc>
          <w:tcPr>
            <w:tcW w:w="3969" w:type="dxa"/>
            <w:shd w:val="clear" w:color="auto" w:fill="auto"/>
          </w:tcPr>
          <w:p w:rsidR="00852760" w:rsidRPr="00515290" w:rsidRDefault="00852760" w:rsidP="00EA3CDD">
            <w:pPr>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استنتج</w:t>
            </w:r>
          </w:p>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rPr>
              <w:t xml:space="preserve">سبباً آخر يؤدي إلى </w:t>
            </w:r>
            <w:proofErr w:type="spellStart"/>
            <w:r w:rsidRPr="00515290">
              <w:rPr>
                <w:rFonts w:asciiTheme="majorBidi" w:hAnsiTheme="majorBidi" w:cstheme="majorBidi"/>
                <w:sz w:val="24"/>
                <w:szCs w:val="24"/>
                <w:rtl/>
              </w:rPr>
              <w:t>إنحراف</w:t>
            </w:r>
            <w:proofErr w:type="spellEnd"/>
            <w:r w:rsidRPr="00515290">
              <w:rPr>
                <w:rFonts w:asciiTheme="majorBidi" w:hAnsiTheme="majorBidi" w:cstheme="majorBidi"/>
                <w:sz w:val="24"/>
                <w:szCs w:val="24"/>
                <w:rtl/>
              </w:rPr>
              <w:t xml:space="preserve"> الإنسان عن طريق الهداية، وأُناقشه مع زملائي.</w:t>
            </w:r>
          </w:p>
        </w:tc>
        <w:tc>
          <w:tcPr>
            <w:tcW w:w="8613" w:type="dxa"/>
            <w:shd w:val="clear" w:color="auto" w:fill="auto"/>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البيئة إذا كانت فاسدة بما فيها من أبوين وإخوة وصحبة ومجتمع، فإنها جميعها وغيرها  تقود الإنسان للانحراف عن الفطرة السليمة.</w:t>
            </w:r>
          </w:p>
        </w:tc>
      </w:tr>
    </w:tbl>
    <w:p w:rsidR="00852760" w:rsidRPr="00EC04EE" w:rsidRDefault="00852760"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993"/>
        <w:gridCol w:w="2755"/>
        <w:gridCol w:w="3900"/>
      </w:tblGrid>
      <w:tr w:rsidR="00852760" w:rsidRPr="00EC04EE" w:rsidTr="00852760">
        <w:tc>
          <w:tcPr>
            <w:tcW w:w="294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961" w:type="dxa"/>
            <w:tcBorders>
              <w:bottom w:val="single" w:sz="4" w:space="0" w:color="000000"/>
            </w:tcBorders>
            <w:shd w:val="clear" w:color="auto" w:fill="F2DBDB"/>
          </w:tcPr>
          <w:p w:rsidR="00852760" w:rsidRPr="00EC04EE" w:rsidRDefault="00515290"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6771"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c>
          <w:tcPr>
            <w:tcW w:w="2943" w:type="dxa"/>
            <w:vMerge w:val="restart"/>
            <w:shd w:val="clear" w:color="auto" w:fill="auto"/>
            <w:vAlign w:val="center"/>
          </w:tcPr>
          <w:p w:rsidR="00852760" w:rsidRPr="00515290" w:rsidRDefault="00852760" w:rsidP="00EA3CDD">
            <w:pPr>
              <w:spacing w:after="0" w:line="240" w:lineRule="auto"/>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الدرس السابع: الهداية إلى الإيمان بالله تعالى</w:t>
            </w:r>
          </w:p>
        </w:tc>
        <w:tc>
          <w:tcPr>
            <w:tcW w:w="1134" w:type="dxa"/>
            <w:vMerge w:val="restart"/>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39</w:t>
            </w:r>
          </w:p>
        </w:tc>
        <w:tc>
          <w:tcPr>
            <w:tcW w:w="4961" w:type="dxa"/>
            <w:shd w:val="clear" w:color="auto" w:fill="auto"/>
          </w:tcPr>
          <w:p w:rsidR="00662C7A" w:rsidRPr="00515290" w:rsidRDefault="00852760" w:rsidP="00EA3CDD">
            <w:pPr>
              <w:widowControl w:val="0"/>
              <w:numPr>
                <w:ilvl w:val="0"/>
                <w:numId w:val="16"/>
              </w:numPr>
              <w:spacing w:before="60" w:after="60" w:line="240" w:lineRule="auto"/>
              <w:ind w:left="317" w:hanging="317"/>
              <w:contextualSpacing/>
              <w:jc w:val="both"/>
              <w:rPr>
                <w:rFonts w:asciiTheme="majorBidi" w:hAnsiTheme="majorBidi" w:cstheme="majorBidi"/>
                <w:sz w:val="24"/>
                <w:szCs w:val="24"/>
                <w:rtl/>
              </w:rPr>
            </w:pPr>
            <w:r w:rsidRPr="00515290">
              <w:rPr>
                <w:rFonts w:asciiTheme="majorBidi" w:hAnsiTheme="majorBidi" w:cstheme="majorBidi"/>
                <w:sz w:val="24"/>
                <w:szCs w:val="24"/>
                <w:rtl/>
              </w:rPr>
              <w:t xml:space="preserve">بيّن المقصود بالهداية. </w:t>
            </w:r>
          </w:p>
          <w:p w:rsidR="00852760" w:rsidRPr="00515290" w:rsidRDefault="00852760" w:rsidP="00EA3CDD">
            <w:pPr>
              <w:spacing w:line="240" w:lineRule="auto"/>
              <w:jc w:val="both"/>
              <w:rPr>
                <w:rFonts w:asciiTheme="majorBidi" w:hAnsiTheme="majorBidi" w:cstheme="majorBidi"/>
                <w:sz w:val="24"/>
                <w:szCs w:val="24"/>
                <w:rtl/>
              </w:rPr>
            </w:pPr>
          </w:p>
        </w:tc>
        <w:tc>
          <w:tcPr>
            <w:tcW w:w="6771" w:type="dxa"/>
            <w:shd w:val="clear" w:color="auto" w:fill="auto"/>
            <w:vAlign w:val="center"/>
          </w:tcPr>
          <w:p w:rsidR="00852760" w:rsidRPr="00515290" w:rsidRDefault="00852760" w:rsidP="00EA3CDD">
            <w:pPr>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 xml:space="preserve">الهداية في الاصطلاح: هي اتباع منهج الله تعالى في الحياة. </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numPr>
                <w:ilvl w:val="0"/>
                <w:numId w:val="16"/>
              </w:numPr>
              <w:spacing w:before="60" w:after="60" w:line="240" w:lineRule="auto"/>
              <w:ind w:left="317" w:hanging="317"/>
              <w:contextualSpacing/>
              <w:jc w:val="both"/>
              <w:rPr>
                <w:rFonts w:asciiTheme="majorBidi" w:hAnsiTheme="majorBidi" w:cstheme="majorBidi"/>
                <w:sz w:val="24"/>
                <w:szCs w:val="24"/>
                <w:rtl/>
              </w:rPr>
            </w:pPr>
            <w:r w:rsidRPr="00515290">
              <w:rPr>
                <w:rFonts w:asciiTheme="majorBidi" w:hAnsiTheme="majorBidi" w:cstheme="majorBidi"/>
                <w:sz w:val="24"/>
                <w:szCs w:val="24"/>
                <w:rtl/>
              </w:rPr>
              <w:t xml:space="preserve">الفطرة من سبل الهداية، وضح ذلك. </w:t>
            </w:r>
          </w:p>
        </w:tc>
        <w:tc>
          <w:tcPr>
            <w:tcW w:w="6771"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rPr>
              <w:t>ذلك بأن يشعر الإنسان أن لهذا الكون خالقاً ينبغي الخضوع إليه، والالتزام بأمره، والالتجاء إليه، يقول تعالى:" فطرت الله التي فطر الناس عليها</w:t>
            </w:r>
            <w:r w:rsidRPr="00515290">
              <w:rPr>
                <w:rFonts w:asciiTheme="majorBidi" w:hAnsiTheme="majorBidi" w:cstheme="majorBidi"/>
                <w:sz w:val="24"/>
                <w:szCs w:val="24"/>
              </w:rPr>
              <w:t>"</w:t>
            </w:r>
            <w:r w:rsidRPr="00515290">
              <w:rPr>
                <w:rFonts w:asciiTheme="majorBidi" w:hAnsiTheme="majorBidi" w:cstheme="majorBidi"/>
                <w:sz w:val="24"/>
                <w:szCs w:val="24"/>
                <w:rtl/>
              </w:rPr>
              <w:t xml:space="preserve"> (سورة الروم، الآية 30)، لهذا نجد الناس على اختلاف أزمانهم يبحثون عن إله يعبدونه، فقد يهتدون إلى معرفة الله تعالى، فيوافق ذلك فطرتهم</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numPr>
                <w:ilvl w:val="0"/>
                <w:numId w:val="16"/>
              </w:numPr>
              <w:spacing w:before="60" w:after="60" w:line="240" w:lineRule="auto"/>
              <w:ind w:left="317" w:hanging="317"/>
              <w:contextualSpacing/>
              <w:jc w:val="both"/>
              <w:rPr>
                <w:rFonts w:asciiTheme="majorBidi" w:hAnsiTheme="majorBidi" w:cstheme="majorBidi"/>
                <w:sz w:val="24"/>
                <w:szCs w:val="24"/>
                <w:rtl/>
              </w:rPr>
            </w:pPr>
            <w:r w:rsidRPr="00515290">
              <w:rPr>
                <w:rFonts w:asciiTheme="majorBidi" w:hAnsiTheme="majorBidi" w:cstheme="majorBidi"/>
                <w:sz w:val="24"/>
                <w:szCs w:val="24"/>
                <w:rtl/>
              </w:rPr>
              <w:t xml:space="preserve">بيّن دور التفكر في خلق الله تعالى في الهداية. </w:t>
            </w:r>
          </w:p>
        </w:tc>
        <w:tc>
          <w:tcPr>
            <w:tcW w:w="6771" w:type="dxa"/>
            <w:shd w:val="clear" w:color="auto" w:fill="auto"/>
            <w:vAlign w:val="center"/>
          </w:tcPr>
          <w:p w:rsidR="00852760" w:rsidRPr="00515290" w:rsidRDefault="00852760" w:rsidP="00EA3CDD">
            <w:pPr>
              <w:spacing w:line="240" w:lineRule="auto"/>
              <w:jc w:val="both"/>
              <w:rPr>
                <w:rFonts w:asciiTheme="majorBidi" w:hAnsiTheme="majorBidi" w:cstheme="majorBidi"/>
                <w:sz w:val="24"/>
                <w:szCs w:val="24"/>
                <w:rtl/>
              </w:rPr>
            </w:pPr>
            <w:r w:rsidRPr="00515290">
              <w:rPr>
                <w:rFonts w:asciiTheme="majorBidi" w:hAnsiTheme="majorBidi" w:cstheme="majorBidi"/>
                <w:sz w:val="24"/>
                <w:szCs w:val="24"/>
                <w:rtl/>
              </w:rPr>
              <w:t xml:space="preserve">عندما </w:t>
            </w:r>
            <w:proofErr w:type="spellStart"/>
            <w:r w:rsidRPr="00515290">
              <w:rPr>
                <w:rFonts w:asciiTheme="majorBidi" w:hAnsiTheme="majorBidi" w:cstheme="majorBidi"/>
                <w:sz w:val="24"/>
                <w:szCs w:val="24"/>
                <w:rtl/>
              </w:rPr>
              <w:t>يتامل</w:t>
            </w:r>
            <w:proofErr w:type="spellEnd"/>
            <w:r w:rsidRPr="00515290">
              <w:rPr>
                <w:rFonts w:asciiTheme="majorBidi" w:hAnsiTheme="majorBidi" w:cstheme="majorBidi"/>
                <w:sz w:val="24"/>
                <w:szCs w:val="24"/>
                <w:rtl/>
              </w:rPr>
              <w:t xml:space="preserve"> الإنسان ويتفكر في مخلوقات الله تعالى، عندها يدرك أن لهذا الكون خالقاً عظيماً، وأنَّ وراء هذا الوجود البديع غاية وحكمة، وبهذا يكون العقل أهم سبل الهداية، قال تعالى: "وَقَالُوا لَوْ كُنَّا نَسْمَعُ أَوْ نَعْقِلُ مَا كُنَّا فِي أَصْحَابِ السَّعِيرِ" (سورة الملك، الآية 10). </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numPr>
                <w:ilvl w:val="0"/>
                <w:numId w:val="16"/>
              </w:numPr>
              <w:spacing w:before="60" w:after="60" w:line="240" w:lineRule="auto"/>
              <w:ind w:left="317" w:hanging="317"/>
              <w:contextualSpacing/>
              <w:jc w:val="both"/>
              <w:rPr>
                <w:rFonts w:asciiTheme="majorBidi" w:hAnsiTheme="majorBidi" w:cstheme="majorBidi"/>
                <w:sz w:val="24"/>
                <w:szCs w:val="24"/>
              </w:rPr>
            </w:pPr>
            <w:r w:rsidRPr="00515290">
              <w:rPr>
                <w:rFonts w:asciiTheme="majorBidi" w:hAnsiTheme="majorBidi" w:cstheme="majorBidi"/>
                <w:sz w:val="24"/>
                <w:szCs w:val="24"/>
                <w:rtl/>
              </w:rPr>
              <w:t>استنتج ما يرشد إليه قوله تعالى: "إِنَّا هَدَيْنَاهُ السَّبِيلَ إِمَّا شَاكِرًا وَإِمَّا كَفُورًا".</w:t>
            </w:r>
          </w:p>
        </w:tc>
        <w:tc>
          <w:tcPr>
            <w:tcW w:w="6771"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أنَّ الله تعالى بين للإنسان طريقي الخير والشر</w:t>
            </w:r>
          </w:p>
        </w:tc>
      </w:tr>
      <w:tr w:rsidR="00852760" w:rsidRPr="00EC04EE" w:rsidTr="00852760">
        <w:trPr>
          <w:trHeight w:val="1449"/>
        </w:trPr>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numPr>
                <w:ilvl w:val="0"/>
                <w:numId w:val="16"/>
              </w:numPr>
              <w:spacing w:before="60" w:after="60" w:line="240" w:lineRule="auto"/>
              <w:ind w:left="317" w:hanging="317"/>
              <w:contextualSpacing/>
              <w:jc w:val="both"/>
              <w:rPr>
                <w:rFonts w:asciiTheme="majorBidi" w:hAnsiTheme="majorBidi" w:cstheme="majorBidi"/>
                <w:sz w:val="24"/>
                <w:szCs w:val="24"/>
              </w:rPr>
            </w:pPr>
            <w:r w:rsidRPr="00515290">
              <w:rPr>
                <w:rFonts w:asciiTheme="majorBidi" w:hAnsiTheme="majorBidi" w:cstheme="majorBidi"/>
                <w:sz w:val="24"/>
                <w:szCs w:val="24"/>
                <w:rtl/>
              </w:rPr>
              <w:t>ما سُبل الهداية وأسباب الضلال التي تشير إليها كل آية مما يأتي:</w:t>
            </w:r>
          </w:p>
          <w:p w:rsidR="00852760" w:rsidRPr="00515290" w:rsidRDefault="00852760" w:rsidP="00EA3CDD">
            <w:pPr>
              <w:widowControl w:val="0"/>
              <w:numPr>
                <w:ilvl w:val="0"/>
                <w:numId w:val="17"/>
              </w:numPr>
              <w:spacing w:before="60" w:after="60" w:line="240" w:lineRule="auto"/>
              <w:ind w:left="317" w:hanging="317"/>
              <w:contextualSpacing/>
              <w:jc w:val="both"/>
              <w:rPr>
                <w:rFonts w:asciiTheme="majorBidi" w:hAnsiTheme="majorBidi" w:cstheme="majorBidi"/>
                <w:sz w:val="24"/>
                <w:szCs w:val="24"/>
              </w:rPr>
            </w:pPr>
            <w:r w:rsidRPr="00515290">
              <w:rPr>
                <w:rFonts w:asciiTheme="majorBidi" w:hAnsiTheme="majorBidi" w:cstheme="majorBidi"/>
                <w:sz w:val="24"/>
                <w:szCs w:val="24"/>
                <w:rtl/>
              </w:rPr>
              <w:t>قال تعالى: " وَيَتَفَكَّرُونَ فِي خَلْقِ السَّمَاوَاتِ وَالْأَرْض"(سورة آل عمران، الآية 191).</w:t>
            </w:r>
          </w:p>
        </w:tc>
        <w:tc>
          <w:tcPr>
            <w:tcW w:w="6771"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العقل / هداية</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numPr>
                <w:ilvl w:val="0"/>
                <w:numId w:val="17"/>
              </w:numPr>
              <w:spacing w:before="60" w:after="60" w:line="240" w:lineRule="auto"/>
              <w:ind w:left="317" w:hanging="317"/>
              <w:contextualSpacing/>
              <w:jc w:val="both"/>
              <w:rPr>
                <w:rFonts w:asciiTheme="majorBidi" w:hAnsiTheme="majorBidi" w:cstheme="majorBidi"/>
                <w:sz w:val="24"/>
                <w:szCs w:val="24"/>
              </w:rPr>
            </w:pPr>
            <w:r w:rsidRPr="00515290">
              <w:rPr>
                <w:rFonts w:asciiTheme="majorBidi" w:hAnsiTheme="majorBidi" w:cstheme="majorBidi"/>
                <w:sz w:val="24"/>
                <w:szCs w:val="24"/>
                <w:rtl/>
              </w:rPr>
              <w:t>قال تعالى: "رُسُلًا مُبَشِّرِينَ وَمُنْذِرِينَ لِئَلَّا يَكُونَ لِلنَّاسِ عَلَى اللَّهِ حُجَّةٌ بَعْدَ الرُّسُلِ" (سورة النساء، الآية 165).</w:t>
            </w:r>
          </w:p>
        </w:tc>
        <w:tc>
          <w:tcPr>
            <w:tcW w:w="6771"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الرسل / هداية</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numPr>
                <w:ilvl w:val="0"/>
                <w:numId w:val="17"/>
              </w:numPr>
              <w:spacing w:before="60" w:after="60" w:line="240" w:lineRule="auto"/>
              <w:ind w:left="317" w:hanging="317"/>
              <w:contextualSpacing/>
              <w:jc w:val="both"/>
              <w:rPr>
                <w:rFonts w:asciiTheme="majorBidi" w:hAnsiTheme="majorBidi" w:cstheme="majorBidi"/>
                <w:sz w:val="24"/>
                <w:szCs w:val="24"/>
              </w:rPr>
            </w:pPr>
            <w:r w:rsidRPr="00515290">
              <w:rPr>
                <w:rFonts w:asciiTheme="majorBidi" w:hAnsiTheme="majorBidi" w:cstheme="majorBidi"/>
                <w:sz w:val="24"/>
                <w:szCs w:val="24"/>
                <w:rtl/>
              </w:rPr>
              <w:t>قال تعالى: "صِبْغَةَ اللَّهِ وَمَنْ أَحْسَنُ مِنَ اللَّهِ صِبْغَةً وَنَحْنُ لَهُ عَابِدُونَ"( سورة البقرة، 138الآية).</w:t>
            </w:r>
          </w:p>
        </w:tc>
        <w:tc>
          <w:tcPr>
            <w:tcW w:w="6771"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الفطرة / هداية</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numPr>
                <w:ilvl w:val="0"/>
                <w:numId w:val="17"/>
              </w:numPr>
              <w:spacing w:before="60" w:after="60" w:line="240" w:lineRule="auto"/>
              <w:ind w:left="317" w:hanging="317"/>
              <w:contextualSpacing/>
              <w:jc w:val="both"/>
              <w:rPr>
                <w:rFonts w:asciiTheme="majorBidi" w:hAnsiTheme="majorBidi" w:cstheme="majorBidi"/>
                <w:sz w:val="24"/>
                <w:szCs w:val="24"/>
              </w:rPr>
            </w:pPr>
            <w:r w:rsidRPr="00515290">
              <w:rPr>
                <w:rFonts w:asciiTheme="majorBidi" w:hAnsiTheme="majorBidi" w:cstheme="majorBidi"/>
                <w:sz w:val="24"/>
                <w:szCs w:val="24"/>
                <w:rtl/>
              </w:rPr>
              <w:t>قال تعالى: "وَمَنْ أَضَلُّ مِمَّنِ اتَّبَعَ هَوَاهُ بِغَيْرِ هُدًى مِنَ اللَّهِ إِنَّ اللَّهَ لَا يَهْدِي الْقَوْمَ الظَّالِمِينَ" (سورة القصص، الآية 50).</w:t>
            </w:r>
          </w:p>
        </w:tc>
        <w:tc>
          <w:tcPr>
            <w:tcW w:w="6771"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اتباع الشهوات / ضلال</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4961" w:type="dxa"/>
            <w:shd w:val="clear" w:color="auto" w:fill="auto"/>
          </w:tcPr>
          <w:p w:rsidR="00852760" w:rsidRPr="00515290" w:rsidRDefault="00852760" w:rsidP="00EA3CDD">
            <w:pPr>
              <w:widowControl w:val="0"/>
              <w:spacing w:before="60" w:after="60" w:line="240" w:lineRule="auto"/>
              <w:ind w:left="317" w:hanging="317"/>
              <w:contextualSpacing/>
              <w:jc w:val="both"/>
              <w:rPr>
                <w:rFonts w:asciiTheme="majorBidi" w:hAnsiTheme="majorBidi" w:cstheme="majorBidi"/>
                <w:sz w:val="24"/>
                <w:szCs w:val="24"/>
              </w:rPr>
            </w:pPr>
            <w:r w:rsidRPr="00515290">
              <w:rPr>
                <w:rFonts w:asciiTheme="majorBidi" w:hAnsiTheme="majorBidi" w:cstheme="majorBidi"/>
                <w:sz w:val="24"/>
                <w:szCs w:val="24"/>
                <w:rtl/>
              </w:rPr>
              <w:t>هـ . قال تعالى: "الشَّيْطَانُ يَعِدُكُمُ الْفَقْرَ وَيَأْمُرُكُمْ بِالْفَحْشَاءِ" (سورة البقر، الآية 268).</w:t>
            </w:r>
          </w:p>
        </w:tc>
        <w:tc>
          <w:tcPr>
            <w:tcW w:w="6771"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الشيطان / ضلال</w:t>
            </w:r>
          </w:p>
        </w:tc>
      </w:tr>
    </w:tbl>
    <w:p w:rsidR="00852760" w:rsidRPr="00EC04EE" w:rsidRDefault="00852760"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996"/>
        <w:gridCol w:w="2297"/>
        <w:gridCol w:w="4651"/>
      </w:tblGrid>
      <w:tr w:rsidR="00852760" w:rsidRPr="00EC04EE" w:rsidTr="00852760">
        <w:tc>
          <w:tcPr>
            <w:tcW w:w="209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969"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8613"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c>
          <w:tcPr>
            <w:tcW w:w="2093" w:type="dxa"/>
            <w:vMerge w:val="restart"/>
            <w:shd w:val="clear" w:color="auto" w:fill="auto"/>
            <w:vAlign w:val="center"/>
          </w:tcPr>
          <w:p w:rsidR="00852760" w:rsidRPr="00515290" w:rsidRDefault="00852760" w:rsidP="00EA3CDD">
            <w:pPr>
              <w:spacing w:after="0" w:line="240" w:lineRule="auto"/>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 xml:space="preserve">الدرس الثامن : </w:t>
            </w:r>
          </w:p>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515290">
              <w:rPr>
                <w:rFonts w:asciiTheme="majorBidi" w:hAnsiTheme="majorBidi" w:cstheme="majorBidi"/>
                <w:b/>
                <w:bCs/>
                <w:sz w:val="24"/>
                <w:szCs w:val="24"/>
                <w:rtl/>
                <w:lang w:bidi="ar-JO"/>
              </w:rPr>
              <w:t>علم أصول الفقه</w:t>
            </w: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41</w:t>
            </w:r>
          </w:p>
        </w:tc>
        <w:tc>
          <w:tcPr>
            <w:tcW w:w="3969" w:type="dxa"/>
            <w:shd w:val="clear" w:color="auto" w:fill="auto"/>
            <w:vAlign w:val="center"/>
          </w:tcPr>
          <w:p w:rsidR="00852760" w:rsidRPr="00515290" w:rsidRDefault="00852760" w:rsidP="00EA3CDD">
            <w:pPr>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أتعاون وأُناقش:</w:t>
            </w:r>
          </w:p>
          <w:p w:rsidR="00852760" w:rsidRPr="00515290" w:rsidRDefault="00852760" w:rsidP="00EA3CDD">
            <w:pPr>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 xml:space="preserve">أتعاون مع مجموعتي في مناقشة </w:t>
            </w:r>
            <w:r w:rsidRPr="00515290">
              <w:rPr>
                <w:rFonts w:asciiTheme="majorBidi" w:hAnsiTheme="majorBidi" w:cstheme="majorBidi"/>
                <w:color w:val="000000"/>
                <w:sz w:val="24"/>
                <w:szCs w:val="24"/>
                <w:rtl/>
              </w:rPr>
              <w:t>مسألة أداء الصلاة على متن الطائرة، من حيث: الجانب التطبيقي (الحكم الفقهي) وفق قوله تعالى: "إِنَّ الصَّلَاةَ كَانَتْ عَلَى الْمُؤْمِنِينَ كِتَابًا مَوْقُوتًا" (سورة النساء، الآية 103)، والجانب المنهجي الأصولي وفق القاعدة الأصولية "الضرورات تبيح المحظورات".</w:t>
            </w:r>
          </w:p>
        </w:tc>
        <w:tc>
          <w:tcPr>
            <w:tcW w:w="8613"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إذا خشي المسافر أن تفوته الصلاة وهو على متن الطائرة فإنه ينو التوجه نحو القبلة ويصلي، لأن لا يمكن أن يوجه الطائرة كما يريد فصار التوجه حينئذ نحو توجه الطائرة ضرورة، والضرورة تنتهي بانتهاء عذرها.</w:t>
            </w:r>
          </w:p>
        </w:tc>
      </w:tr>
      <w:tr w:rsidR="00852760" w:rsidRPr="00EC04EE" w:rsidTr="00852760">
        <w:tc>
          <w:tcPr>
            <w:tcW w:w="2093" w:type="dxa"/>
            <w:vMerge/>
            <w:shd w:val="clear" w:color="auto" w:fill="auto"/>
          </w:tcPr>
          <w:p w:rsidR="00852760" w:rsidRPr="00EC04EE" w:rsidRDefault="00852760" w:rsidP="00EA3CDD">
            <w:pPr>
              <w:spacing w:after="0" w:line="240" w:lineRule="auto"/>
              <w:jc w:val="both"/>
              <w:rPr>
                <w:rFonts w:asciiTheme="majorBidi" w:hAnsiTheme="majorBidi" w:cstheme="majorBidi"/>
                <w:sz w:val="28"/>
                <w:szCs w:val="28"/>
                <w:rtl/>
                <w:lang w:bidi="ar-JO"/>
              </w:rPr>
            </w:pP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t>42</w:t>
            </w:r>
          </w:p>
        </w:tc>
        <w:tc>
          <w:tcPr>
            <w:tcW w:w="3969" w:type="dxa"/>
            <w:shd w:val="clear" w:color="auto" w:fill="auto"/>
          </w:tcPr>
          <w:p w:rsidR="00852760" w:rsidRPr="00515290" w:rsidRDefault="00852760" w:rsidP="00EA3CDD">
            <w:pPr>
              <w:keepNext/>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أُفكّر</w:t>
            </w:r>
          </w:p>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rPr>
              <w:t>أيهما أسبق المنهج الأصولي أم المنهج الفقهي؟</w:t>
            </w:r>
          </w:p>
        </w:tc>
        <w:tc>
          <w:tcPr>
            <w:tcW w:w="8613" w:type="dxa"/>
            <w:shd w:val="clear" w:color="auto" w:fill="auto"/>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الأصولي لأنه يعدُّ القواعد الإجمالية التي يستعملها الفقيه في استخراج الحكم الشرعي.</w:t>
            </w:r>
          </w:p>
        </w:tc>
      </w:tr>
    </w:tbl>
    <w:p w:rsidR="00852760" w:rsidRDefault="00852760" w:rsidP="00EA3CDD">
      <w:pPr>
        <w:spacing w:line="240" w:lineRule="auto"/>
        <w:jc w:val="both"/>
        <w:rPr>
          <w:rFonts w:asciiTheme="majorBidi" w:hAnsiTheme="majorBidi" w:cstheme="majorBidi"/>
          <w:sz w:val="28"/>
          <w:szCs w:val="28"/>
          <w:rtl/>
          <w:lang w:bidi="ar-JO"/>
        </w:rPr>
      </w:pPr>
    </w:p>
    <w:p w:rsidR="00515290" w:rsidRPr="00EC04EE" w:rsidRDefault="00515290"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979"/>
        <w:gridCol w:w="2555"/>
        <w:gridCol w:w="4041"/>
      </w:tblGrid>
      <w:tr w:rsidR="00852760" w:rsidRPr="00EC04EE" w:rsidTr="00852760">
        <w:tc>
          <w:tcPr>
            <w:tcW w:w="294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536" w:type="dxa"/>
            <w:tcBorders>
              <w:bottom w:val="single" w:sz="4" w:space="0" w:color="000000"/>
            </w:tcBorders>
            <w:shd w:val="clear" w:color="auto" w:fill="F2DBDB"/>
          </w:tcPr>
          <w:p w:rsidR="00852760" w:rsidRPr="00EC04EE" w:rsidRDefault="00515290"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7196"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rPr>
          <w:trHeight w:val="725"/>
        </w:trPr>
        <w:tc>
          <w:tcPr>
            <w:tcW w:w="2943" w:type="dxa"/>
            <w:vMerge w:val="restart"/>
            <w:shd w:val="clear" w:color="auto" w:fill="auto"/>
            <w:vAlign w:val="center"/>
          </w:tcPr>
          <w:p w:rsidR="00852760" w:rsidRPr="00515290" w:rsidRDefault="00852760" w:rsidP="00EA3CDD">
            <w:pPr>
              <w:spacing w:after="0" w:line="240" w:lineRule="auto"/>
              <w:ind w:left="360"/>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الدرس الثامن: علم أصول الفقه</w:t>
            </w:r>
          </w:p>
        </w:tc>
        <w:tc>
          <w:tcPr>
            <w:tcW w:w="1134" w:type="dxa"/>
            <w:vMerge w:val="restart"/>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43</w:t>
            </w:r>
          </w:p>
        </w:tc>
        <w:tc>
          <w:tcPr>
            <w:tcW w:w="4536" w:type="dxa"/>
            <w:shd w:val="clear" w:color="auto" w:fill="auto"/>
          </w:tcPr>
          <w:p w:rsidR="00852760" w:rsidRPr="00515290" w:rsidRDefault="00852760" w:rsidP="00EA3CDD">
            <w:pPr>
              <w:keepNext/>
              <w:numPr>
                <w:ilvl w:val="0"/>
                <w:numId w:val="18"/>
              </w:numPr>
              <w:spacing w:after="0" w:line="240" w:lineRule="auto"/>
              <w:ind w:left="318" w:hanging="318"/>
              <w:contextualSpacing/>
              <w:jc w:val="both"/>
              <w:rPr>
                <w:rFonts w:asciiTheme="majorBidi" w:hAnsiTheme="majorBidi" w:cstheme="majorBidi"/>
                <w:sz w:val="24"/>
                <w:szCs w:val="24"/>
                <w:rtl/>
              </w:rPr>
            </w:pPr>
            <w:r w:rsidRPr="00515290">
              <w:rPr>
                <w:rFonts w:asciiTheme="majorBidi" w:hAnsiTheme="majorBidi" w:cstheme="majorBidi"/>
                <w:color w:val="000000"/>
                <w:sz w:val="24"/>
                <w:szCs w:val="24"/>
                <w:rtl/>
              </w:rPr>
              <w:t>ما المقصود بعلم أصول الفقه؟</w:t>
            </w:r>
          </w:p>
        </w:tc>
        <w:tc>
          <w:tcPr>
            <w:tcW w:w="7196" w:type="dxa"/>
            <w:shd w:val="clear" w:color="auto" w:fill="auto"/>
            <w:vAlign w:val="center"/>
          </w:tcPr>
          <w:p w:rsidR="00852760" w:rsidRPr="00515290" w:rsidRDefault="00852760" w:rsidP="00EA3CDD">
            <w:pPr>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العلم بالقواعد التي يتوصل بها المجتهد إلى استنباط الأحكام الشرعية العملية من أدلتها التفصيلية</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widowControl w:val="0"/>
              <w:numPr>
                <w:ilvl w:val="0"/>
                <w:numId w:val="18"/>
              </w:numPr>
              <w:spacing w:before="60" w:after="60" w:line="240" w:lineRule="auto"/>
              <w:ind w:left="317" w:hanging="31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بيّن أهمية علم أصول الفقه. </w:t>
            </w:r>
          </w:p>
        </w:tc>
        <w:tc>
          <w:tcPr>
            <w:tcW w:w="7196" w:type="dxa"/>
            <w:shd w:val="clear" w:color="auto" w:fill="auto"/>
            <w:vAlign w:val="center"/>
          </w:tcPr>
          <w:p w:rsidR="00852760" w:rsidRPr="00515290" w:rsidRDefault="00852760" w:rsidP="00EA3CDD">
            <w:pPr>
              <w:keepNext/>
              <w:tabs>
                <w:tab w:val="left" w:pos="1181"/>
              </w:tabs>
              <w:spacing w:before="60" w:line="240" w:lineRule="auto"/>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 xml:space="preserve">لعلم أصول الفقه أهمية بالغة لكل من المجتهد والفقيه، تتمثل فيما يأتي: </w:t>
            </w:r>
          </w:p>
          <w:p w:rsidR="00852760" w:rsidRPr="00515290" w:rsidRDefault="00852760" w:rsidP="00EA3CDD">
            <w:pPr>
              <w:numPr>
                <w:ilvl w:val="0"/>
                <w:numId w:val="20"/>
              </w:numPr>
              <w:spacing w:before="60" w:line="240" w:lineRule="auto"/>
              <w:ind w:left="757"/>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 xml:space="preserve">ربط الأحكام الشرعية بمصادرها التشريعية بعيدا عن الهوى والآراء الشخصية المجردة. </w:t>
            </w:r>
          </w:p>
          <w:p w:rsidR="00852760" w:rsidRPr="00515290" w:rsidRDefault="00852760" w:rsidP="00EA3CDD">
            <w:pPr>
              <w:numPr>
                <w:ilvl w:val="0"/>
                <w:numId w:val="20"/>
              </w:numPr>
              <w:spacing w:before="60" w:line="240" w:lineRule="auto"/>
              <w:ind w:left="75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تعميق الثقة بالمجتهدين وأئمة الفقه بأنهم يعملون وفق مناهج علمية واضحة.</w:t>
            </w: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widowControl w:val="0"/>
              <w:numPr>
                <w:ilvl w:val="0"/>
                <w:numId w:val="18"/>
              </w:numPr>
              <w:spacing w:before="60" w:after="60" w:line="240" w:lineRule="auto"/>
              <w:ind w:left="317" w:hanging="31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وضح التكامل بين المنهج الأصولي والمنهج الفقهي في تقرير القاعدة الأصولية: "النهي يفيد التحريم"، وقوله تعالى: "وَقَضَى رَبُّكَ أَلَّا تَعْبُدُوا إِلَّا إِيَّاهُ وَبِالْوَالِدَيْنِ إِحْسَانًا إِمَّا يَبْلُغَنَّ عِنْدَكَ الْكِبَرَ أَحَدُهُمَا أَوْ كِلَاهُمَا فَلَا تَقُلْ لَهُمَا أُفٍّ وَلَا </w:t>
            </w:r>
            <w:proofErr w:type="spellStart"/>
            <w:r w:rsidRPr="00515290">
              <w:rPr>
                <w:rFonts w:asciiTheme="majorBidi" w:hAnsiTheme="majorBidi" w:cstheme="majorBidi"/>
                <w:color w:val="000000"/>
                <w:sz w:val="24"/>
                <w:szCs w:val="24"/>
                <w:rtl/>
              </w:rPr>
              <w:t>تَنْهَرْهُمَا</w:t>
            </w:r>
            <w:proofErr w:type="spellEnd"/>
            <w:r w:rsidRPr="00515290">
              <w:rPr>
                <w:rFonts w:asciiTheme="majorBidi" w:hAnsiTheme="majorBidi" w:cstheme="majorBidi"/>
                <w:color w:val="000000"/>
                <w:sz w:val="24"/>
                <w:szCs w:val="24"/>
                <w:rtl/>
              </w:rPr>
              <w:t xml:space="preserve"> وَقُلْ لَهُمَا قَوْلًا كَرِيمًا" (سورة الإسراء، الآية 23).</w:t>
            </w:r>
          </w:p>
        </w:tc>
        <w:tc>
          <w:tcPr>
            <w:tcW w:w="7196" w:type="dxa"/>
            <w:shd w:val="clear" w:color="auto" w:fill="auto"/>
            <w:vAlign w:val="center"/>
          </w:tcPr>
          <w:p w:rsidR="00852760" w:rsidRPr="00515290" w:rsidRDefault="00852760" w:rsidP="00EA3CDD">
            <w:pPr>
              <w:spacing w:before="60" w:line="240" w:lineRule="auto"/>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يتكامل المنهج الفقهي التطبيقي مع المنهج الأصولي النظري، حيث يتقرر في المنهج الأصولي المصادر الصالحة للاستدلال وضوابطها بما في ذلك القواعد الكلية من خلال البحث في الأدلة الإجمالية، والمنهج الفقهي التطبيقي يبحث في الأدلة التفصيلية لاستنباط الحكم الشرعي.</w:t>
            </w:r>
          </w:p>
          <w:p w:rsidR="00852760" w:rsidRPr="00515290" w:rsidRDefault="00852760" w:rsidP="00EA3CDD">
            <w:pPr>
              <w:spacing w:line="240" w:lineRule="auto"/>
              <w:jc w:val="both"/>
              <w:rPr>
                <w:rFonts w:asciiTheme="majorBidi" w:hAnsiTheme="majorBidi" w:cstheme="majorBidi"/>
                <w:sz w:val="24"/>
                <w:szCs w:val="24"/>
                <w:rtl/>
              </w:rPr>
            </w:pPr>
          </w:p>
        </w:tc>
      </w:tr>
      <w:tr w:rsidR="00852760" w:rsidRPr="00EC04EE" w:rsidTr="00852760">
        <w:trPr>
          <w:trHeight w:val="1449"/>
        </w:trPr>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numPr>
                <w:ilvl w:val="0"/>
                <w:numId w:val="18"/>
              </w:numPr>
              <w:spacing w:after="0" w:line="240" w:lineRule="auto"/>
              <w:ind w:left="317" w:hanging="31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انقل إلى دفترك العبارات الآتية، ثم ضع إشارة (</w:t>
            </w:r>
            <w:r w:rsidRPr="00515290">
              <w:rPr>
                <w:rFonts w:asciiTheme="majorBidi" w:hAnsiTheme="majorBidi" w:cstheme="majorBidi"/>
                <w:color w:val="000000"/>
                <w:sz w:val="24"/>
                <w:szCs w:val="24"/>
              </w:rPr>
              <w:sym w:font="Wingdings 2" w:char="F050"/>
            </w:r>
            <w:r w:rsidRPr="00515290">
              <w:rPr>
                <w:rFonts w:asciiTheme="majorBidi" w:hAnsiTheme="majorBidi" w:cstheme="majorBidi"/>
                <w:color w:val="000000"/>
                <w:sz w:val="24"/>
                <w:szCs w:val="24"/>
                <w:rtl/>
              </w:rPr>
              <w:t>) بجانب العبارة الصحيحة، وإشارة (</w:t>
            </w:r>
            <w:r w:rsidRPr="00515290">
              <w:rPr>
                <w:rFonts w:asciiTheme="majorBidi" w:hAnsiTheme="majorBidi" w:cstheme="majorBidi"/>
                <w:color w:val="000000"/>
                <w:sz w:val="24"/>
                <w:szCs w:val="24"/>
              </w:rPr>
              <w:t>X</w:t>
            </w:r>
            <w:r w:rsidRPr="00515290">
              <w:rPr>
                <w:rFonts w:asciiTheme="majorBidi" w:hAnsiTheme="majorBidi" w:cstheme="majorBidi"/>
                <w:color w:val="000000"/>
                <w:sz w:val="24"/>
                <w:szCs w:val="24"/>
                <w:rtl/>
              </w:rPr>
              <w:t xml:space="preserve">) بجانب العبارة غير الصحيحة: </w:t>
            </w:r>
          </w:p>
          <w:p w:rsidR="00852760" w:rsidRPr="00515290" w:rsidRDefault="00852760" w:rsidP="00EA3CDD">
            <w:pPr>
              <w:spacing w:after="0" w:line="240" w:lineRule="auto"/>
              <w:ind w:left="113"/>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 </w:t>
            </w:r>
          </w:p>
          <w:p w:rsidR="00852760" w:rsidRPr="00515290" w:rsidRDefault="00852760" w:rsidP="00EA3CDD">
            <w:pPr>
              <w:spacing w:after="0" w:line="240" w:lineRule="auto"/>
              <w:contextualSpacing/>
              <w:jc w:val="both"/>
              <w:rPr>
                <w:rFonts w:asciiTheme="majorBidi" w:hAnsiTheme="majorBidi" w:cstheme="majorBidi"/>
                <w:color w:val="000000"/>
                <w:sz w:val="24"/>
                <w:szCs w:val="24"/>
              </w:rPr>
            </w:pPr>
          </w:p>
          <w:p w:rsidR="00852760" w:rsidRPr="00515290" w:rsidRDefault="00852760" w:rsidP="00EA3CDD">
            <w:pPr>
              <w:widowControl w:val="0"/>
              <w:spacing w:after="0" w:line="240" w:lineRule="auto"/>
              <w:ind w:left="113" w:hanging="113"/>
              <w:contextualSpacing/>
              <w:jc w:val="both"/>
              <w:rPr>
                <w:rFonts w:asciiTheme="majorBidi" w:hAnsiTheme="majorBidi" w:cstheme="majorBidi"/>
                <w:sz w:val="24"/>
                <w:szCs w:val="24"/>
              </w:rPr>
            </w:pPr>
          </w:p>
        </w:tc>
        <w:tc>
          <w:tcPr>
            <w:tcW w:w="7196" w:type="dxa"/>
            <w:shd w:val="clear" w:color="auto" w:fill="auto"/>
            <w:vAlign w:val="center"/>
          </w:tcPr>
          <w:p w:rsidR="00852760" w:rsidRPr="00515290" w:rsidRDefault="00852760" w:rsidP="00EA3CDD">
            <w:pPr>
              <w:numPr>
                <w:ilvl w:val="0"/>
                <w:numId w:val="19"/>
              </w:numPr>
              <w:spacing w:after="0" w:line="240" w:lineRule="auto"/>
              <w:ind w:left="113" w:hanging="113"/>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w:t>
            </w:r>
            <w:r w:rsidRPr="00515290">
              <w:rPr>
                <w:rFonts w:asciiTheme="majorBidi" w:hAnsiTheme="majorBidi" w:cstheme="majorBidi"/>
                <w:color w:val="000000"/>
                <w:sz w:val="24"/>
                <w:szCs w:val="24"/>
              </w:rPr>
              <w:t>X</w:t>
            </w:r>
            <w:r w:rsidRPr="00515290">
              <w:rPr>
                <w:rFonts w:asciiTheme="majorBidi" w:hAnsiTheme="majorBidi" w:cstheme="majorBidi"/>
                <w:color w:val="000000"/>
                <w:sz w:val="24"/>
                <w:szCs w:val="24"/>
                <w:rtl/>
              </w:rPr>
              <w:t xml:space="preserve">) المنهج الفقهي يسبق المنهج الأصولي. </w:t>
            </w:r>
          </w:p>
          <w:p w:rsidR="00852760" w:rsidRPr="00515290" w:rsidRDefault="00852760" w:rsidP="00EA3CDD">
            <w:pPr>
              <w:numPr>
                <w:ilvl w:val="0"/>
                <w:numId w:val="19"/>
              </w:numPr>
              <w:spacing w:after="0" w:line="240" w:lineRule="auto"/>
              <w:ind w:left="113" w:hanging="113"/>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 (</w:t>
            </w:r>
            <w:r w:rsidRPr="00515290">
              <w:rPr>
                <w:rFonts w:asciiTheme="majorBidi" w:hAnsiTheme="majorBidi" w:cstheme="majorBidi"/>
                <w:color w:val="000000"/>
                <w:sz w:val="24"/>
                <w:szCs w:val="24"/>
              </w:rPr>
              <w:t>X</w:t>
            </w:r>
            <w:r w:rsidRPr="00515290">
              <w:rPr>
                <w:rFonts w:asciiTheme="majorBidi" w:hAnsiTheme="majorBidi" w:cstheme="majorBidi"/>
                <w:color w:val="000000"/>
                <w:sz w:val="24"/>
                <w:szCs w:val="24"/>
                <w:rtl/>
              </w:rPr>
              <w:t xml:space="preserve">) يقول تعالى: "وَلَا تَلْمِزُوا أَنْفُسَكُمْ وَلَا تَنَابَزُوا بِالْأَلْقَابِ بِئْسَ الِاسْمُ الْفُسُوقُ بَعْدَ الْإِيمَانِ" (سورة الحجرات، الآية 11)، تعد الآية الكريمة السابقة دليلاً إجمالياً كلياً. </w:t>
            </w: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color w:val="000000"/>
                <w:sz w:val="24"/>
                <w:szCs w:val="24"/>
                <w:rtl/>
              </w:rPr>
              <w:t xml:space="preserve">( </w:t>
            </w:r>
            <w:r w:rsidRPr="00515290">
              <w:rPr>
                <w:rFonts w:asciiTheme="majorBidi" w:hAnsiTheme="majorBidi" w:cstheme="majorBidi"/>
                <w:color w:val="000000"/>
                <w:sz w:val="24"/>
                <w:szCs w:val="24"/>
              </w:rPr>
              <w:sym w:font="Wingdings 2" w:char="F050"/>
            </w:r>
            <w:r w:rsidRPr="00515290">
              <w:rPr>
                <w:rFonts w:asciiTheme="majorBidi" w:hAnsiTheme="majorBidi" w:cstheme="majorBidi"/>
                <w:color w:val="000000"/>
                <w:sz w:val="24"/>
                <w:szCs w:val="24"/>
                <w:rtl/>
              </w:rPr>
              <w:t xml:space="preserve"> ) حكم التبرع بالدم مباح.</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spacing w:before="60" w:line="240" w:lineRule="auto"/>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5ـ صنّف الأعمال الآتية وفق الجدول أدناه:</w:t>
            </w:r>
          </w:p>
          <w:p w:rsidR="00852760" w:rsidRPr="00515290" w:rsidRDefault="00852760" w:rsidP="00EA3CDD">
            <w:pPr>
              <w:spacing w:before="60" w:line="240" w:lineRule="auto"/>
              <w:ind w:left="720"/>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العلم بالأحكام الشرعية، تقرير القواعد الأصولية، إصدار الحكم الشرعي.</w:t>
            </w:r>
          </w:p>
          <w:p w:rsidR="00852760" w:rsidRPr="00515290" w:rsidRDefault="00852760" w:rsidP="00EA3CDD">
            <w:pPr>
              <w:widowControl w:val="0"/>
              <w:spacing w:before="60" w:after="60" w:line="240" w:lineRule="auto"/>
              <w:ind w:left="360"/>
              <w:contextualSpacing/>
              <w:jc w:val="both"/>
              <w:rPr>
                <w:rFonts w:asciiTheme="majorBidi" w:hAnsiTheme="majorBidi" w:cstheme="majorBidi"/>
                <w:sz w:val="24"/>
                <w:szCs w:val="24"/>
              </w:rPr>
            </w:pPr>
          </w:p>
        </w:tc>
        <w:tc>
          <w:tcPr>
            <w:tcW w:w="7196" w:type="dxa"/>
            <w:shd w:val="clear" w:color="auto" w:fill="auto"/>
            <w:vAlign w:val="center"/>
          </w:tcPr>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17"/>
            </w:tblGrid>
            <w:tr w:rsidR="00852760" w:rsidRPr="00515290" w:rsidTr="00852760">
              <w:tc>
                <w:tcPr>
                  <w:tcW w:w="3139" w:type="dxa"/>
                  <w:shd w:val="clear" w:color="auto" w:fill="auto"/>
                </w:tcPr>
                <w:p w:rsidR="00852760" w:rsidRPr="00515290" w:rsidRDefault="00852760" w:rsidP="00EA3CDD">
                  <w:pPr>
                    <w:spacing w:before="60" w:line="240" w:lineRule="auto"/>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المنهج الأصولي</w:t>
                  </w:r>
                </w:p>
              </w:tc>
              <w:tc>
                <w:tcPr>
                  <w:tcW w:w="3111" w:type="dxa"/>
                  <w:shd w:val="clear" w:color="auto" w:fill="auto"/>
                </w:tcPr>
                <w:p w:rsidR="00852760" w:rsidRPr="00515290" w:rsidRDefault="00852760" w:rsidP="00EA3CDD">
                  <w:pPr>
                    <w:spacing w:before="60" w:line="240" w:lineRule="auto"/>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المنهج الفقهي</w:t>
                  </w:r>
                </w:p>
              </w:tc>
            </w:tr>
            <w:tr w:rsidR="00852760" w:rsidRPr="00515290" w:rsidTr="00852760">
              <w:tc>
                <w:tcPr>
                  <w:tcW w:w="3139" w:type="dxa"/>
                  <w:shd w:val="clear" w:color="auto" w:fill="auto"/>
                </w:tcPr>
                <w:p w:rsidR="00852760" w:rsidRPr="00515290" w:rsidRDefault="00852760" w:rsidP="00EA3CDD">
                  <w:pPr>
                    <w:spacing w:before="60" w:line="240" w:lineRule="auto"/>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العلم بالأحكام الشرعية</w:t>
                  </w:r>
                </w:p>
              </w:tc>
              <w:tc>
                <w:tcPr>
                  <w:tcW w:w="3111" w:type="dxa"/>
                  <w:shd w:val="clear" w:color="auto" w:fill="auto"/>
                </w:tcPr>
                <w:p w:rsidR="00852760" w:rsidRPr="00515290" w:rsidRDefault="00852760" w:rsidP="00EA3CDD">
                  <w:pPr>
                    <w:spacing w:before="60" w:line="240" w:lineRule="auto"/>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 xml:space="preserve">          إصدار الحكم الشرعي</w:t>
                  </w:r>
                </w:p>
              </w:tc>
            </w:tr>
            <w:tr w:rsidR="00852760" w:rsidRPr="00515290" w:rsidTr="00852760">
              <w:tc>
                <w:tcPr>
                  <w:tcW w:w="3139" w:type="dxa"/>
                  <w:shd w:val="clear" w:color="auto" w:fill="auto"/>
                </w:tcPr>
                <w:p w:rsidR="00852760" w:rsidRPr="00515290" w:rsidRDefault="00852760" w:rsidP="00EA3CDD">
                  <w:pPr>
                    <w:spacing w:before="60" w:line="240" w:lineRule="auto"/>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تقرير القواعد الأصولية</w:t>
                  </w:r>
                </w:p>
              </w:tc>
              <w:tc>
                <w:tcPr>
                  <w:tcW w:w="3111" w:type="dxa"/>
                  <w:shd w:val="clear" w:color="auto" w:fill="auto"/>
                </w:tcPr>
                <w:p w:rsidR="00852760" w:rsidRPr="00515290" w:rsidRDefault="00852760" w:rsidP="00EA3CDD">
                  <w:pPr>
                    <w:spacing w:before="60" w:line="240" w:lineRule="auto"/>
                    <w:contextualSpacing/>
                    <w:jc w:val="both"/>
                    <w:rPr>
                      <w:rFonts w:asciiTheme="majorBidi" w:hAnsiTheme="majorBidi" w:cstheme="majorBidi"/>
                      <w:color w:val="000000"/>
                      <w:sz w:val="24"/>
                      <w:szCs w:val="24"/>
                      <w:rtl/>
                    </w:rPr>
                  </w:pPr>
                </w:p>
              </w:tc>
            </w:tr>
          </w:tbl>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tc>
      </w:tr>
    </w:tbl>
    <w:p w:rsidR="00852760" w:rsidRDefault="00852760" w:rsidP="00EA3CDD">
      <w:pPr>
        <w:spacing w:line="240" w:lineRule="auto"/>
        <w:jc w:val="both"/>
        <w:rPr>
          <w:rFonts w:asciiTheme="majorBidi" w:hAnsiTheme="majorBidi" w:cstheme="majorBidi"/>
          <w:sz w:val="28"/>
          <w:szCs w:val="28"/>
          <w:rtl/>
          <w:lang w:bidi="ar-JO"/>
        </w:rPr>
      </w:pPr>
    </w:p>
    <w:p w:rsidR="00515290" w:rsidRDefault="00515290" w:rsidP="00EA3CDD">
      <w:pPr>
        <w:spacing w:line="240" w:lineRule="auto"/>
        <w:jc w:val="both"/>
        <w:rPr>
          <w:rFonts w:asciiTheme="majorBidi" w:hAnsiTheme="majorBidi" w:cstheme="majorBidi"/>
          <w:sz w:val="28"/>
          <w:szCs w:val="28"/>
          <w:rtl/>
          <w:lang w:bidi="ar-JO"/>
        </w:rPr>
      </w:pPr>
    </w:p>
    <w:p w:rsidR="00515290" w:rsidRDefault="00515290" w:rsidP="00EA3CDD">
      <w:pPr>
        <w:spacing w:line="240" w:lineRule="auto"/>
        <w:jc w:val="both"/>
        <w:rPr>
          <w:rFonts w:asciiTheme="majorBidi" w:hAnsiTheme="majorBidi" w:cstheme="majorBidi"/>
          <w:sz w:val="28"/>
          <w:szCs w:val="28"/>
          <w:rtl/>
          <w:lang w:bidi="ar-JO"/>
        </w:rPr>
      </w:pPr>
    </w:p>
    <w:p w:rsidR="00515290" w:rsidRPr="00EC04EE" w:rsidRDefault="00515290"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985"/>
        <w:gridCol w:w="2590"/>
        <w:gridCol w:w="4336"/>
      </w:tblGrid>
      <w:tr w:rsidR="00852760" w:rsidRPr="00EC04EE" w:rsidTr="00852760">
        <w:tc>
          <w:tcPr>
            <w:tcW w:w="209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969" w:type="dxa"/>
            <w:tcBorders>
              <w:bottom w:val="single" w:sz="4" w:space="0" w:color="000000"/>
            </w:tcBorders>
            <w:shd w:val="clear" w:color="auto" w:fill="F2DBDB"/>
          </w:tcPr>
          <w:p w:rsidR="00852760" w:rsidRPr="00EC04EE" w:rsidRDefault="00515290"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8613"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c>
          <w:tcPr>
            <w:tcW w:w="2093" w:type="dxa"/>
            <w:vMerge w:val="restart"/>
            <w:shd w:val="clear" w:color="auto" w:fill="auto"/>
            <w:vAlign w:val="center"/>
          </w:tcPr>
          <w:p w:rsidR="00852760" w:rsidRPr="00515290" w:rsidRDefault="00852760" w:rsidP="00EA3CDD">
            <w:pPr>
              <w:spacing w:after="0" w:line="240" w:lineRule="auto"/>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الدرس التاسع : أنواع الوقف الاختياري الجائز</w:t>
            </w:r>
          </w:p>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515290">
              <w:rPr>
                <w:rFonts w:asciiTheme="majorBidi" w:hAnsiTheme="majorBidi" w:cstheme="majorBidi"/>
                <w:b/>
                <w:bCs/>
                <w:sz w:val="24"/>
                <w:szCs w:val="24"/>
                <w:rtl/>
                <w:lang w:bidi="ar-JO"/>
              </w:rPr>
              <w:t>(الوقف الكافي)</w:t>
            </w: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46</w:t>
            </w:r>
          </w:p>
        </w:tc>
        <w:tc>
          <w:tcPr>
            <w:tcW w:w="3969" w:type="dxa"/>
            <w:shd w:val="clear" w:color="auto" w:fill="auto"/>
            <w:vAlign w:val="center"/>
          </w:tcPr>
          <w:p w:rsidR="00852760" w:rsidRPr="00515290" w:rsidRDefault="00852760" w:rsidP="00EA3CDD">
            <w:pPr>
              <w:keepNext/>
              <w:spacing w:before="60" w:after="60" w:line="240" w:lineRule="auto"/>
              <w:jc w:val="both"/>
              <w:outlineLvl w:val="1"/>
              <w:rPr>
                <w:rFonts w:asciiTheme="majorBidi" w:eastAsia="Times New Roman" w:hAnsiTheme="majorBidi" w:cstheme="majorBidi"/>
                <w:sz w:val="24"/>
                <w:szCs w:val="24"/>
                <w:rtl/>
              </w:rPr>
            </w:pPr>
            <w:r w:rsidRPr="00515290">
              <w:rPr>
                <w:rFonts w:asciiTheme="majorBidi" w:eastAsia="Times New Roman" w:hAnsiTheme="majorBidi" w:cstheme="majorBidi"/>
                <w:sz w:val="24"/>
                <w:szCs w:val="24"/>
                <w:rtl/>
              </w:rPr>
              <w:t>أُقوم تعلمي وأدائي</w:t>
            </w:r>
          </w:p>
          <w:p w:rsidR="00852760" w:rsidRPr="00515290" w:rsidRDefault="00852760" w:rsidP="00EA3CDD">
            <w:pPr>
              <w:autoSpaceDE w:val="0"/>
              <w:autoSpaceDN w:val="0"/>
              <w:adjustRightInd w:val="0"/>
              <w:spacing w:before="60" w:after="0" w:line="240" w:lineRule="auto"/>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 xml:space="preserve">أستنتج نوع الوقف (التام، الكافي) على الكلمات التي تحتها خط من سورة الأعراف في الآيات </w:t>
            </w:r>
            <w:proofErr w:type="spellStart"/>
            <w:r w:rsidRPr="00515290">
              <w:rPr>
                <w:rFonts w:asciiTheme="majorBidi" w:hAnsiTheme="majorBidi" w:cstheme="majorBidi"/>
                <w:color w:val="000000"/>
                <w:sz w:val="24"/>
                <w:szCs w:val="24"/>
                <w:rtl/>
              </w:rPr>
              <w:t>الكريمةالسابقة</w:t>
            </w:r>
            <w:proofErr w:type="spellEnd"/>
            <w:r w:rsidRPr="00515290">
              <w:rPr>
                <w:rFonts w:asciiTheme="majorBidi" w:hAnsiTheme="majorBidi" w:cstheme="majorBidi"/>
                <w:color w:val="000000"/>
                <w:sz w:val="24"/>
                <w:szCs w:val="24"/>
                <w:rtl/>
              </w:rPr>
              <w:t>.</w:t>
            </w:r>
          </w:p>
          <w:p w:rsidR="00852760" w:rsidRPr="00515290" w:rsidRDefault="00852760" w:rsidP="00EA3CDD">
            <w:pPr>
              <w:spacing w:after="0" w:line="240" w:lineRule="auto"/>
              <w:jc w:val="both"/>
              <w:rPr>
                <w:rFonts w:asciiTheme="majorBidi" w:hAnsiTheme="majorBidi" w:cstheme="majorBidi"/>
                <w:sz w:val="24"/>
                <w:szCs w:val="24"/>
                <w:rtl/>
                <w:lang w:bidi="ar-JO"/>
              </w:rPr>
            </w:pPr>
          </w:p>
        </w:tc>
        <w:tc>
          <w:tcPr>
            <w:tcW w:w="8613" w:type="dxa"/>
            <w:shd w:val="clear" w:color="auto" w:fill="auto"/>
            <w:vAlign w:val="center"/>
          </w:tcPr>
          <w:p w:rsidR="00852760" w:rsidRPr="00515290" w:rsidRDefault="00852760" w:rsidP="00EA3CDD">
            <w:pPr>
              <w:spacing w:line="240" w:lineRule="auto"/>
              <w:jc w:val="both"/>
              <w:rPr>
                <w:rFonts w:asciiTheme="majorBidi" w:hAnsiTheme="majorBidi" w:cstheme="majorBidi"/>
                <w:sz w:val="24"/>
                <w:szCs w:val="24"/>
              </w:rPr>
            </w:pPr>
            <w:r w:rsidRPr="00515290">
              <w:rPr>
                <w:rFonts w:asciiTheme="majorBidi" w:hAnsiTheme="majorBidi" w:cstheme="majorBidi"/>
                <w:sz w:val="24"/>
                <w:szCs w:val="24"/>
                <w:u w:val="single"/>
                <w:rtl/>
              </w:rPr>
              <w:t>بِالْفَحْشَاءِ</w:t>
            </w:r>
            <w:r w:rsidRPr="00515290">
              <w:rPr>
                <w:rFonts w:asciiTheme="majorBidi" w:hAnsiTheme="majorBidi" w:cstheme="majorBidi"/>
                <w:sz w:val="24"/>
                <w:szCs w:val="24"/>
                <w:rtl/>
              </w:rPr>
              <w:t xml:space="preserve">  ( كافي )</w:t>
            </w:r>
          </w:p>
          <w:p w:rsidR="00852760" w:rsidRPr="00515290" w:rsidRDefault="00852760" w:rsidP="00EA3CDD">
            <w:pPr>
              <w:spacing w:line="240" w:lineRule="auto"/>
              <w:jc w:val="both"/>
              <w:rPr>
                <w:rFonts w:asciiTheme="majorBidi" w:hAnsiTheme="majorBidi" w:cstheme="majorBidi"/>
                <w:sz w:val="24"/>
                <w:szCs w:val="24"/>
              </w:rPr>
            </w:pPr>
            <w:r w:rsidRPr="00515290">
              <w:rPr>
                <w:rFonts w:asciiTheme="majorBidi" w:hAnsiTheme="majorBidi" w:cstheme="majorBidi"/>
                <w:sz w:val="24"/>
                <w:szCs w:val="24"/>
                <w:u w:val="single"/>
                <w:rtl/>
              </w:rPr>
              <w:t>تَعُودُونَ</w:t>
            </w:r>
            <w:r w:rsidRPr="00515290">
              <w:rPr>
                <w:rFonts w:asciiTheme="majorBidi" w:hAnsiTheme="majorBidi" w:cstheme="majorBidi"/>
                <w:sz w:val="24"/>
                <w:szCs w:val="24"/>
                <w:rtl/>
              </w:rPr>
              <w:t xml:space="preserve">   ( تام )</w:t>
            </w:r>
          </w:p>
          <w:p w:rsidR="00852760" w:rsidRPr="00515290" w:rsidRDefault="00852760" w:rsidP="00EA3CDD">
            <w:pPr>
              <w:spacing w:line="240" w:lineRule="auto"/>
              <w:jc w:val="both"/>
              <w:rPr>
                <w:rFonts w:asciiTheme="majorBidi" w:hAnsiTheme="majorBidi" w:cstheme="majorBidi"/>
                <w:sz w:val="24"/>
                <w:szCs w:val="24"/>
                <w:rtl/>
              </w:rPr>
            </w:pPr>
            <w:r w:rsidRPr="00515290">
              <w:rPr>
                <w:rFonts w:asciiTheme="majorBidi" w:hAnsiTheme="majorBidi" w:cstheme="majorBidi"/>
                <w:sz w:val="24"/>
                <w:szCs w:val="24"/>
                <w:u w:val="single"/>
                <w:rtl/>
              </w:rPr>
              <w:t>الضَّلَالَةُ</w:t>
            </w:r>
            <w:r w:rsidRPr="00515290">
              <w:rPr>
                <w:rFonts w:asciiTheme="majorBidi" w:hAnsiTheme="majorBidi" w:cstheme="majorBidi"/>
                <w:sz w:val="24"/>
                <w:szCs w:val="24"/>
                <w:rtl/>
              </w:rPr>
              <w:t xml:space="preserve">   ( كافي )</w:t>
            </w:r>
          </w:p>
          <w:p w:rsidR="00852760" w:rsidRPr="00515290" w:rsidRDefault="00852760" w:rsidP="00EA3CDD">
            <w:pPr>
              <w:spacing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u w:val="single"/>
                <w:rtl/>
              </w:rPr>
              <w:t>مُهْتَدُونَ</w:t>
            </w:r>
            <w:r w:rsidRPr="00515290">
              <w:rPr>
                <w:rFonts w:asciiTheme="majorBidi" w:hAnsiTheme="majorBidi" w:cstheme="majorBidi"/>
                <w:sz w:val="24"/>
                <w:szCs w:val="24"/>
                <w:rtl/>
              </w:rPr>
              <w:t xml:space="preserve"> </w:t>
            </w:r>
            <w:r w:rsidRPr="00515290">
              <w:rPr>
                <w:rFonts w:asciiTheme="majorBidi" w:hAnsiTheme="majorBidi" w:cstheme="majorBidi"/>
                <w:sz w:val="24"/>
                <w:szCs w:val="24"/>
                <w:rtl/>
                <w:lang w:bidi="ar-JO"/>
              </w:rPr>
              <w:t xml:space="preserve"> ( تام )</w:t>
            </w: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p>
        </w:tc>
      </w:tr>
      <w:tr w:rsidR="00852760" w:rsidRPr="00EC04EE" w:rsidTr="00852760">
        <w:tc>
          <w:tcPr>
            <w:tcW w:w="2093" w:type="dxa"/>
            <w:vMerge/>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3969" w:type="dxa"/>
            <w:shd w:val="clear" w:color="auto" w:fill="auto"/>
            <w:vAlign w:val="center"/>
          </w:tcPr>
          <w:p w:rsidR="00852760" w:rsidRPr="00515290" w:rsidRDefault="00852760" w:rsidP="00EA3CDD">
            <w:pPr>
              <w:keepNext/>
              <w:spacing w:before="60" w:after="60" w:line="240" w:lineRule="auto"/>
              <w:jc w:val="both"/>
              <w:outlineLvl w:val="1"/>
              <w:rPr>
                <w:rFonts w:asciiTheme="majorBidi" w:eastAsia="Times New Roman" w:hAnsiTheme="majorBidi" w:cstheme="majorBidi"/>
                <w:sz w:val="24"/>
                <w:szCs w:val="24"/>
                <w:rtl/>
              </w:rPr>
            </w:pPr>
            <w:r w:rsidRPr="00515290">
              <w:rPr>
                <w:rFonts w:asciiTheme="majorBidi" w:eastAsia="Times New Roman" w:hAnsiTheme="majorBidi" w:cstheme="majorBidi"/>
                <w:sz w:val="24"/>
                <w:szCs w:val="24"/>
                <w:rtl/>
              </w:rPr>
              <w:t>التلاوة البيتية</w:t>
            </w:r>
          </w:p>
          <w:p w:rsidR="00852760" w:rsidRPr="00515290" w:rsidRDefault="00852760" w:rsidP="00EA3CDD">
            <w:pPr>
              <w:spacing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أرجع إلى المصحف الشريف(سورة المائدة)، ثم أقوم بما يأتي:</w:t>
            </w:r>
          </w:p>
          <w:p w:rsidR="00852760" w:rsidRPr="00515290" w:rsidRDefault="00852760" w:rsidP="00EA3CDD">
            <w:pPr>
              <w:numPr>
                <w:ilvl w:val="0"/>
                <w:numId w:val="22"/>
              </w:numPr>
              <w:spacing w:line="240" w:lineRule="auto"/>
              <w:jc w:val="both"/>
              <w:rPr>
                <w:rFonts w:asciiTheme="majorBidi" w:hAnsiTheme="majorBidi" w:cstheme="majorBidi"/>
                <w:sz w:val="24"/>
                <w:szCs w:val="24"/>
              </w:rPr>
            </w:pPr>
            <w:r w:rsidRPr="00515290">
              <w:rPr>
                <w:rFonts w:asciiTheme="majorBidi" w:hAnsiTheme="majorBidi" w:cstheme="majorBidi"/>
                <w:sz w:val="24"/>
                <w:szCs w:val="24"/>
                <w:rtl/>
              </w:rPr>
              <w:t>أتلو الآيات الكريمة من (15-26)، مراعياً ما تعلمته من أحكام التلاوة والتجويد.</w:t>
            </w:r>
          </w:p>
          <w:p w:rsidR="00852760" w:rsidRPr="00515290" w:rsidRDefault="00852760" w:rsidP="00EA3CDD">
            <w:pPr>
              <w:numPr>
                <w:ilvl w:val="0"/>
                <w:numId w:val="22"/>
              </w:numPr>
              <w:spacing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أستخرج ثلاثة أمثلة على الوقف التام والوقف الكافي وأكتبها في دفتري.</w:t>
            </w:r>
          </w:p>
        </w:tc>
        <w:tc>
          <w:tcPr>
            <w:tcW w:w="8613" w:type="dxa"/>
            <w:shd w:val="clear" w:color="auto" w:fill="auto"/>
            <w:vAlign w:val="center"/>
          </w:tcPr>
          <w:p w:rsidR="00852760" w:rsidRPr="00515290" w:rsidRDefault="00852760" w:rsidP="00EA3CDD">
            <w:pPr>
              <w:numPr>
                <w:ilvl w:val="0"/>
                <w:numId w:val="21"/>
              </w:numPr>
              <w:spacing w:line="240" w:lineRule="auto"/>
              <w:jc w:val="both"/>
              <w:rPr>
                <w:rFonts w:asciiTheme="majorBidi" w:hAnsiTheme="majorBidi" w:cstheme="majorBidi"/>
                <w:sz w:val="24"/>
                <w:szCs w:val="24"/>
              </w:rPr>
            </w:pPr>
            <w:r w:rsidRPr="00515290">
              <w:rPr>
                <w:rFonts w:asciiTheme="majorBidi" w:hAnsiTheme="majorBidi" w:cstheme="majorBidi"/>
                <w:sz w:val="24"/>
                <w:szCs w:val="24"/>
                <w:rtl/>
              </w:rPr>
              <w:t>الكافي: الوقف على كلمة النصارى من الآية(18) (</w:t>
            </w:r>
            <w:r w:rsidRPr="00515290">
              <w:rPr>
                <w:rFonts w:asciiTheme="majorBidi" w:hAnsiTheme="majorBidi" w:cstheme="majorBidi"/>
                <w:color w:val="000000"/>
                <w:sz w:val="24"/>
                <w:szCs w:val="24"/>
                <w:rtl/>
                <w:lang w:bidi="ar-JO"/>
              </w:rPr>
              <w:t>وَالنَّصَارَى</w:t>
            </w:r>
            <w:r w:rsidRPr="00515290">
              <w:rPr>
                <w:rFonts w:asciiTheme="majorBidi" w:hAnsiTheme="majorBidi" w:cstheme="majorBidi"/>
                <w:sz w:val="24"/>
                <w:szCs w:val="24"/>
                <w:rtl/>
                <w:lang w:bidi="ar-JO"/>
              </w:rPr>
              <w:t>)</w:t>
            </w:r>
          </w:p>
          <w:p w:rsidR="00852760" w:rsidRPr="00515290" w:rsidRDefault="00852760" w:rsidP="00EA3CDD">
            <w:pPr>
              <w:numPr>
                <w:ilvl w:val="0"/>
                <w:numId w:val="21"/>
              </w:numPr>
              <w:spacing w:line="240" w:lineRule="auto"/>
              <w:jc w:val="both"/>
              <w:rPr>
                <w:rFonts w:asciiTheme="majorBidi" w:hAnsiTheme="majorBidi" w:cstheme="majorBidi"/>
                <w:sz w:val="24"/>
                <w:szCs w:val="24"/>
              </w:rPr>
            </w:pPr>
            <w:r w:rsidRPr="00515290">
              <w:rPr>
                <w:rFonts w:asciiTheme="majorBidi" w:hAnsiTheme="majorBidi" w:cstheme="majorBidi"/>
                <w:sz w:val="24"/>
                <w:szCs w:val="24"/>
                <w:rtl/>
              </w:rPr>
              <w:t>تام(</w:t>
            </w:r>
            <w:r w:rsidRPr="00515290">
              <w:rPr>
                <w:rFonts w:asciiTheme="majorBidi" w:hAnsiTheme="majorBidi" w:cstheme="majorBidi"/>
                <w:color w:val="000000"/>
                <w:sz w:val="24"/>
                <w:szCs w:val="24"/>
                <w:rtl/>
                <w:lang w:bidi="ar-JO"/>
              </w:rPr>
              <w:t>وَاللَّهُ عَلَى كُلِّ شَيْءٍ ق</w:t>
            </w:r>
            <w:r w:rsidRPr="00515290">
              <w:rPr>
                <w:rFonts w:asciiTheme="majorBidi" w:hAnsiTheme="majorBidi" w:cstheme="majorBidi"/>
                <w:color w:val="000000"/>
                <w:sz w:val="24"/>
                <w:szCs w:val="24"/>
                <w:u w:val="single"/>
                <w:rtl/>
                <w:lang w:bidi="ar-JO"/>
              </w:rPr>
              <w:t>َدِيرٌ</w:t>
            </w:r>
            <w:r w:rsidRPr="00515290">
              <w:rPr>
                <w:rFonts w:asciiTheme="majorBidi" w:hAnsiTheme="majorBidi" w:cstheme="majorBidi"/>
                <w:color w:val="000000"/>
                <w:sz w:val="24"/>
                <w:szCs w:val="24"/>
                <w:rtl/>
                <w:lang w:bidi="ar-JO"/>
              </w:rPr>
              <w:t xml:space="preserve"> (19)</w:t>
            </w:r>
          </w:p>
          <w:p w:rsidR="00852760" w:rsidRPr="00515290" w:rsidRDefault="00852760" w:rsidP="00EA3CDD">
            <w:pPr>
              <w:numPr>
                <w:ilvl w:val="0"/>
                <w:numId w:val="21"/>
              </w:numPr>
              <w:spacing w:line="240" w:lineRule="auto"/>
              <w:jc w:val="both"/>
              <w:rPr>
                <w:rFonts w:asciiTheme="majorBidi" w:hAnsiTheme="majorBidi" w:cstheme="majorBidi"/>
                <w:sz w:val="24"/>
                <w:szCs w:val="24"/>
                <w:rtl/>
              </w:rPr>
            </w:pPr>
            <w:r w:rsidRPr="00515290">
              <w:rPr>
                <w:rFonts w:asciiTheme="majorBidi" w:hAnsiTheme="majorBidi" w:cstheme="majorBidi"/>
                <w:sz w:val="24"/>
                <w:szCs w:val="24"/>
                <w:rtl/>
              </w:rPr>
              <w:t>كاف: (</w:t>
            </w:r>
            <w:r w:rsidRPr="00515290">
              <w:rPr>
                <w:rFonts w:asciiTheme="majorBidi" w:hAnsiTheme="majorBidi" w:cstheme="majorBidi"/>
                <w:color w:val="000000"/>
                <w:sz w:val="24"/>
                <w:szCs w:val="24"/>
                <w:rtl/>
                <w:lang w:bidi="ar-JO"/>
              </w:rPr>
              <w:t>إِلَّا نَفْسِي</w:t>
            </w:r>
            <w:r w:rsidRPr="00515290">
              <w:rPr>
                <w:rFonts w:asciiTheme="majorBidi" w:hAnsiTheme="majorBidi" w:cstheme="majorBidi"/>
                <w:sz w:val="24"/>
                <w:szCs w:val="24"/>
                <w:rtl/>
              </w:rPr>
              <w:t>)</w:t>
            </w:r>
          </w:p>
        </w:tc>
      </w:tr>
    </w:tbl>
    <w:p w:rsidR="00852760" w:rsidRPr="00EC04EE" w:rsidRDefault="00852760"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1001"/>
        <w:gridCol w:w="2107"/>
        <w:gridCol w:w="4805"/>
      </w:tblGrid>
      <w:tr w:rsidR="00852760" w:rsidRPr="00EC04EE" w:rsidTr="00852760">
        <w:tc>
          <w:tcPr>
            <w:tcW w:w="209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969"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8613"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c>
          <w:tcPr>
            <w:tcW w:w="2093"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p>
          <w:p w:rsidR="00852760" w:rsidRPr="00515290" w:rsidRDefault="00852760" w:rsidP="00EA3CDD">
            <w:pPr>
              <w:spacing w:after="0" w:line="240" w:lineRule="auto"/>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الدرس العاشر:</w:t>
            </w:r>
          </w:p>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515290">
              <w:rPr>
                <w:rFonts w:asciiTheme="majorBidi" w:hAnsiTheme="majorBidi" w:cstheme="majorBidi"/>
                <w:b/>
                <w:bCs/>
                <w:sz w:val="24"/>
                <w:szCs w:val="24"/>
                <w:rtl/>
                <w:lang w:bidi="ar-JO"/>
              </w:rPr>
              <w:t>فضل الصيام</w:t>
            </w:r>
          </w:p>
          <w:p w:rsidR="00852760" w:rsidRPr="00EC04EE" w:rsidRDefault="00852760" w:rsidP="00EA3CDD">
            <w:pPr>
              <w:spacing w:after="0" w:line="240" w:lineRule="auto"/>
              <w:jc w:val="both"/>
              <w:rPr>
                <w:rFonts w:asciiTheme="majorBidi" w:hAnsiTheme="majorBidi" w:cstheme="majorBidi"/>
                <w:b/>
                <w:bCs/>
                <w:sz w:val="28"/>
                <w:szCs w:val="28"/>
                <w:rtl/>
                <w:lang w:bidi="ar-JO"/>
              </w:rPr>
            </w:pPr>
          </w:p>
          <w:p w:rsidR="00852760" w:rsidRPr="00EC04EE" w:rsidRDefault="00852760" w:rsidP="00EA3CDD">
            <w:pPr>
              <w:spacing w:line="240" w:lineRule="auto"/>
              <w:jc w:val="both"/>
              <w:rPr>
                <w:rFonts w:asciiTheme="majorBidi" w:hAnsiTheme="majorBidi" w:cstheme="majorBidi"/>
                <w:b/>
                <w:bCs/>
                <w:sz w:val="28"/>
                <w:szCs w:val="28"/>
                <w:rtl/>
                <w:lang w:bidi="ar-JO"/>
              </w:rPr>
            </w:pPr>
          </w:p>
          <w:p w:rsidR="00852760" w:rsidRPr="00EC04EE" w:rsidRDefault="00852760" w:rsidP="00EA3CDD">
            <w:pPr>
              <w:spacing w:line="240" w:lineRule="auto"/>
              <w:jc w:val="both"/>
              <w:rPr>
                <w:rFonts w:asciiTheme="majorBidi" w:hAnsiTheme="majorBidi" w:cstheme="majorBidi"/>
                <w:b/>
                <w:bCs/>
                <w:sz w:val="28"/>
                <w:szCs w:val="28"/>
                <w:rtl/>
                <w:lang w:bidi="ar-JO"/>
              </w:rPr>
            </w:pPr>
          </w:p>
          <w:p w:rsidR="00852760" w:rsidRPr="00EC04EE" w:rsidRDefault="00852760" w:rsidP="00EA3CDD">
            <w:pPr>
              <w:spacing w:line="240" w:lineRule="auto"/>
              <w:jc w:val="both"/>
              <w:rPr>
                <w:rFonts w:asciiTheme="majorBidi" w:hAnsiTheme="majorBidi" w:cstheme="majorBidi"/>
                <w:b/>
                <w:bCs/>
                <w:sz w:val="28"/>
                <w:szCs w:val="28"/>
                <w:rtl/>
                <w:lang w:bidi="ar-JO"/>
              </w:rPr>
            </w:pPr>
          </w:p>
          <w:p w:rsidR="00852760" w:rsidRPr="00EC04EE" w:rsidRDefault="00852760" w:rsidP="00EA3CDD">
            <w:pPr>
              <w:spacing w:line="240" w:lineRule="auto"/>
              <w:jc w:val="both"/>
              <w:rPr>
                <w:rFonts w:asciiTheme="majorBidi" w:hAnsiTheme="majorBidi" w:cstheme="majorBidi"/>
                <w:b/>
                <w:bCs/>
                <w:sz w:val="28"/>
                <w:szCs w:val="28"/>
                <w:rtl/>
                <w:lang w:bidi="ar-JO"/>
              </w:rPr>
            </w:pPr>
          </w:p>
          <w:p w:rsidR="00852760" w:rsidRPr="00EC04EE" w:rsidRDefault="00852760" w:rsidP="00EA3CDD">
            <w:pPr>
              <w:spacing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49</w:t>
            </w:r>
          </w:p>
        </w:tc>
        <w:tc>
          <w:tcPr>
            <w:tcW w:w="3969" w:type="dxa"/>
            <w:shd w:val="clear" w:color="auto" w:fill="auto"/>
            <w:vAlign w:val="center"/>
          </w:tcPr>
          <w:p w:rsidR="00852760" w:rsidRPr="00515290" w:rsidRDefault="00852760" w:rsidP="00EA3CDD">
            <w:pPr>
              <w:spacing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أنُناقش وأستذكر</w:t>
            </w:r>
          </w:p>
          <w:p w:rsidR="00852760" w:rsidRPr="00515290" w:rsidRDefault="00852760" w:rsidP="00EA3CDD">
            <w:pPr>
              <w:spacing w:line="240" w:lineRule="auto"/>
              <w:jc w:val="both"/>
              <w:rPr>
                <w:rFonts w:asciiTheme="majorBidi" w:hAnsiTheme="majorBidi" w:cstheme="majorBidi"/>
                <w:sz w:val="24"/>
                <w:szCs w:val="24"/>
                <w:rtl/>
              </w:rPr>
            </w:pPr>
            <w:r w:rsidRPr="00515290">
              <w:rPr>
                <w:rFonts w:asciiTheme="majorBidi" w:hAnsiTheme="majorBidi" w:cstheme="majorBidi"/>
                <w:sz w:val="24"/>
                <w:szCs w:val="24"/>
                <w:rtl/>
              </w:rPr>
              <w:t xml:space="preserve">أُناقش زملائي في فضائل أخرى لشهر رمضان </w:t>
            </w:r>
          </w:p>
        </w:tc>
        <w:tc>
          <w:tcPr>
            <w:tcW w:w="8613"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استجابة الدعاء</w:t>
            </w: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العتق من النار</w:t>
            </w: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البركة في الرزق</w:t>
            </w: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قبول التوبة</w:t>
            </w:r>
          </w:p>
        </w:tc>
      </w:tr>
    </w:tbl>
    <w:p w:rsidR="00852760" w:rsidRPr="00EC04EE" w:rsidRDefault="00BA74C9" w:rsidP="00EA3CDD">
      <w:pPr>
        <w:tabs>
          <w:tab w:val="left" w:pos="2756"/>
        </w:tabs>
        <w:spacing w:line="240" w:lineRule="auto"/>
        <w:jc w:val="both"/>
        <w:rPr>
          <w:rFonts w:asciiTheme="majorBidi" w:hAnsiTheme="majorBidi" w:cstheme="majorBidi"/>
          <w:sz w:val="28"/>
          <w:szCs w:val="28"/>
          <w:rtl/>
          <w:lang w:bidi="ar-JO"/>
        </w:rPr>
      </w:pPr>
      <w:r w:rsidRPr="00EC04EE">
        <w:rPr>
          <w:rFonts w:asciiTheme="majorBidi" w:hAnsiTheme="majorBidi" w:cstheme="majorBidi"/>
          <w:sz w:val="28"/>
          <w:szCs w:val="28"/>
          <w:rtl/>
          <w:lang w:bidi="ar-JO"/>
        </w:rPr>
        <w:tab/>
      </w:r>
    </w:p>
    <w:p w:rsidR="00BA74C9" w:rsidRPr="00EC04EE" w:rsidRDefault="00BA74C9" w:rsidP="00EA3CDD">
      <w:pPr>
        <w:tabs>
          <w:tab w:val="left" w:pos="2756"/>
        </w:tabs>
        <w:spacing w:line="240" w:lineRule="auto"/>
        <w:jc w:val="both"/>
        <w:rPr>
          <w:rFonts w:asciiTheme="majorBidi" w:hAnsiTheme="majorBidi" w:cstheme="majorBidi"/>
          <w:sz w:val="28"/>
          <w:szCs w:val="28"/>
          <w:rtl/>
          <w:lang w:bidi="ar-JO"/>
        </w:rPr>
      </w:pPr>
    </w:p>
    <w:p w:rsidR="00BA74C9" w:rsidRPr="00EC04EE" w:rsidRDefault="00BA74C9" w:rsidP="00EA3CDD">
      <w:pPr>
        <w:tabs>
          <w:tab w:val="left" w:pos="2756"/>
        </w:tabs>
        <w:spacing w:line="240" w:lineRule="auto"/>
        <w:jc w:val="both"/>
        <w:rPr>
          <w:rFonts w:asciiTheme="majorBidi" w:hAnsiTheme="majorBidi" w:cstheme="majorBidi"/>
          <w:sz w:val="28"/>
          <w:szCs w:val="28"/>
          <w:rtl/>
          <w:lang w:bidi="ar-JO"/>
        </w:rPr>
      </w:pPr>
    </w:p>
    <w:p w:rsidR="00BA74C9" w:rsidRPr="00EC04EE" w:rsidRDefault="00BA74C9" w:rsidP="00EA3CDD">
      <w:pPr>
        <w:tabs>
          <w:tab w:val="left" w:pos="2756"/>
        </w:tabs>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978"/>
        <w:gridCol w:w="2560"/>
        <w:gridCol w:w="4020"/>
      </w:tblGrid>
      <w:tr w:rsidR="00852760" w:rsidRPr="00EC04EE" w:rsidTr="00852760">
        <w:tc>
          <w:tcPr>
            <w:tcW w:w="294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536"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التقويم</w:t>
            </w:r>
          </w:p>
        </w:tc>
        <w:tc>
          <w:tcPr>
            <w:tcW w:w="7196"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515290" w:rsidTr="00852760">
        <w:trPr>
          <w:trHeight w:val="725"/>
        </w:trPr>
        <w:tc>
          <w:tcPr>
            <w:tcW w:w="2943" w:type="dxa"/>
            <w:vMerge w:val="restart"/>
            <w:shd w:val="clear" w:color="auto" w:fill="auto"/>
            <w:vAlign w:val="center"/>
          </w:tcPr>
          <w:p w:rsidR="00852760" w:rsidRPr="00515290" w:rsidRDefault="00852760" w:rsidP="00EA3CDD">
            <w:pPr>
              <w:spacing w:after="0" w:line="240" w:lineRule="auto"/>
              <w:ind w:left="360"/>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الدرس العاشر:</w:t>
            </w:r>
          </w:p>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r w:rsidRPr="00515290">
              <w:rPr>
                <w:rFonts w:asciiTheme="majorBidi" w:hAnsiTheme="majorBidi" w:cstheme="majorBidi"/>
                <w:b/>
                <w:bCs/>
                <w:sz w:val="24"/>
                <w:szCs w:val="24"/>
                <w:rtl/>
                <w:lang w:bidi="ar-JO"/>
              </w:rPr>
              <w:t>فضل الصيام</w:t>
            </w:r>
          </w:p>
          <w:p w:rsidR="00852760" w:rsidRPr="00EC04EE" w:rsidRDefault="00852760" w:rsidP="00EA3CDD">
            <w:pPr>
              <w:spacing w:after="0" w:line="240" w:lineRule="auto"/>
              <w:jc w:val="both"/>
              <w:rPr>
                <w:rFonts w:asciiTheme="majorBidi" w:hAnsiTheme="majorBidi" w:cstheme="majorBidi"/>
                <w:b/>
                <w:bCs/>
                <w:sz w:val="28"/>
                <w:szCs w:val="28"/>
                <w:rtl/>
                <w:lang w:bidi="ar-JO"/>
              </w:rPr>
            </w:pPr>
          </w:p>
          <w:p w:rsidR="00852760" w:rsidRPr="00EC04EE" w:rsidRDefault="00852760" w:rsidP="00EA3CDD">
            <w:pPr>
              <w:spacing w:line="240" w:lineRule="auto"/>
              <w:jc w:val="both"/>
              <w:rPr>
                <w:rFonts w:asciiTheme="majorBidi" w:hAnsiTheme="majorBidi" w:cstheme="majorBidi"/>
                <w:b/>
                <w:bCs/>
                <w:sz w:val="28"/>
                <w:szCs w:val="28"/>
                <w:rtl/>
                <w:lang w:bidi="ar-JO"/>
              </w:rPr>
            </w:pPr>
          </w:p>
        </w:tc>
        <w:tc>
          <w:tcPr>
            <w:tcW w:w="1134" w:type="dxa"/>
            <w:vMerge w:val="restart"/>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50</w:t>
            </w:r>
          </w:p>
        </w:tc>
        <w:tc>
          <w:tcPr>
            <w:tcW w:w="4536" w:type="dxa"/>
            <w:shd w:val="clear" w:color="auto" w:fill="auto"/>
          </w:tcPr>
          <w:p w:rsidR="00852760" w:rsidRPr="00515290" w:rsidRDefault="00852760" w:rsidP="00EA3CDD">
            <w:pPr>
              <w:tabs>
                <w:tab w:val="left" w:pos="708"/>
              </w:tabs>
              <w:snapToGrid w:val="0"/>
              <w:spacing w:after="0" w:line="240" w:lineRule="auto"/>
              <w:ind w:left="360" w:hanging="326"/>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1ـ ما المقصود ب(سبعين خريفاً) الواردة في الحديث النبوي الشريف؟</w:t>
            </w:r>
          </w:p>
        </w:tc>
        <w:tc>
          <w:tcPr>
            <w:tcW w:w="7196" w:type="dxa"/>
            <w:shd w:val="clear" w:color="auto" w:fill="auto"/>
          </w:tcPr>
          <w:p w:rsidR="00852760" w:rsidRPr="00515290" w:rsidRDefault="00852760" w:rsidP="00EA3CDD">
            <w:pPr>
              <w:tabs>
                <w:tab w:val="left" w:pos="708"/>
              </w:tabs>
              <w:snapToGrid w:val="0"/>
              <w:spacing w:after="0" w:line="240" w:lineRule="auto"/>
              <w:ind w:left="360"/>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سنة</w:t>
            </w:r>
          </w:p>
        </w:tc>
      </w:tr>
      <w:tr w:rsidR="00852760" w:rsidRPr="00515290"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tabs>
                <w:tab w:val="left" w:pos="708"/>
              </w:tabs>
              <w:snapToGrid w:val="0"/>
              <w:spacing w:after="0" w:line="240" w:lineRule="auto"/>
              <w:ind w:left="176" w:hanging="142"/>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2ـ بيّن أثرين من آثار العبادات.</w:t>
            </w:r>
          </w:p>
        </w:tc>
        <w:tc>
          <w:tcPr>
            <w:tcW w:w="7196" w:type="dxa"/>
            <w:shd w:val="clear" w:color="auto" w:fill="auto"/>
          </w:tcPr>
          <w:p w:rsidR="00852760" w:rsidRPr="00515290" w:rsidRDefault="00852760" w:rsidP="00EA3CDD">
            <w:pPr>
              <w:tabs>
                <w:tab w:val="left" w:pos="708"/>
              </w:tabs>
              <w:snapToGrid w:val="0"/>
              <w:spacing w:after="0" w:line="240" w:lineRule="auto"/>
              <w:ind w:left="360"/>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عباده المسلم لله تعالى تؤثر في حياته ف:</w:t>
            </w:r>
          </w:p>
          <w:p w:rsidR="00852760" w:rsidRPr="00515290" w:rsidRDefault="00852760" w:rsidP="00EA3CDD">
            <w:pPr>
              <w:numPr>
                <w:ilvl w:val="0"/>
                <w:numId w:val="23"/>
              </w:numPr>
              <w:tabs>
                <w:tab w:val="left" w:pos="708"/>
              </w:tabs>
              <w:snapToGrid w:val="0"/>
              <w:spacing w:after="0" w:line="240" w:lineRule="auto"/>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يهيئ له سبل الخير 2- ييسر له أمره 3- يوسع له في  رزقه 4- يمتع بالراحة والطمأنينة</w:t>
            </w:r>
          </w:p>
          <w:p w:rsidR="00852760" w:rsidRPr="00515290" w:rsidRDefault="00852760" w:rsidP="00EA3CDD">
            <w:pPr>
              <w:tabs>
                <w:tab w:val="left" w:pos="708"/>
              </w:tabs>
              <w:snapToGrid w:val="0"/>
              <w:spacing w:after="0" w:line="240" w:lineRule="auto"/>
              <w:ind w:left="360" w:hanging="360"/>
              <w:jc w:val="both"/>
              <w:rPr>
                <w:rFonts w:asciiTheme="majorBidi" w:hAnsiTheme="majorBidi" w:cstheme="majorBidi"/>
                <w:sz w:val="24"/>
                <w:szCs w:val="24"/>
                <w:lang w:bidi="ar-JO"/>
              </w:rPr>
            </w:pPr>
          </w:p>
        </w:tc>
      </w:tr>
      <w:tr w:rsidR="00852760" w:rsidRPr="00515290"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tabs>
                <w:tab w:val="left" w:pos="708"/>
              </w:tabs>
              <w:snapToGrid w:val="0"/>
              <w:spacing w:after="0" w:line="240" w:lineRule="auto"/>
              <w:ind w:left="360" w:hanging="360"/>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4 ـ اذكر وقتين من الأوقات التي يُستحب فيها الصيام نافلة.</w:t>
            </w:r>
          </w:p>
        </w:tc>
        <w:tc>
          <w:tcPr>
            <w:tcW w:w="7196" w:type="dxa"/>
            <w:shd w:val="clear" w:color="auto" w:fill="auto"/>
          </w:tcPr>
          <w:p w:rsidR="00852760" w:rsidRPr="00515290" w:rsidRDefault="00852760" w:rsidP="00EA3CDD">
            <w:pPr>
              <w:tabs>
                <w:tab w:val="left" w:pos="708"/>
              </w:tabs>
              <w:snapToGrid w:val="0"/>
              <w:spacing w:after="0" w:line="240" w:lineRule="auto"/>
              <w:ind w:left="360"/>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يوم عرفة و صوم الاثنين والخميس من كل اسبوع</w:t>
            </w:r>
          </w:p>
        </w:tc>
      </w:tr>
      <w:tr w:rsidR="00852760" w:rsidRPr="00515290"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numPr>
                <w:ilvl w:val="0"/>
                <w:numId w:val="18"/>
              </w:numPr>
              <w:tabs>
                <w:tab w:val="left" w:pos="708"/>
              </w:tabs>
              <w:snapToGrid w:val="0"/>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لصيام شهر رمضان فضائل عدة، وضح ثلاثة منها.</w:t>
            </w:r>
          </w:p>
        </w:tc>
        <w:tc>
          <w:tcPr>
            <w:tcW w:w="7196" w:type="dxa"/>
            <w:shd w:val="clear" w:color="auto" w:fill="auto"/>
          </w:tcPr>
          <w:p w:rsidR="00852760" w:rsidRPr="00515290" w:rsidRDefault="00852760" w:rsidP="00EA3CDD">
            <w:pPr>
              <w:numPr>
                <w:ilvl w:val="0"/>
                <w:numId w:val="24"/>
              </w:numPr>
              <w:tabs>
                <w:tab w:val="left" w:pos="708"/>
              </w:tabs>
              <w:snapToGrid w:val="0"/>
              <w:spacing w:after="0" w:line="240" w:lineRule="auto"/>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وجود ليلة القدر فيه.</w:t>
            </w:r>
          </w:p>
          <w:p w:rsidR="00852760" w:rsidRPr="00515290" w:rsidRDefault="00852760" w:rsidP="00EA3CDD">
            <w:pPr>
              <w:numPr>
                <w:ilvl w:val="0"/>
                <w:numId w:val="24"/>
              </w:numPr>
              <w:tabs>
                <w:tab w:val="left" w:pos="708"/>
              </w:tabs>
              <w:snapToGrid w:val="0"/>
              <w:spacing w:after="0" w:line="240" w:lineRule="auto"/>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مغفرة الذنوب لمن قام لياليه لا سيما ليلة القدر.</w:t>
            </w:r>
          </w:p>
          <w:p w:rsidR="00852760" w:rsidRPr="00515290" w:rsidRDefault="00852760" w:rsidP="00EA3CDD">
            <w:pPr>
              <w:numPr>
                <w:ilvl w:val="0"/>
                <w:numId w:val="24"/>
              </w:numPr>
              <w:tabs>
                <w:tab w:val="left" w:pos="708"/>
              </w:tabs>
              <w:snapToGrid w:val="0"/>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تفضل الله تعالى على عباده بالأجر العظيم والخير الكثير.</w:t>
            </w:r>
          </w:p>
        </w:tc>
      </w:tr>
      <w:tr w:rsidR="00852760" w:rsidRPr="00515290"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tabs>
                <w:tab w:val="left" w:pos="708"/>
              </w:tabs>
              <w:snapToGrid w:val="0"/>
              <w:spacing w:after="0" w:line="240" w:lineRule="auto"/>
              <w:ind w:left="360" w:hanging="360"/>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5ـ استنتج أثراً من آثار الصيام في كل حديث من الأحاديث النبوية الآتية:</w:t>
            </w:r>
          </w:p>
          <w:p w:rsidR="00852760" w:rsidRPr="00515290" w:rsidRDefault="00852760" w:rsidP="00EA3CDD">
            <w:pPr>
              <w:spacing w:after="0" w:line="240" w:lineRule="auto"/>
              <w:ind w:left="720"/>
              <w:jc w:val="both"/>
              <w:rPr>
                <w:rFonts w:asciiTheme="majorBidi" w:hAnsiTheme="majorBidi" w:cstheme="majorBidi"/>
                <w:sz w:val="24"/>
                <w:szCs w:val="24"/>
                <w:lang w:bidi="ar-JO"/>
              </w:rPr>
            </w:pPr>
          </w:p>
        </w:tc>
        <w:tc>
          <w:tcPr>
            <w:tcW w:w="7196" w:type="dxa"/>
            <w:shd w:val="clear" w:color="auto" w:fill="auto"/>
          </w:tcPr>
          <w:p w:rsidR="00852760" w:rsidRPr="00515290" w:rsidRDefault="00852760" w:rsidP="00EA3CDD">
            <w:pPr>
              <w:tabs>
                <w:tab w:val="left" w:pos="708"/>
              </w:tabs>
              <w:snapToGrid w:val="0"/>
              <w:spacing w:after="0" w:line="240" w:lineRule="auto"/>
              <w:ind w:left="360"/>
              <w:jc w:val="both"/>
              <w:rPr>
                <w:rFonts w:asciiTheme="majorBidi" w:hAnsiTheme="majorBidi" w:cstheme="majorBidi"/>
                <w:sz w:val="24"/>
                <w:szCs w:val="24"/>
                <w:lang w:bidi="ar-JO"/>
              </w:rPr>
            </w:pP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1665"/>
            </w:tblGrid>
            <w:tr w:rsidR="00852760" w:rsidRPr="00515290" w:rsidTr="00852760">
              <w:trPr>
                <w:trHeight w:val="384"/>
              </w:trPr>
              <w:tc>
                <w:tcPr>
                  <w:tcW w:w="3282" w:type="dxa"/>
                  <w:shd w:val="clear" w:color="auto" w:fill="auto"/>
                </w:tcPr>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الحديث النبوي</w:t>
                  </w:r>
                </w:p>
              </w:tc>
              <w:tc>
                <w:tcPr>
                  <w:tcW w:w="3260" w:type="dxa"/>
                  <w:shd w:val="clear" w:color="auto" w:fill="auto"/>
                </w:tcPr>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أثر الصيام</w:t>
                  </w:r>
                </w:p>
              </w:tc>
            </w:tr>
            <w:tr w:rsidR="00852760" w:rsidRPr="00515290" w:rsidTr="00852760">
              <w:trPr>
                <w:trHeight w:val="1729"/>
              </w:trPr>
              <w:tc>
                <w:tcPr>
                  <w:tcW w:w="3282" w:type="dxa"/>
                  <w:shd w:val="clear" w:color="auto" w:fill="auto"/>
                </w:tcPr>
                <w:p w:rsidR="00852760" w:rsidRPr="00515290" w:rsidRDefault="00852760" w:rsidP="00EA3CDD">
                  <w:pPr>
                    <w:autoSpaceDE w:val="0"/>
                    <w:autoSpaceDN w:val="0"/>
                    <w:adjustRightInd w:val="0"/>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 xml:space="preserve">قال </w:t>
                  </w:r>
                  <w:r w:rsidRPr="00515290">
                    <w:rPr>
                      <w:rFonts w:asciiTheme="majorBidi" w:hAnsiTheme="majorBidi" w:cstheme="majorBidi"/>
                      <w:color w:val="000000"/>
                      <w:sz w:val="24"/>
                      <w:szCs w:val="24"/>
                    </w:rPr>
                    <w:sym w:font="AGA Arabesque" w:char="F072"/>
                  </w:r>
                  <w:r w:rsidRPr="00515290">
                    <w:rPr>
                      <w:rFonts w:asciiTheme="majorBidi" w:hAnsiTheme="majorBidi" w:cstheme="majorBidi"/>
                      <w:sz w:val="24"/>
                      <w:szCs w:val="24"/>
                      <w:rtl/>
                      <w:lang w:bidi="ar-JO"/>
                    </w:rPr>
                    <w:t xml:space="preserve"> :"إِذَا أَصْبَحَ أَحَدُكُمْ يَوْمًا صَائِمًا، فَلَا يَرْفُثْ وَلَا يَجْهَلْ، فَإِنِ امْرُؤٌ شَاتَمَهُ أَوْ قَاتَلَهُ، فَلْيَقُلْ: إِنِّي صَائِمٌ، إِنِّي صَائِمٌ "</w:t>
                  </w:r>
                </w:p>
                <w:p w:rsidR="00852760" w:rsidRPr="00515290" w:rsidRDefault="00852760" w:rsidP="00EA3CDD">
                  <w:pPr>
                    <w:tabs>
                      <w:tab w:val="left" w:pos="90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ab/>
                  </w:r>
                </w:p>
              </w:tc>
              <w:tc>
                <w:tcPr>
                  <w:tcW w:w="3260" w:type="dxa"/>
                  <w:shd w:val="clear" w:color="auto" w:fill="auto"/>
                </w:tcPr>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ضبط الأخلاق وتنميتها</w:t>
                  </w:r>
                </w:p>
              </w:tc>
            </w:tr>
            <w:tr w:rsidR="00852760" w:rsidRPr="00515290" w:rsidTr="00852760">
              <w:trPr>
                <w:trHeight w:val="1134"/>
              </w:trPr>
              <w:tc>
                <w:tcPr>
                  <w:tcW w:w="3282" w:type="dxa"/>
                  <w:shd w:val="clear" w:color="auto" w:fill="auto"/>
                </w:tcPr>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val="x-none" w:eastAsia="x-none" w:bidi="ar-JO"/>
                    </w:rPr>
                    <w:t xml:space="preserve">قال </w:t>
                  </w:r>
                  <w:r w:rsidRPr="00515290">
                    <w:rPr>
                      <w:rFonts w:asciiTheme="majorBidi" w:hAnsiTheme="majorBidi" w:cstheme="majorBidi"/>
                      <w:color w:val="000000"/>
                      <w:sz w:val="24"/>
                      <w:szCs w:val="24"/>
                      <w:lang w:val="x-none" w:eastAsia="x-none" w:bidi="ar-JO"/>
                    </w:rPr>
                    <w:sym w:font="AGA Arabesque" w:char="F072"/>
                  </w:r>
                  <w:r w:rsidRPr="00515290">
                    <w:rPr>
                      <w:rFonts w:asciiTheme="majorBidi" w:hAnsiTheme="majorBidi" w:cstheme="majorBidi"/>
                      <w:sz w:val="24"/>
                      <w:szCs w:val="24"/>
                      <w:rtl/>
                      <w:lang w:val="x-none" w:eastAsia="x-none" w:bidi="ar-JO"/>
                    </w:rPr>
                    <w:t>:"مَنْ فَطَّرَ صَائِمًا كَانَ لَهُ مِثْلُ أَجْرِهِ، غَيْرَ أَنَّهُ لَا يَنْقُصُ مِنْ أَجْرِ الصَّائِمِ شَيْئًا</w:t>
                  </w:r>
                  <w:r w:rsidRPr="00515290">
                    <w:rPr>
                      <w:rFonts w:asciiTheme="majorBidi" w:hAnsiTheme="majorBidi" w:cstheme="majorBidi"/>
                      <w:sz w:val="24"/>
                      <w:szCs w:val="24"/>
                      <w:rtl/>
                      <w:lang w:bidi="ar-JO"/>
                    </w:rPr>
                    <w:t>"</w:t>
                  </w:r>
                </w:p>
              </w:tc>
              <w:tc>
                <w:tcPr>
                  <w:tcW w:w="3260" w:type="dxa"/>
                  <w:shd w:val="clear" w:color="auto" w:fill="auto"/>
                </w:tcPr>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حث المسلم على البذل والعطاء</w:t>
                  </w:r>
                </w:p>
              </w:tc>
            </w:tr>
            <w:tr w:rsidR="00852760" w:rsidRPr="00515290" w:rsidTr="00852760">
              <w:trPr>
                <w:trHeight w:val="401"/>
              </w:trPr>
              <w:tc>
                <w:tcPr>
                  <w:tcW w:w="3282" w:type="dxa"/>
                  <w:shd w:val="clear" w:color="auto" w:fill="auto"/>
                </w:tcPr>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val="x-none" w:eastAsia="x-none"/>
                    </w:rPr>
                    <w:t>قال</w:t>
                  </w:r>
                  <w:r w:rsidRPr="00515290">
                    <w:rPr>
                      <w:rFonts w:asciiTheme="majorBidi" w:hAnsiTheme="majorBidi" w:cstheme="majorBidi"/>
                      <w:color w:val="000000"/>
                      <w:sz w:val="24"/>
                      <w:szCs w:val="24"/>
                      <w:lang w:val="x-none" w:eastAsia="x-none" w:bidi="ar-JO"/>
                    </w:rPr>
                    <w:sym w:font="AGA Arabesque" w:char="F072"/>
                  </w:r>
                  <w:r w:rsidRPr="00515290">
                    <w:rPr>
                      <w:rFonts w:asciiTheme="majorBidi" w:hAnsiTheme="majorBidi" w:cstheme="majorBidi"/>
                      <w:sz w:val="24"/>
                      <w:szCs w:val="24"/>
                      <w:rtl/>
                      <w:lang w:val="x-none" w:eastAsia="x-none"/>
                    </w:rPr>
                    <w:t xml:space="preserve">:"  </w:t>
                  </w:r>
                  <w:r w:rsidRPr="00515290">
                    <w:rPr>
                      <w:rFonts w:asciiTheme="majorBidi" w:hAnsiTheme="majorBidi" w:cstheme="majorBidi"/>
                      <w:sz w:val="24"/>
                      <w:szCs w:val="24"/>
                      <w:rtl/>
                      <w:lang w:val="x-none" w:eastAsia="x-none" w:bidi="ar-JO"/>
                    </w:rPr>
                    <w:t>الصِّيَامُ جُنَّةٌ</w:t>
                  </w:r>
                  <w:r w:rsidRPr="00515290">
                    <w:rPr>
                      <w:rFonts w:asciiTheme="majorBidi" w:hAnsiTheme="majorBidi" w:cstheme="majorBidi"/>
                      <w:sz w:val="24"/>
                      <w:szCs w:val="24"/>
                      <w:rtl/>
                      <w:lang w:bidi="ar-JO"/>
                    </w:rPr>
                    <w:t>"</w:t>
                  </w:r>
                </w:p>
              </w:tc>
              <w:tc>
                <w:tcPr>
                  <w:tcW w:w="3260" w:type="dxa"/>
                  <w:shd w:val="clear" w:color="auto" w:fill="auto"/>
                </w:tcPr>
                <w:p w:rsidR="00852760" w:rsidRPr="00515290" w:rsidRDefault="00852760" w:rsidP="00EA3CDD">
                  <w:pPr>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وقاية المسلم من الوقوع في المعاصي، وكذلك وقاية البدن من الأمراض.</w:t>
                  </w:r>
                </w:p>
              </w:tc>
            </w:tr>
          </w:tbl>
          <w:p w:rsidR="00852760" w:rsidRPr="00515290" w:rsidRDefault="00852760" w:rsidP="00EA3CDD">
            <w:pPr>
              <w:spacing w:line="240" w:lineRule="auto"/>
              <w:jc w:val="both"/>
              <w:rPr>
                <w:rFonts w:asciiTheme="majorBidi" w:hAnsiTheme="majorBidi" w:cstheme="majorBidi"/>
                <w:sz w:val="24"/>
                <w:szCs w:val="24"/>
                <w:rtl/>
                <w:lang w:bidi="ar-JO"/>
              </w:rPr>
            </w:pPr>
          </w:p>
        </w:tc>
      </w:tr>
      <w:tr w:rsidR="00852760" w:rsidRPr="00EC04EE" w:rsidTr="00852760">
        <w:tc>
          <w:tcPr>
            <w:tcW w:w="2943" w:type="dxa"/>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numPr>
                <w:ilvl w:val="0"/>
                <w:numId w:val="18"/>
              </w:numPr>
              <w:tabs>
                <w:tab w:val="left" w:pos="708"/>
              </w:tabs>
              <w:snapToGrid w:val="0"/>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 xml:space="preserve">اكتب غيباً الحديث النبوي من قوله </w:t>
            </w:r>
            <w:r w:rsidRPr="00515290">
              <w:rPr>
                <w:rFonts w:asciiTheme="majorBidi" w:hAnsiTheme="majorBidi" w:cstheme="majorBidi"/>
                <w:color w:val="000000"/>
                <w:sz w:val="24"/>
                <w:szCs w:val="24"/>
                <w:lang w:val="x-none" w:eastAsia="x-none" w:bidi="ar-JO"/>
              </w:rPr>
              <w:sym w:font="AGA Arabesque" w:char="F072"/>
            </w:r>
            <w:r w:rsidRPr="00515290">
              <w:rPr>
                <w:rFonts w:asciiTheme="majorBidi" w:hAnsiTheme="majorBidi" w:cstheme="majorBidi"/>
                <w:sz w:val="24"/>
                <w:szCs w:val="24"/>
                <w:rtl/>
                <w:lang w:val="x-none" w:bidi="ar-JO"/>
              </w:rPr>
              <w:t>:" ما من عبد يصوم....إلى قوله:" ...سبعين خريفاً"</w:t>
            </w:r>
          </w:p>
        </w:tc>
        <w:tc>
          <w:tcPr>
            <w:tcW w:w="7196" w:type="dxa"/>
            <w:shd w:val="clear" w:color="auto" w:fill="auto"/>
          </w:tcPr>
          <w:p w:rsidR="00852760" w:rsidRPr="00515290" w:rsidRDefault="00852760" w:rsidP="00EA3CDD">
            <w:pPr>
              <w:tabs>
                <w:tab w:val="left" w:pos="708"/>
              </w:tabs>
              <w:snapToGrid w:val="0"/>
              <w:spacing w:after="0" w:line="240" w:lineRule="auto"/>
              <w:ind w:left="360"/>
              <w:jc w:val="both"/>
              <w:rPr>
                <w:rFonts w:asciiTheme="majorBidi" w:hAnsiTheme="majorBidi" w:cstheme="majorBidi"/>
                <w:sz w:val="24"/>
                <w:szCs w:val="24"/>
                <w:lang w:bidi="ar-JO"/>
              </w:rPr>
            </w:pPr>
            <w:r w:rsidRPr="00515290">
              <w:rPr>
                <w:rFonts w:asciiTheme="majorBidi" w:hAnsiTheme="majorBidi" w:cstheme="majorBidi"/>
                <w:sz w:val="24"/>
                <w:szCs w:val="24"/>
                <w:rtl/>
                <w:lang w:val="x-none" w:eastAsia="x-none" w:bidi="ar-JO"/>
              </w:rPr>
              <w:t xml:space="preserve">قال </w:t>
            </w:r>
            <w:r w:rsidRPr="00515290">
              <w:rPr>
                <w:rFonts w:asciiTheme="majorBidi" w:hAnsiTheme="majorBidi" w:cstheme="majorBidi"/>
                <w:sz w:val="24"/>
                <w:szCs w:val="24"/>
                <w:lang w:val="x-none" w:eastAsia="x-none" w:bidi="ar-JO"/>
              </w:rPr>
              <w:sym w:font="AGA Arabesque" w:char="F072"/>
            </w:r>
            <w:r w:rsidRPr="00515290">
              <w:rPr>
                <w:rFonts w:asciiTheme="majorBidi" w:hAnsiTheme="majorBidi" w:cstheme="majorBidi"/>
                <w:sz w:val="24"/>
                <w:szCs w:val="24"/>
                <w:rtl/>
                <w:lang w:val="x-none" w:eastAsia="x-none" w:bidi="ar-JO"/>
              </w:rPr>
              <w:t xml:space="preserve"> :"مَا مِنْ عَبْدٍ يَصُومُ يَوْمًا فِي سَبِيلِ اللهِ، إِلَّا بَاعَدَ اللهُ، بِذَلِكَ الْيَوْمِ وَجْهَهُ عَنِ النَّارِ سَبْعِينَ خَرِيفًا</w:t>
            </w:r>
            <w:r w:rsidRPr="00515290">
              <w:rPr>
                <w:rFonts w:asciiTheme="majorBidi" w:hAnsiTheme="majorBidi" w:cstheme="majorBidi"/>
                <w:color w:val="000080"/>
                <w:sz w:val="24"/>
                <w:szCs w:val="24"/>
                <w:rtl/>
                <w:lang w:val="x-none" w:eastAsia="x-none" w:bidi="ar-JO"/>
              </w:rPr>
              <w:t>"</w:t>
            </w:r>
          </w:p>
        </w:tc>
      </w:tr>
    </w:tbl>
    <w:p w:rsidR="00852760" w:rsidRDefault="00852760" w:rsidP="00EA3CDD">
      <w:pPr>
        <w:spacing w:line="240" w:lineRule="auto"/>
        <w:jc w:val="both"/>
        <w:rPr>
          <w:rFonts w:asciiTheme="majorBidi" w:hAnsiTheme="majorBidi" w:cstheme="majorBidi"/>
          <w:sz w:val="28"/>
          <w:szCs w:val="28"/>
          <w:rtl/>
        </w:rPr>
      </w:pPr>
    </w:p>
    <w:p w:rsidR="00515290" w:rsidRDefault="00515290" w:rsidP="00EA3CDD">
      <w:pPr>
        <w:spacing w:line="240" w:lineRule="auto"/>
        <w:jc w:val="both"/>
        <w:rPr>
          <w:rFonts w:asciiTheme="majorBidi" w:hAnsiTheme="majorBidi" w:cstheme="majorBidi"/>
          <w:sz w:val="28"/>
          <w:szCs w:val="28"/>
          <w:rtl/>
        </w:rPr>
      </w:pPr>
    </w:p>
    <w:p w:rsidR="00515290" w:rsidRPr="00EC04EE" w:rsidRDefault="00515290" w:rsidP="00EA3CDD">
      <w:pPr>
        <w:spacing w:line="240" w:lineRule="auto"/>
        <w:jc w:val="both"/>
        <w:rPr>
          <w:rFonts w:asciiTheme="majorBidi" w:hAnsiTheme="majorBidi" w:cstheme="majorBidi"/>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001"/>
        <w:gridCol w:w="2121"/>
        <w:gridCol w:w="4794"/>
      </w:tblGrid>
      <w:tr w:rsidR="00852760" w:rsidRPr="00EC04EE" w:rsidTr="00852760">
        <w:tc>
          <w:tcPr>
            <w:tcW w:w="209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969"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8613" w:type="dxa"/>
            <w:tcBorders>
              <w:bottom w:val="single" w:sz="4" w:space="0" w:color="000000"/>
            </w:tcBorders>
            <w:shd w:val="clear" w:color="auto" w:fill="F2DBDB"/>
          </w:tcPr>
          <w:p w:rsidR="00852760" w:rsidRPr="00EC04EE" w:rsidRDefault="00852760"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852760" w:rsidRPr="00EC04EE" w:rsidTr="00852760">
        <w:tc>
          <w:tcPr>
            <w:tcW w:w="2093" w:type="dxa"/>
            <w:vMerge w:val="restart"/>
            <w:shd w:val="clear" w:color="auto" w:fill="auto"/>
            <w:vAlign w:val="center"/>
          </w:tcPr>
          <w:p w:rsidR="00852760" w:rsidRPr="00515290" w:rsidRDefault="00852760" w:rsidP="00EA3CDD">
            <w:pPr>
              <w:spacing w:after="0" w:line="240" w:lineRule="auto"/>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 xml:space="preserve">الدرس الحادي عشر: </w:t>
            </w:r>
          </w:p>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515290">
              <w:rPr>
                <w:rFonts w:asciiTheme="majorBidi" w:hAnsiTheme="majorBidi" w:cstheme="majorBidi"/>
                <w:b/>
                <w:bCs/>
                <w:sz w:val="24"/>
                <w:szCs w:val="24"/>
                <w:rtl/>
                <w:lang w:bidi="ar-JO"/>
              </w:rPr>
              <w:t>يوم مؤتة ( دروس وعبر)</w:t>
            </w: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52</w:t>
            </w:r>
          </w:p>
        </w:tc>
        <w:tc>
          <w:tcPr>
            <w:tcW w:w="3969" w:type="dxa"/>
            <w:shd w:val="clear" w:color="auto" w:fill="auto"/>
            <w:vAlign w:val="center"/>
          </w:tcPr>
          <w:p w:rsidR="00852760" w:rsidRPr="00515290" w:rsidRDefault="00852760" w:rsidP="00EA3CDD">
            <w:pPr>
              <w:keepNext/>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 xml:space="preserve">أُفكر </w:t>
            </w:r>
          </w:p>
          <w:p w:rsidR="00852760" w:rsidRPr="00515290" w:rsidRDefault="00852760" w:rsidP="00EA3CDD">
            <w:pPr>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 xml:space="preserve">في القيم التي أفهمها من وصايا الرسول </w:t>
            </w:r>
            <w:r w:rsidRPr="00515290">
              <w:rPr>
                <w:rFonts w:asciiTheme="majorBidi" w:hAnsiTheme="majorBidi" w:cstheme="majorBidi"/>
                <w:sz w:val="24"/>
                <w:szCs w:val="24"/>
              </w:rPr>
              <w:sym w:font="AGA Arabesque" w:char="F072"/>
            </w:r>
            <w:r w:rsidRPr="00515290">
              <w:rPr>
                <w:rFonts w:asciiTheme="majorBidi" w:hAnsiTheme="majorBidi" w:cstheme="majorBidi"/>
                <w:sz w:val="24"/>
                <w:szCs w:val="24"/>
                <w:rtl/>
              </w:rPr>
              <w:t xml:space="preserve"> للجيش؟</w:t>
            </w:r>
          </w:p>
        </w:tc>
        <w:tc>
          <w:tcPr>
            <w:tcW w:w="8613"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على أنَّ الجهاد في الإسلام لا يهدف إلى الإفساد في الأرض بالقتل والذبح والضرب وإهانة الناس، وإفساد الممتلكات، بل هدفه سام هو الدفاع عن ديار الإسلام وتأمين حدوده.</w:t>
            </w:r>
          </w:p>
        </w:tc>
      </w:tr>
      <w:tr w:rsidR="00852760" w:rsidRPr="00EC04EE" w:rsidTr="00852760">
        <w:tc>
          <w:tcPr>
            <w:tcW w:w="2093" w:type="dxa"/>
            <w:vMerge/>
            <w:shd w:val="clear" w:color="auto" w:fill="auto"/>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52</w:t>
            </w:r>
          </w:p>
        </w:tc>
        <w:tc>
          <w:tcPr>
            <w:tcW w:w="3969" w:type="dxa"/>
            <w:shd w:val="clear" w:color="auto" w:fill="auto"/>
          </w:tcPr>
          <w:p w:rsidR="00852760" w:rsidRPr="00515290" w:rsidRDefault="00852760" w:rsidP="00EA3CDD">
            <w:pPr>
              <w:keepNext/>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أتأمل وأستنتج</w:t>
            </w:r>
          </w:p>
          <w:p w:rsidR="00852760" w:rsidRPr="00515290" w:rsidRDefault="00852760" w:rsidP="00EA3CDD">
            <w:pPr>
              <w:keepNext/>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على الرغم من أنَّ المسلمين كانوا في حالة حرب، ومواجهة جيش كبير إلا أنَّ زيدا استشار أصحابه قبل المعركة، ما دلالة ذلك؟</w:t>
            </w:r>
          </w:p>
        </w:tc>
        <w:tc>
          <w:tcPr>
            <w:tcW w:w="8613"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على أنَّ مصلحة المسلمين فوق  إظهار الشخصية المتفردة، لاسيما في حالة الحرب والقتال، فرأي الجماعة يجعل الجميع يتحمل مسؤولية النتائج.</w:t>
            </w:r>
          </w:p>
        </w:tc>
      </w:tr>
      <w:tr w:rsidR="00852760" w:rsidRPr="00EC04EE" w:rsidTr="00852760">
        <w:tc>
          <w:tcPr>
            <w:tcW w:w="2093" w:type="dxa"/>
            <w:vMerge/>
            <w:shd w:val="clear" w:color="auto" w:fill="auto"/>
          </w:tcPr>
          <w:p w:rsidR="00852760" w:rsidRPr="00EC04EE" w:rsidRDefault="00852760" w:rsidP="00EA3CDD">
            <w:pPr>
              <w:spacing w:after="0" w:line="240" w:lineRule="auto"/>
              <w:jc w:val="both"/>
              <w:rPr>
                <w:rFonts w:asciiTheme="majorBidi" w:hAnsiTheme="majorBidi" w:cstheme="majorBidi"/>
                <w:b/>
                <w:bCs/>
                <w:sz w:val="28"/>
                <w:szCs w:val="28"/>
                <w:rtl/>
                <w:lang w:bidi="ar-JO"/>
              </w:rPr>
            </w:pPr>
          </w:p>
        </w:tc>
        <w:tc>
          <w:tcPr>
            <w:tcW w:w="1134" w:type="dxa"/>
            <w:shd w:val="clear" w:color="auto" w:fill="auto"/>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52</w:t>
            </w:r>
          </w:p>
        </w:tc>
        <w:tc>
          <w:tcPr>
            <w:tcW w:w="3969" w:type="dxa"/>
            <w:shd w:val="clear" w:color="auto" w:fill="auto"/>
            <w:vAlign w:val="center"/>
          </w:tcPr>
          <w:p w:rsidR="00852760" w:rsidRPr="00515290" w:rsidRDefault="00852760" w:rsidP="00EA3CDD">
            <w:pPr>
              <w:keepNext/>
              <w:spacing w:before="60" w:line="240" w:lineRule="auto"/>
              <w:jc w:val="both"/>
              <w:rPr>
                <w:rFonts w:asciiTheme="majorBidi" w:hAnsiTheme="majorBidi" w:cstheme="majorBidi"/>
                <w:sz w:val="24"/>
                <w:szCs w:val="24"/>
                <w:rtl/>
              </w:rPr>
            </w:pPr>
            <w:r w:rsidRPr="00515290">
              <w:rPr>
                <w:rFonts w:asciiTheme="majorBidi" w:hAnsiTheme="majorBidi" w:cstheme="majorBidi"/>
                <w:sz w:val="24"/>
                <w:szCs w:val="24"/>
                <w:rtl/>
              </w:rPr>
              <w:t>أُفكّر</w:t>
            </w:r>
          </w:p>
          <w:p w:rsidR="00852760" w:rsidRPr="00515290" w:rsidRDefault="00852760" w:rsidP="00EA3CDD">
            <w:pPr>
              <w:spacing w:after="0" w:line="240" w:lineRule="auto"/>
              <w:jc w:val="both"/>
              <w:rPr>
                <w:rFonts w:asciiTheme="majorBidi" w:hAnsiTheme="majorBidi" w:cstheme="majorBidi"/>
                <w:sz w:val="24"/>
                <w:szCs w:val="24"/>
                <w:rtl/>
              </w:rPr>
            </w:pPr>
            <w:r w:rsidRPr="00515290">
              <w:rPr>
                <w:rFonts w:asciiTheme="majorBidi" w:hAnsiTheme="majorBidi" w:cstheme="majorBidi"/>
                <w:sz w:val="24"/>
                <w:szCs w:val="24"/>
                <w:rtl/>
              </w:rPr>
              <w:t xml:space="preserve">في دلالة مسارعة ثابت بن أقرم </w:t>
            </w:r>
            <w:r w:rsidRPr="00515290">
              <w:rPr>
                <w:rFonts w:asciiTheme="majorBidi" w:hAnsiTheme="majorBidi" w:cstheme="majorBidi"/>
                <w:sz w:val="24"/>
                <w:szCs w:val="24"/>
              </w:rPr>
              <w:sym w:font="AGA Arabesque" w:char="F079"/>
            </w:r>
            <w:r w:rsidRPr="00515290">
              <w:rPr>
                <w:rFonts w:asciiTheme="majorBidi" w:hAnsiTheme="majorBidi" w:cstheme="majorBidi"/>
                <w:sz w:val="24"/>
                <w:szCs w:val="24"/>
                <w:rtl/>
              </w:rPr>
              <w:t xml:space="preserve"> لحمل الراية خشية أن تسقط على الأرض، ورفضه تسلم قيادة الجيش.</w:t>
            </w:r>
          </w:p>
        </w:tc>
        <w:tc>
          <w:tcPr>
            <w:tcW w:w="8613" w:type="dxa"/>
            <w:shd w:val="clear" w:color="auto" w:fill="auto"/>
            <w:vAlign w:val="center"/>
          </w:tcPr>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1ـ مبادرته إلى حمل الراية دلالة على أن المسلم إيجابيٌ لا يتوانى عن خدمة الإسلام وكل ما فيه رفعة أمته ووطنه.</w:t>
            </w:r>
          </w:p>
          <w:p w:rsidR="00852760" w:rsidRPr="00515290" w:rsidRDefault="00852760" w:rsidP="00EA3CDD">
            <w:pPr>
              <w:tabs>
                <w:tab w:val="left" w:pos="2018"/>
                <w:tab w:val="center" w:pos="3294"/>
              </w:tabs>
              <w:spacing w:after="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2ـ المسلم لا يسعى الرفعة الشخصية ولا إلى الزعامة، بل إذا وجد من هو أكفأ منه فإنه يترك المهمة له.</w:t>
            </w:r>
          </w:p>
        </w:tc>
      </w:tr>
    </w:tbl>
    <w:p w:rsidR="00BA74C9" w:rsidRPr="00EC04EE" w:rsidRDefault="00BA74C9"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8D4BD2" w:rsidRPr="00EC04EE" w:rsidRDefault="008D4BD2" w:rsidP="00EA3CDD">
      <w:pPr>
        <w:spacing w:line="240" w:lineRule="auto"/>
        <w:jc w:val="both"/>
        <w:rPr>
          <w:rFonts w:asciiTheme="majorBidi" w:hAnsiTheme="majorBidi" w:cstheme="majorBidi"/>
          <w:sz w:val="28"/>
          <w:szCs w:val="28"/>
          <w:rtl/>
          <w:lang w:bidi="ar-JO"/>
        </w:rPr>
      </w:pPr>
    </w:p>
    <w:p w:rsidR="00BA74C9" w:rsidRPr="00EC04EE" w:rsidRDefault="00BA74C9" w:rsidP="00EA3CDD">
      <w:pPr>
        <w:spacing w:line="240" w:lineRule="auto"/>
        <w:jc w:val="both"/>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008"/>
        <w:gridCol w:w="2515"/>
        <w:gridCol w:w="3823"/>
      </w:tblGrid>
      <w:tr w:rsidR="00852760" w:rsidRPr="00EC04EE" w:rsidTr="00852760">
        <w:tc>
          <w:tcPr>
            <w:tcW w:w="2943" w:type="dxa"/>
            <w:tcBorders>
              <w:bottom w:val="single" w:sz="4" w:space="0" w:color="000000"/>
            </w:tcBorders>
            <w:shd w:val="clear" w:color="auto" w:fill="F2DBDB"/>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34" w:type="dxa"/>
            <w:tcBorders>
              <w:bottom w:val="single" w:sz="4" w:space="0" w:color="000000"/>
            </w:tcBorders>
            <w:shd w:val="clear" w:color="auto" w:fill="F2DBDB"/>
            <w:vAlign w:val="center"/>
          </w:tcPr>
          <w:p w:rsidR="00852760" w:rsidRPr="00EC04EE" w:rsidRDefault="00852760" w:rsidP="00EA3CDD">
            <w:pPr>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536" w:type="dxa"/>
            <w:tcBorders>
              <w:bottom w:val="single" w:sz="4" w:space="0" w:color="000000"/>
            </w:tcBorders>
            <w:shd w:val="clear" w:color="auto" w:fill="F2DBDB"/>
          </w:tcPr>
          <w:p w:rsidR="00852760" w:rsidRPr="00EC04EE" w:rsidRDefault="00515290" w:rsidP="00EA3CDD">
            <w:pPr>
              <w:spacing w:after="0" w:line="240" w:lineRule="auto"/>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نص السؤال</w:t>
            </w:r>
          </w:p>
        </w:tc>
        <w:tc>
          <w:tcPr>
            <w:tcW w:w="7196" w:type="dxa"/>
            <w:tcBorders>
              <w:bottom w:val="single" w:sz="4" w:space="0" w:color="000000"/>
            </w:tcBorders>
            <w:shd w:val="clear" w:color="auto" w:fill="F2DBDB"/>
          </w:tcPr>
          <w:p w:rsidR="00852760" w:rsidRPr="00EC04EE" w:rsidRDefault="00BA74C9" w:rsidP="00EA3CDD">
            <w:pPr>
              <w:tabs>
                <w:tab w:val="left" w:pos="2018"/>
                <w:tab w:val="center" w:pos="3294"/>
              </w:tabs>
              <w:spacing w:after="0" w:line="240" w:lineRule="auto"/>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 xml:space="preserve">               </w:t>
            </w:r>
            <w:r w:rsidR="00852760" w:rsidRPr="00EC04EE">
              <w:rPr>
                <w:rFonts w:asciiTheme="majorBidi" w:hAnsiTheme="majorBidi" w:cstheme="majorBidi"/>
                <w:b/>
                <w:bCs/>
                <w:sz w:val="28"/>
                <w:szCs w:val="28"/>
                <w:rtl/>
                <w:lang w:bidi="ar-JO"/>
              </w:rPr>
              <w:t>الإجابة النموذجية</w:t>
            </w:r>
          </w:p>
        </w:tc>
      </w:tr>
      <w:tr w:rsidR="00852760" w:rsidRPr="00EC04EE" w:rsidTr="00852760">
        <w:tc>
          <w:tcPr>
            <w:tcW w:w="2943" w:type="dxa"/>
            <w:vMerge w:val="restart"/>
            <w:shd w:val="clear" w:color="auto" w:fill="auto"/>
            <w:vAlign w:val="center"/>
          </w:tcPr>
          <w:p w:rsidR="00852760" w:rsidRPr="00515290" w:rsidRDefault="00852760" w:rsidP="00EA3CDD">
            <w:pPr>
              <w:spacing w:after="0" w:line="240" w:lineRule="auto"/>
              <w:ind w:left="360"/>
              <w:jc w:val="both"/>
              <w:rPr>
                <w:rFonts w:asciiTheme="majorBidi" w:hAnsiTheme="majorBidi" w:cstheme="majorBidi"/>
                <w:b/>
                <w:bCs/>
                <w:sz w:val="24"/>
                <w:szCs w:val="24"/>
                <w:rtl/>
                <w:lang w:bidi="ar-JO"/>
              </w:rPr>
            </w:pPr>
            <w:r w:rsidRPr="00515290">
              <w:rPr>
                <w:rFonts w:asciiTheme="majorBidi" w:hAnsiTheme="majorBidi" w:cstheme="majorBidi"/>
                <w:b/>
                <w:bCs/>
                <w:sz w:val="24"/>
                <w:szCs w:val="24"/>
                <w:rtl/>
                <w:lang w:bidi="ar-JO"/>
              </w:rPr>
              <w:t>الدرس الحادي عشر:</w:t>
            </w:r>
            <w:r w:rsidR="003D379E" w:rsidRPr="00515290">
              <w:rPr>
                <w:rFonts w:asciiTheme="majorBidi" w:hAnsiTheme="majorBidi" w:cstheme="majorBidi"/>
                <w:b/>
                <w:bCs/>
                <w:sz w:val="24"/>
                <w:szCs w:val="24"/>
                <w:rtl/>
                <w:lang w:bidi="ar-JO"/>
              </w:rPr>
              <w:t xml:space="preserve"> يوم مؤته دروس وعبر</w:t>
            </w:r>
          </w:p>
        </w:tc>
        <w:tc>
          <w:tcPr>
            <w:tcW w:w="1134" w:type="dxa"/>
            <w:vMerge w:val="restart"/>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54</w:t>
            </w:r>
          </w:p>
        </w:tc>
        <w:tc>
          <w:tcPr>
            <w:tcW w:w="4536" w:type="dxa"/>
            <w:shd w:val="clear" w:color="auto" w:fill="auto"/>
          </w:tcPr>
          <w:p w:rsidR="00852760" w:rsidRPr="00515290" w:rsidRDefault="00852760" w:rsidP="00EA3CDD">
            <w:pPr>
              <w:widowControl w:val="0"/>
              <w:numPr>
                <w:ilvl w:val="0"/>
                <w:numId w:val="25"/>
              </w:numPr>
              <w:spacing w:before="60" w:after="0" w:line="240" w:lineRule="auto"/>
              <w:ind w:left="317" w:hanging="31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ما السبب المباشر ليوم مؤتة؟ </w:t>
            </w:r>
          </w:p>
        </w:tc>
        <w:tc>
          <w:tcPr>
            <w:tcW w:w="7196" w:type="dxa"/>
            <w:shd w:val="clear" w:color="auto" w:fill="auto"/>
          </w:tcPr>
          <w:p w:rsidR="00852760" w:rsidRPr="00515290" w:rsidRDefault="00852760" w:rsidP="00EA3CDD">
            <w:pPr>
              <w:tabs>
                <w:tab w:val="left" w:pos="708"/>
              </w:tabs>
              <w:snapToGrid w:val="0"/>
              <w:spacing w:after="0" w:line="240" w:lineRule="auto"/>
              <w:ind w:left="360"/>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 xml:space="preserve">معاقبة الروم وحلفائهم على قتل رسول </w:t>
            </w:r>
            <w:proofErr w:type="spellStart"/>
            <w:r w:rsidRPr="00515290">
              <w:rPr>
                <w:rFonts w:asciiTheme="majorBidi" w:hAnsiTheme="majorBidi" w:cstheme="majorBidi"/>
                <w:sz w:val="24"/>
                <w:szCs w:val="24"/>
                <w:rtl/>
                <w:lang w:bidi="ar-JO"/>
              </w:rPr>
              <w:t>رسول</w:t>
            </w:r>
            <w:proofErr w:type="spellEnd"/>
            <w:r w:rsidRPr="00515290">
              <w:rPr>
                <w:rFonts w:asciiTheme="majorBidi" w:hAnsiTheme="majorBidi" w:cstheme="majorBidi"/>
                <w:sz w:val="24"/>
                <w:szCs w:val="24"/>
                <w:rtl/>
                <w:lang w:bidi="ar-JO"/>
              </w:rPr>
              <w:t xml:space="preserve"> الله الحارث بن عمير الأزدي.</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widowControl w:val="0"/>
              <w:numPr>
                <w:ilvl w:val="0"/>
                <w:numId w:val="25"/>
              </w:numPr>
              <w:spacing w:before="60" w:after="0" w:line="240" w:lineRule="auto"/>
              <w:ind w:left="317" w:hanging="31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 اذكر قادة المسلمين الذين عيّنهم النبي </w:t>
            </w:r>
            <w:r w:rsidRPr="00515290">
              <w:rPr>
                <w:rFonts w:asciiTheme="majorBidi" w:hAnsiTheme="majorBidi" w:cstheme="majorBidi"/>
                <w:color w:val="000000"/>
                <w:sz w:val="24"/>
                <w:szCs w:val="24"/>
              </w:rPr>
              <w:sym w:font="AGA Arabesque" w:char="F072"/>
            </w:r>
            <w:r w:rsidRPr="00515290">
              <w:rPr>
                <w:rFonts w:asciiTheme="majorBidi" w:hAnsiTheme="majorBidi" w:cstheme="majorBidi"/>
                <w:color w:val="000000"/>
                <w:sz w:val="24"/>
                <w:szCs w:val="24"/>
                <w:rtl/>
              </w:rPr>
              <w:t xml:space="preserve"> في مؤتة. </w:t>
            </w:r>
          </w:p>
        </w:tc>
        <w:tc>
          <w:tcPr>
            <w:tcW w:w="7196" w:type="dxa"/>
            <w:shd w:val="clear" w:color="auto" w:fill="auto"/>
          </w:tcPr>
          <w:p w:rsidR="00852760" w:rsidRPr="00515290" w:rsidRDefault="00852760" w:rsidP="00EA3CDD">
            <w:pPr>
              <w:tabs>
                <w:tab w:val="left" w:pos="708"/>
              </w:tabs>
              <w:snapToGrid w:val="0"/>
              <w:spacing w:after="0" w:line="240" w:lineRule="auto"/>
              <w:ind w:left="360"/>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 xml:space="preserve">1ـ زيد ين حارثة </w:t>
            </w:r>
            <w:r w:rsidRPr="00515290">
              <w:rPr>
                <w:rFonts w:asciiTheme="majorBidi" w:hAnsiTheme="majorBidi" w:cstheme="majorBidi"/>
                <w:sz w:val="24"/>
                <w:szCs w:val="24"/>
                <w:lang w:bidi="ar-JO"/>
              </w:rPr>
              <w:sym w:font="AGA Arabesque" w:char="F074"/>
            </w:r>
            <w:r w:rsidRPr="00515290">
              <w:rPr>
                <w:rFonts w:asciiTheme="majorBidi" w:hAnsiTheme="majorBidi" w:cstheme="majorBidi"/>
                <w:sz w:val="24"/>
                <w:szCs w:val="24"/>
                <w:rtl/>
                <w:lang w:bidi="ar-JO"/>
              </w:rPr>
              <w:t xml:space="preserve"> 2ـ جعفر بن أبي طالب </w:t>
            </w:r>
            <w:r w:rsidRPr="00515290">
              <w:rPr>
                <w:rFonts w:asciiTheme="majorBidi" w:hAnsiTheme="majorBidi" w:cstheme="majorBidi"/>
                <w:sz w:val="24"/>
                <w:szCs w:val="24"/>
                <w:lang w:bidi="ar-JO"/>
              </w:rPr>
              <w:sym w:font="AGA Arabesque" w:char="F074"/>
            </w:r>
            <w:r w:rsidRPr="00515290">
              <w:rPr>
                <w:rFonts w:asciiTheme="majorBidi" w:hAnsiTheme="majorBidi" w:cstheme="majorBidi"/>
                <w:sz w:val="24"/>
                <w:szCs w:val="24"/>
                <w:rtl/>
                <w:lang w:bidi="ar-JO"/>
              </w:rPr>
              <w:t xml:space="preserve"> 3ـ  عبد الله بن رواحة</w:t>
            </w:r>
            <w:r w:rsidRPr="00515290">
              <w:rPr>
                <w:rFonts w:asciiTheme="majorBidi" w:hAnsiTheme="majorBidi" w:cstheme="majorBidi"/>
                <w:sz w:val="24"/>
                <w:szCs w:val="24"/>
                <w:lang w:bidi="ar-JO"/>
              </w:rPr>
              <w:sym w:font="AGA Arabesque" w:char="F074"/>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widowControl w:val="0"/>
              <w:numPr>
                <w:ilvl w:val="0"/>
                <w:numId w:val="25"/>
              </w:numPr>
              <w:spacing w:before="60" w:after="0" w:line="240" w:lineRule="auto"/>
              <w:ind w:left="317" w:hanging="31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 وضح خطة خالد بن الوليد </w:t>
            </w:r>
            <w:r w:rsidRPr="00515290">
              <w:rPr>
                <w:rFonts w:asciiTheme="majorBidi" w:hAnsiTheme="majorBidi" w:cstheme="majorBidi"/>
                <w:color w:val="000000"/>
                <w:sz w:val="24"/>
                <w:szCs w:val="24"/>
              </w:rPr>
              <w:sym w:font="AGA Arabesque" w:char="F079"/>
            </w:r>
            <w:r w:rsidRPr="00515290">
              <w:rPr>
                <w:rFonts w:asciiTheme="majorBidi" w:hAnsiTheme="majorBidi" w:cstheme="majorBidi"/>
                <w:color w:val="000000"/>
                <w:sz w:val="24"/>
                <w:szCs w:val="24"/>
                <w:rtl/>
              </w:rPr>
              <w:t xml:space="preserve"> في مؤتة. </w:t>
            </w:r>
          </w:p>
        </w:tc>
        <w:tc>
          <w:tcPr>
            <w:tcW w:w="7196" w:type="dxa"/>
            <w:shd w:val="clear" w:color="auto" w:fill="auto"/>
          </w:tcPr>
          <w:p w:rsidR="00852760" w:rsidRPr="00515290" w:rsidRDefault="00852760" w:rsidP="00EA3CDD">
            <w:pPr>
              <w:spacing w:line="240" w:lineRule="auto"/>
              <w:jc w:val="both"/>
              <w:rPr>
                <w:rFonts w:asciiTheme="majorBidi" w:hAnsiTheme="majorBidi" w:cstheme="majorBidi"/>
                <w:b/>
                <w:bCs/>
                <w:color w:val="000000"/>
                <w:sz w:val="24"/>
                <w:szCs w:val="24"/>
                <w:rtl/>
              </w:rPr>
            </w:pPr>
            <w:r w:rsidRPr="00515290">
              <w:rPr>
                <w:rFonts w:asciiTheme="majorBidi" w:hAnsiTheme="majorBidi" w:cstheme="majorBidi"/>
                <w:sz w:val="24"/>
                <w:szCs w:val="24"/>
                <w:rtl/>
              </w:rPr>
              <w:t>فقام بتغيير مراكز المقاتلين، فحوَّل الميسرة ميمنة، والميمنة ميسرة، والمؤخرة مقدمة والمقدمة مؤخرة، وقام بتبديل الرايات، وطلب من خيّالة المسلمين إحداث غبارٍ، وأن تعلو أصواتهم بالتكبير والتهليل طوال الليل، وفي الصباح فوجئ الروم بجيش المسلمين وظنوا أنه قد جاءهم مدد، فدب الرعب في قلوبهم، وكانت خطة خالد انسحاب الجيش، فأخذوا بالانسحاب بشكل منظمً،</w:t>
            </w:r>
            <w:r w:rsidRPr="00515290">
              <w:rPr>
                <w:rFonts w:asciiTheme="majorBidi" w:hAnsiTheme="majorBidi" w:cstheme="majorBidi"/>
                <w:color w:val="000000"/>
                <w:sz w:val="24"/>
                <w:szCs w:val="24"/>
                <w:rtl/>
              </w:rPr>
              <w:t xml:space="preserve"> وعاد بجيشه سالماً إلى المدينة المنورة، وكان ذلك نصراً كبيراً للمسلمين</w:t>
            </w:r>
            <w:r w:rsidRPr="00515290">
              <w:rPr>
                <w:rFonts w:asciiTheme="majorBidi" w:hAnsiTheme="majorBidi" w:cstheme="majorBidi"/>
                <w:b/>
                <w:bCs/>
                <w:color w:val="000000"/>
                <w:sz w:val="24"/>
                <w:szCs w:val="24"/>
                <w:rtl/>
              </w:rPr>
              <w:t>.</w:t>
            </w:r>
          </w:p>
          <w:p w:rsidR="00852760" w:rsidRPr="00515290" w:rsidRDefault="00852760" w:rsidP="00EA3CDD">
            <w:pPr>
              <w:tabs>
                <w:tab w:val="left" w:pos="708"/>
              </w:tabs>
              <w:snapToGrid w:val="0"/>
              <w:spacing w:after="0" w:line="240" w:lineRule="auto"/>
              <w:ind w:left="360"/>
              <w:jc w:val="both"/>
              <w:rPr>
                <w:rFonts w:asciiTheme="majorBidi" w:hAnsiTheme="majorBidi" w:cstheme="majorBidi"/>
                <w:b/>
                <w:bCs/>
                <w:sz w:val="24"/>
                <w:szCs w:val="24"/>
                <w:rtl/>
                <w:lang w:bidi="ar-JO"/>
              </w:rPr>
            </w:pP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widowControl w:val="0"/>
              <w:numPr>
                <w:ilvl w:val="0"/>
                <w:numId w:val="25"/>
              </w:numPr>
              <w:spacing w:before="60" w:after="0" w:line="240" w:lineRule="auto"/>
              <w:ind w:left="317" w:hanging="317"/>
              <w:contextualSpacing/>
              <w:jc w:val="both"/>
              <w:rPr>
                <w:rFonts w:asciiTheme="majorBidi" w:hAnsiTheme="majorBidi" w:cstheme="majorBidi"/>
                <w:color w:val="000000"/>
                <w:sz w:val="24"/>
                <w:szCs w:val="24"/>
              </w:rPr>
            </w:pPr>
            <w:r w:rsidRPr="00515290">
              <w:rPr>
                <w:rFonts w:asciiTheme="majorBidi" w:hAnsiTheme="majorBidi" w:cstheme="majorBidi"/>
                <w:color w:val="000000"/>
                <w:sz w:val="24"/>
                <w:szCs w:val="24"/>
                <w:rtl/>
              </w:rPr>
              <w:t xml:space="preserve"> اذكر حدثاً واحداً من أحداث مؤتة مبيناً الدرس المستفاد منه. </w:t>
            </w:r>
          </w:p>
        </w:tc>
        <w:tc>
          <w:tcPr>
            <w:tcW w:w="7196" w:type="dxa"/>
            <w:shd w:val="clear" w:color="auto" w:fill="auto"/>
          </w:tcPr>
          <w:p w:rsidR="00852760" w:rsidRPr="00515290" w:rsidRDefault="00852760" w:rsidP="00EA3CDD">
            <w:pPr>
              <w:tabs>
                <w:tab w:val="left" w:pos="708"/>
              </w:tabs>
              <w:snapToGrid w:val="0"/>
              <w:spacing w:after="0" w:line="240" w:lineRule="auto"/>
              <w:ind w:left="34" w:hanging="34"/>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 xml:space="preserve">موازنة خالد بن الوليد </w:t>
            </w:r>
            <w:r w:rsidRPr="00515290">
              <w:rPr>
                <w:rFonts w:asciiTheme="majorBidi" w:hAnsiTheme="majorBidi" w:cstheme="majorBidi"/>
                <w:sz w:val="24"/>
                <w:szCs w:val="24"/>
                <w:lang w:bidi="ar-JO"/>
              </w:rPr>
              <w:sym w:font="AGA Arabesque" w:char="F074"/>
            </w:r>
            <w:r w:rsidRPr="00515290">
              <w:rPr>
                <w:rFonts w:asciiTheme="majorBidi" w:hAnsiTheme="majorBidi" w:cstheme="majorBidi"/>
                <w:sz w:val="24"/>
                <w:szCs w:val="24"/>
                <w:rtl/>
                <w:lang w:bidi="ar-JO"/>
              </w:rPr>
              <w:t xml:space="preserve"> بين الاستمرار في المعركة وبين الرجوع والانسحاب ، فرأى أن الاستمرار سيقود إلى مقتل المزيد من المسلمين، وأن الدائر ستكون للروم، وأن الرجوع سيعيد ترتيب المسلمين أنفسهم أكثر ويعدون العدة أفضل، وفي ذلك درس هو أن القائد عليه أن يتحمل مسؤوليته ويكون شجاعاُ في تنفيذ قراراته، ولا ينظر للمخالفين له.</w:t>
            </w:r>
          </w:p>
        </w:tc>
      </w:tr>
      <w:tr w:rsidR="00852760" w:rsidRPr="00EC04EE" w:rsidTr="00852760">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widowControl w:val="0"/>
              <w:numPr>
                <w:ilvl w:val="0"/>
                <w:numId w:val="25"/>
              </w:numPr>
              <w:spacing w:before="60" w:after="0" w:line="240" w:lineRule="auto"/>
              <w:ind w:left="317" w:hanging="317"/>
              <w:contextualSpacing/>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rPr>
              <w:t xml:space="preserve"> بيّن سبب </w:t>
            </w:r>
            <w:r w:rsidRPr="00515290">
              <w:rPr>
                <w:rFonts w:asciiTheme="majorBidi" w:hAnsiTheme="majorBidi" w:cstheme="majorBidi"/>
                <w:sz w:val="24"/>
                <w:szCs w:val="24"/>
                <w:rtl/>
              </w:rPr>
              <w:t xml:space="preserve">قول الرسول </w:t>
            </w:r>
            <w:r w:rsidRPr="00515290">
              <w:rPr>
                <w:rFonts w:asciiTheme="majorBidi" w:hAnsiTheme="majorBidi" w:cstheme="majorBidi"/>
                <w:sz w:val="24"/>
                <w:szCs w:val="24"/>
              </w:rPr>
              <w:sym w:font="AGA Arabesque" w:char="F072"/>
            </w:r>
            <w:r w:rsidRPr="00515290">
              <w:rPr>
                <w:rFonts w:asciiTheme="majorBidi" w:hAnsiTheme="majorBidi" w:cstheme="majorBidi"/>
                <w:sz w:val="24"/>
                <w:szCs w:val="24"/>
                <w:rtl/>
              </w:rPr>
              <w:t xml:space="preserve"> بعد عودة الجيش إلى المدينة: "ليسوا بالفرار، ولكنهم الكرار إن شاء الله عز وجل</w:t>
            </w:r>
            <w:r w:rsidRPr="00515290">
              <w:rPr>
                <w:rFonts w:asciiTheme="majorBidi" w:hAnsiTheme="majorBidi" w:cstheme="majorBidi"/>
                <w:color w:val="000000"/>
                <w:sz w:val="24"/>
                <w:szCs w:val="24"/>
                <w:rtl/>
              </w:rPr>
              <w:t>".</w:t>
            </w:r>
          </w:p>
        </w:tc>
        <w:tc>
          <w:tcPr>
            <w:tcW w:w="7196" w:type="dxa"/>
            <w:shd w:val="clear" w:color="auto" w:fill="auto"/>
          </w:tcPr>
          <w:p w:rsidR="00852760" w:rsidRPr="00515290" w:rsidRDefault="00852760" w:rsidP="00EA3CDD">
            <w:pPr>
              <w:tabs>
                <w:tab w:val="left" w:pos="708"/>
              </w:tabs>
              <w:snapToGrid w:val="0"/>
              <w:spacing w:after="0" w:line="240" w:lineRule="auto"/>
              <w:ind w:left="34"/>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لأن بعض المسلمين وأطفالهم وصفوا جيش مؤتة بعد الرجوع دون انتصار بالفُرَّار .</w:t>
            </w:r>
          </w:p>
        </w:tc>
      </w:tr>
      <w:tr w:rsidR="00852760" w:rsidRPr="00EC04EE" w:rsidTr="00852760">
        <w:trPr>
          <w:trHeight w:val="2004"/>
        </w:trPr>
        <w:tc>
          <w:tcPr>
            <w:tcW w:w="2943"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1134" w:type="dxa"/>
            <w:vMerge/>
            <w:shd w:val="clear" w:color="auto" w:fill="auto"/>
            <w:vAlign w:val="center"/>
          </w:tcPr>
          <w:p w:rsidR="00852760" w:rsidRPr="00EC04EE" w:rsidRDefault="00852760" w:rsidP="00EA3CDD">
            <w:pPr>
              <w:spacing w:after="0" w:line="240" w:lineRule="auto"/>
              <w:ind w:left="360"/>
              <w:jc w:val="both"/>
              <w:rPr>
                <w:rFonts w:asciiTheme="majorBidi" w:hAnsiTheme="majorBidi" w:cstheme="majorBidi"/>
                <w:b/>
                <w:bCs/>
                <w:sz w:val="28"/>
                <w:szCs w:val="28"/>
                <w:rtl/>
                <w:lang w:bidi="ar-JO"/>
              </w:rPr>
            </w:pPr>
          </w:p>
        </w:tc>
        <w:tc>
          <w:tcPr>
            <w:tcW w:w="4536" w:type="dxa"/>
            <w:shd w:val="clear" w:color="auto" w:fill="auto"/>
          </w:tcPr>
          <w:p w:rsidR="00852760" w:rsidRPr="00515290" w:rsidRDefault="00852760" w:rsidP="00EA3CDD">
            <w:pPr>
              <w:numPr>
                <w:ilvl w:val="0"/>
                <w:numId w:val="25"/>
              </w:numPr>
              <w:tabs>
                <w:tab w:val="left" w:pos="459"/>
              </w:tabs>
              <w:snapToGrid w:val="0"/>
              <w:spacing w:after="0" w:line="240" w:lineRule="auto"/>
              <w:ind w:hanging="720"/>
              <w:jc w:val="both"/>
              <w:rPr>
                <w:rFonts w:asciiTheme="majorBidi" w:hAnsiTheme="majorBidi" w:cstheme="majorBidi"/>
                <w:sz w:val="24"/>
                <w:szCs w:val="24"/>
                <w:lang w:bidi="ar-JO"/>
              </w:rPr>
            </w:pPr>
            <w:r w:rsidRPr="00515290">
              <w:rPr>
                <w:rFonts w:asciiTheme="majorBidi" w:hAnsiTheme="majorBidi" w:cstheme="majorBidi"/>
                <w:color w:val="000000"/>
                <w:sz w:val="24"/>
                <w:szCs w:val="24"/>
                <w:rtl/>
                <w:lang w:val="x-none" w:eastAsia="x-none" w:bidi="ar-JO"/>
              </w:rPr>
              <w:t>ضع دائرة حول رمز الإجابة الصحيحة فيما يأتي</w:t>
            </w:r>
            <w:r w:rsidRPr="00515290">
              <w:rPr>
                <w:rFonts w:asciiTheme="majorBidi" w:hAnsiTheme="majorBidi" w:cstheme="majorBidi"/>
                <w:sz w:val="24"/>
                <w:szCs w:val="24"/>
                <w:rtl/>
                <w:lang w:bidi="ar-JO"/>
              </w:rPr>
              <w:t>:</w:t>
            </w:r>
          </w:p>
        </w:tc>
        <w:tc>
          <w:tcPr>
            <w:tcW w:w="7196" w:type="dxa"/>
            <w:shd w:val="clear" w:color="auto" w:fill="auto"/>
          </w:tcPr>
          <w:p w:rsidR="00852760" w:rsidRPr="00515290" w:rsidRDefault="00852760" w:rsidP="00EA3CDD">
            <w:pPr>
              <w:numPr>
                <w:ilvl w:val="0"/>
                <w:numId w:val="26"/>
              </w:numPr>
              <w:spacing w:line="240" w:lineRule="auto"/>
              <w:ind w:left="176" w:hanging="176"/>
              <w:jc w:val="both"/>
              <w:rPr>
                <w:rFonts w:asciiTheme="majorBidi" w:hAnsiTheme="majorBidi" w:cstheme="majorBidi"/>
                <w:sz w:val="24"/>
                <w:szCs w:val="24"/>
              </w:rPr>
            </w:pPr>
            <w:r w:rsidRPr="00515290">
              <w:rPr>
                <w:rFonts w:asciiTheme="majorBidi" w:hAnsiTheme="majorBidi" w:cstheme="majorBidi"/>
                <w:color w:val="000000"/>
                <w:sz w:val="24"/>
                <w:szCs w:val="24"/>
                <w:rtl/>
              </w:rPr>
              <w:t xml:space="preserve">بعث رسولُ الله </w:t>
            </w:r>
            <w:r w:rsidRPr="00515290">
              <w:rPr>
                <w:rFonts w:asciiTheme="majorBidi" w:hAnsiTheme="majorBidi" w:cstheme="majorBidi"/>
                <w:color w:val="000000"/>
                <w:sz w:val="24"/>
                <w:szCs w:val="24"/>
              </w:rPr>
              <w:sym w:font="AGA Arabesque" w:char="F072"/>
            </w:r>
            <w:r w:rsidRPr="00515290">
              <w:rPr>
                <w:rFonts w:asciiTheme="majorBidi" w:hAnsiTheme="majorBidi" w:cstheme="majorBidi"/>
                <w:color w:val="000000"/>
                <w:sz w:val="24"/>
                <w:szCs w:val="24"/>
                <w:rtl/>
              </w:rPr>
              <w:t xml:space="preserve"> الحارثَ بن عمير الأزدي رسولاً إلى: </w:t>
            </w:r>
            <w:r w:rsidRPr="00515290">
              <w:rPr>
                <w:rFonts w:asciiTheme="majorBidi" w:hAnsiTheme="majorBidi" w:cstheme="majorBidi"/>
                <w:sz w:val="24"/>
                <w:szCs w:val="24"/>
                <w:rtl/>
              </w:rPr>
              <w:t xml:space="preserve"> ا-  ملك بصرى من أرض الشام</w:t>
            </w:r>
          </w:p>
          <w:p w:rsidR="00852760" w:rsidRPr="00515290" w:rsidRDefault="00852760" w:rsidP="00EA3CDD">
            <w:pPr>
              <w:numPr>
                <w:ilvl w:val="0"/>
                <w:numId w:val="26"/>
              </w:numPr>
              <w:spacing w:line="240" w:lineRule="auto"/>
              <w:ind w:left="176" w:hanging="176"/>
              <w:jc w:val="both"/>
              <w:rPr>
                <w:rFonts w:asciiTheme="majorBidi" w:hAnsiTheme="majorBidi" w:cstheme="majorBidi"/>
                <w:sz w:val="24"/>
                <w:szCs w:val="24"/>
              </w:rPr>
            </w:pPr>
            <w:r w:rsidRPr="00515290">
              <w:rPr>
                <w:rFonts w:asciiTheme="majorBidi" w:hAnsiTheme="majorBidi" w:cstheme="majorBidi"/>
                <w:color w:val="000000"/>
                <w:sz w:val="24"/>
                <w:szCs w:val="24"/>
                <w:rtl/>
              </w:rPr>
              <w:t xml:space="preserve">الصحابي الذي أخذ برأيه زيد بن حارثة بعد استشارته للصحابة، هو؟ </w:t>
            </w:r>
          </w:p>
          <w:p w:rsidR="00852760" w:rsidRPr="00515290" w:rsidRDefault="00852760" w:rsidP="00EA3CDD">
            <w:pPr>
              <w:spacing w:line="240" w:lineRule="auto"/>
              <w:ind w:left="176"/>
              <w:jc w:val="both"/>
              <w:rPr>
                <w:rFonts w:asciiTheme="majorBidi" w:hAnsiTheme="majorBidi" w:cstheme="majorBidi"/>
                <w:sz w:val="24"/>
                <w:szCs w:val="24"/>
              </w:rPr>
            </w:pPr>
            <w:r w:rsidRPr="00515290">
              <w:rPr>
                <w:rFonts w:asciiTheme="majorBidi" w:hAnsiTheme="majorBidi" w:cstheme="majorBidi"/>
                <w:sz w:val="24"/>
                <w:szCs w:val="24"/>
                <w:rtl/>
              </w:rPr>
              <w:t xml:space="preserve">ا- عبد الله بن رواحة </w:t>
            </w:r>
            <w:r w:rsidRPr="00515290">
              <w:rPr>
                <w:rFonts w:asciiTheme="majorBidi" w:hAnsiTheme="majorBidi" w:cstheme="majorBidi"/>
                <w:sz w:val="24"/>
                <w:szCs w:val="24"/>
              </w:rPr>
              <w:sym w:font="AGA Arabesque" w:char="F079"/>
            </w:r>
          </w:p>
          <w:p w:rsidR="00852760" w:rsidRPr="00515290" w:rsidRDefault="00852760" w:rsidP="00EA3CDD">
            <w:pPr>
              <w:tabs>
                <w:tab w:val="left" w:pos="708"/>
              </w:tabs>
              <w:snapToGrid w:val="0"/>
              <w:spacing w:after="0" w:line="240" w:lineRule="auto"/>
              <w:ind w:left="360" w:hanging="360"/>
              <w:jc w:val="both"/>
              <w:rPr>
                <w:rFonts w:asciiTheme="majorBidi" w:hAnsiTheme="majorBidi" w:cstheme="majorBidi"/>
                <w:sz w:val="24"/>
                <w:szCs w:val="24"/>
                <w:rtl/>
                <w:lang w:bidi="ar-JO"/>
              </w:rPr>
            </w:pPr>
          </w:p>
        </w:tc>
      </w:tr>
    </w:tbl>
    <w:p w:rsidR="00852760" w:rsidRPr="00EC04EE" w:rsidRDefault="00852760" w:rsidP="00EA3CDD">
      <w:pPr>
        <w:spacing w:line="240" w:lineRule="auto"/>
        <w:jc w:val="both"/>
        <w:rPr>
          <w:rFonts w:asciiTheme="majorBidi" w:hAnsiTheme="majorBidi" w:cstheme="majorBidi"/>
          <w:sz w:val="28"/>
          <w:szCs w:val="28"/>
          <w:rtl/>
        </w:rPr>
      </w:pPr>
    </w:p>
    <w:p w:rsidR="00EC04EE" w:rsidRDefault="00EC04EE"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Pr="00EC04EE" w:rsidRDefault="00515290"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jc w:val="both"/>
        <w:rPr>
          <w:rFonts w:asciiTheme="majorBidi" w:eastAsia="Times New Roman" w:hAnsiTheme="majorBidi" w:cstheme="majorBidi"/>
          <w:b/>
          <w:bCs/>
          <w:sz w:val="28"/>
          <w:szCs w:val="28"/>
          <w:rtl/>
        </w:rPr>
      </w:pPr>
      <w:r w:rsidRPr="00EC04EE">
        <w:rPr>
          <w:rFonts w:asciiTheme="majorBidi" w:eastAsia="Times New Roman" w:hAnsiTheme="majorBidi" w:cstheme="majorBidi"/>
          <w:b/>
          <w:bCs/>
          <w:sz w:val="28"/>
          <w:szCs w:val="28"/>
          <w:rtl/>
        </w:rPr>
        <w:lastRenderedPageBreak/>
        <w:t xml:space="preserve"> </w:t>
      </w:r>
    </w:p>
    <w:p w:rsidR="00EC04EE" w:rsidRPr="00EC04EE" w:rsidRDefault="00EC04EE" w:rsidP="00EA3CDD">
      <w:pPr>
        <w:spacing w:after="0" w:line="240" w:lineRule="auto"/>
        <w:jc w:val="both"/>
        <w:rPr>
          <w:rFonts w:asciiTheme="majorBidi" w:eastAsia="Times New Roman" w:hAnsiTheme="majorBidi" w:cstheme="majorBidi"/>
          <w:b/>
          <w:bCs/>
          <w:sz w:val="28"/>
          <w:szCs w:val="28"/>
          <w:rtl/>
        </w:rPr>
      </w:pPr>
    </w:p>
    <w:tbl>
      <w:tblPr>
        <w:bidiVisual/>
        <w:tblW w:w="1061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5040"/>
        <w:gridCol w:w="3238"/>
      </w:tblGrid>
      <w:tr w:rsidR="0061158A" w:rsidRPr="00EC04EE" w:rsidTr="0061158A">
        <w:trPr>
          <w:trHeight w:val="558"/>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tl/>
              </w:rPr>
            </w:pPr>
            <w:r>
              <w:rPr>
                <w:rFonts w:asciiTheme="majorBidi" w:eastAsia="Times New Roman" w:hAnsiTheme="majorBidi" w:cstheme="majorBidi" w:hint="cs"/>
                <w:b/>
                <w:bCs/>
                <w:color w:val="FF0000"/>
                <w:sz w:val="28"/>
                <w:szCs w:val="28"/>
                <w:rtl/>
              </w:rPr>
              <w:t>رقم الدرس واسمه</w:t>
            </w:r>
          </w:p>
        </w:tc>
        <w:tc>
          <w:tcPr>
            <w:tcW w:w="10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50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Pr>
                <w:rFonts w:asciiTheme="majorBidi" w:eastAsia="Times New Roman" w:hAnsiTheme="majorBidi" w:cstheme="majorBidi"/>
                <w:b/>
                <w:bCs/>
                <w:color w:val="FF0000"/>
                <w:sz w:val="28"/>
                <w:szCs w:val="28"/>
                <w:rtl/>
              </w:rPr>
              <w:t>نص ا</w:t>
            </w:r>
            <w:r>
              <w:rPr>
                <w:rFonts w:asciiTheme="majorBidi" w:eastAsia="Times New Roman" w:hAnsiTheme="majorBidi" w:cstheme="majorBidi" w:hint="cs"/>
                <w:b/>
                <w:bCs/>
                <w:color w:val="FF0000"/>
                <w:sz w:val="28"/>
                <w:szCs w:val="28"/>
                <w:rtl/>
              </w:rPr>
              <w:t>لسؤال</w:t>
            </w:r>
          </w:p>
        </w:tc>
        <w:tc>
          <w:tcPr>
            <w:tcW w:w="323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61158A" w:rsidRPr="00EC04EE" w:rsidTr="0061158A">
        <w:trPr>
          <w:trHeight w:val="701"/>
        </w:trPr>
        <w:tc>
          <w:tcPr>
            <w:tcW w:w="1260" w:type="dxa"/>
            <w:vMerge w:val="restart"/>
            <w:tcBorders>
              <w:top w:val="single" w:sz="4" w:space="0" w:color="auto"/>
              <w:left w:val="single" w:sz="4" w:space="0" w:color="auto"/>
              <w:right w:val="single" w:sz="4" w:space="0" w:color="auto"/>
            </w:tcBorders>
          </w:tcPr>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Default="0061158A" w:rsidP="00EA3CDD">
            <w:pPr>
              <w:spacing w:after="0" w:line="240" w:lineRule="auto"/>
              <w:rPr>
                <w:rFonts w:asciiTheme="majorBidi" w:eastAsia="Times New Roman" w:hAnsiTheme="majorBidi" w:cstheme="majorBidi" w:hint="cs"/>
                <w:b/>
                <w:bCs/>
                <w:color w:val="000000"/>
                <w:sz w:val="24"/>
                <w:szCs w:val="24"/>
                <w:rtl/>
              </w:rPr>
            </w:pPr>
          </w:p>
          <w:p w:rsidR="0061158A" w:rsidRPr="0061158A" w:rsidRDefault="0061158A" w:rsidP="00EA3CDD">
            <w:pPr>
              <w:spacing w:after="0" w:line="240" w:lineRule="auto"/>
              <w:rPr>
                <w:rFonts w:asciiTheme="majorBidi" w:eastAsia="Times New Roman" w:hAnsiTheme="majorBidi" w:cstheme="majorBidi"/>
                <w:b/>
                <w:bCs/>
                <w:sz w:val="24"/>
                <w:szCs w:val="24"/>
                <w:rtl/>
              </w:rPr>
            </w:pPr>
            <w:r w:rsidRPr="0061158A">
              <w:rPr>
                <w:rFonts w:asciiTheme="majorBidi" w:eastAsia="Times New Roman" w:hAnsiTheme="majorBidi" w:cstheme="majorBidi" w:hint="cs"/>
                <w:b/>
                <w:bCs/>
                <w:color w:val="000000"/>
                <w:sz w:val="24"/>
                <w:szCs w:val="24"/>
                <w:rtl/>
              </w:rPr>
              <w:t xml:space="preserve">الدرس </w:t>
            </w:r>
            <w:r w:rsidRPr="0061158A">
              <w:rPr>
                <w:rFonts w:asciiTheme="majorBidi" w:eastAsia="Times New Roman" w:hAnsiTheme="majorBidi" w:cstheme="majorBidi"/>
                <w:b/>
                <w:bCs/>
                <w:color w:val="000000"/>
                <w:sz w:val="24"/>
                <w:szCs w:val="24"/>
                <w:rtl/>
              </w:rPr>
              <w:t>الثاني عشر: أنواع الوقف الاختياري الجائز (الوقف الحسن)</w:t>
            </w:r>
          </w:p>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Pr>
              <w:t>58</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أُقوِّم تعلمي وأدائي</w:t>
            </w:r>
          </w:p>
          <w:p w:rsidR="0061158A" w:rsidRPr="00515290" w:rsidRDefault="0061158A" w:rsidP="00EA3CDD">
            <w:pPr>
              <w:numPr>
                <w:ilvl w:val="0"/>
                <w:numId w:val="53"/>
              </w:numPr>
              <w:spacing w:after="0" w:line="240" w:lineRule="auto"/>
              <w:contextualSpacing/>
              <w:rPr>
                <w:rFonts w:asciiTheme="majorBidi" w:eastAsia="Times New Roman" w:hAnsiTheme="majorBidi" w:cstheme="majorBidi"/>
                <w:b/>
                <w:bCs/>
                <w:color w:val="000000"/>
                <w:sz w:val="24"/>
                <w:szCs w:val="24"/>
                <w:rtl/>
              </w:rPr>
            </w:pPr>
            <w:r w:rsidRPr="00515290">
              <w:rPr>
                <w:rFonts w:asciiTheme="majorBidi" w:eastAsia="Times New Roman" w:hAnsiTheme="majorBidi" w:cstheme="majorBidi"/>
                <w:color w:val="000000"/>
                <w:sz w:val="24"/>
                <w:szCs w:val="24"/>
                <w:rtl/>
              </w:rPr>
              <w:t>أقارن بين الوقف التام، والوقف الكافي، والوقف الحسن من حيث المفهوم.</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before="60" w:after="0" w:line="240" w:lineRule="auto"/>
              <w:jc w:val="both"/>
              <w:rPr>
                <w:rFonts w:asciiTheme="majorBidi" w:hAnsiTheme="majorBidi" w:cstheme="majorBidi"/>
                <w:sz w:val="24"/>
                <w:szCs w:val="24"/>
                <w:rtl/>
                <w:lang w:bidi="ar-JO"/>
              </w:rPr>
            </w:pPr>
            <w:r w:rsidRPr="00515290">
              <w:rPr>
                <w:rFonts w:asciiTheme="majorBidi" w:eastAsia="Times New Roman" w:hAnsiTheme="majorBidi" w:cstheme="majorBidi"/>
                <w:color w:val="000000"/>
                <w:sz w:val="24"/>
                <w:szCs w:val="24"/>
                <w:rtl/>
              </w:rPr>
              <w:t>ج1:- الوقف التام:</w:t>
            </w:r>
            <w:r w:rsidRPr="00515290">
              <w:rPr>
                <w:rFonts w:asciiTheme="majorBidi" w:hAnsiTheme="majorBidi" w:cstheme="majorBidi"/>
                <w:sz w:val="24"/>
                <w:szCs w:val="24"/>
                <w:rtl/>
                <w:lang w:bidi="ar-JO"/>
              </w:rPr>
              <w:t xml:space="preserve"> هو الوقف على كلمة تم المعنى عندها، ولا تتعلق بما بعدها لا لفظاً ولا معنىً. </w:t>
            </w:r>
          </w:p>
          <w:p w:rsidR="0061158A" w:rsidRPr="00515290" w:rsidRDefault="0061158A" w:rsidP="00EA3CDD">
            <w:pPr>
              <w:numPr>
                <w:ilvl w:val="0"/>
                <w:numId w:val="27"/>
              </w:numPr>
              <w:spacing w:after="0" w:line="240" w:lineRule="auto"/>
              <w:contextualSpacing/>
              <w:jc w:val="both"/>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الوقف الكافي:</w:t>
            </w:r>
            <w:r w:rsidRPr="00515290">
              <w:rPr>
                <w:rFonts w:asciiTheme="majorBidi" w:eastAsia="Times New Roman" w:hAnsiTheme="majorBidi" w:cstheme="majorBidi"/>
                <w:sz w:val="24"/>
                <w:szCs w:val="24"/>
                <w:rtl/>
              </w:rPr>
              <w:t xml:space="preserve"> هو الوقف على كلام يؤدي معنى صحيحاً، ويتعلق بما بعده معنىً، ويوجد في رؤوس الآيات وفي </w:t>
            </w:r>
            <w:proofErr w:type="spellStart"/>
            <w:r w:rsidRPr="00515290">
              <w:rPr>
                <w:rFonts w:asciiTheme="majorBidi" w:eastAsia="Times New Roman" w:hAnsiTheme="majorBidi" w:cstheme="majorBidi"/>
                <w:sz w:val="24"/>
                <w:szCs w:val="24"/>
                <w:rtl/>
              </w:rPr>
              <w:t>أثنائها</w:t>
            </w:r>
            <w:proofErr w:type="spellEnd"/>
            <w:r w:rsidRPr="00515290">
              <w:rPr>
                <w:rFonts w:asciiTheme="majorBidi" w:eastAsia="Times New Roman" w:hAnsiTheme="majorBidi" w:cstheme="majorBidi"/>
                <w:sz w:val="24"/>
                <w:szCs w:val="24"/>
                <w:rtl/>
              </w:rPr>
              <w:t>.</w:t>
            </w:r>
          </w:p>
          <w:p w:rsidR="0061158A" w:rsidRPr="00515290" w:rsidRDefault="0061158A" w:rsidP="00EA3CDD">
            <w:pPr>
              <w:numPr>
                <w:ilvl w:val="0"/>
                <w:numId w:val="27"/>
              </w:numPr>
              <w:spacing w:after="0" w:line="240" w:lineRule="auto"/>
              <w:contextualSpacing/>
              <w:jc w:val="both"/>
              <w:rPr>
                <w:rFonts w:asciiTheme="majorBidi" w:eastAsia="Times New Roman" w:hAnsiTheme="majorBidi" w:cstheme="majorBidi"/>
                <w:b/>
                <w:bCs/>
                <w:color w:val="000000"/>
                <w:sz w:val="24"/>
                <w:szCs w:val="24"/>
                <w:rtl/>
              </w:rPr>
            </w:pPr>
            <w:r w:rsidRPr="00515290">
              <w:rPr>
                <w:rFonts w:asciiTheme="majorBidi" w:eastAsia="Times New Roman" w:hAnsiTheme="majorBidi" w:cstheme="majorBidi"/>
                <w:color w:val="000000"/>
                <w:sz w:val="24"/>
                <w:szCs w:val="24"/>
                <w:rtl/>
              </w:rPr>
              <w:t>الوقف الحسن:</w:t>
            </w:r>
            <w:r w:rsidRPr="00515290">
              <w:rPr>
                <w:rFonts w:asciiTheme="majorBidi" w:eastAsia="Times New Roman" w:hAnsiTheme="majorBidi" w:cstheme="majorBidi"/>
                <w:sz w:val="24"/>
                <w:szCs w:val="24"/>
                <w:rtl/>
              </w:rPr>
              <w:t xml:space="preserve"> هو الوقف على كلام يؤدي معنى صحيحاً، لكنه يتعلق بما بعده تعلقاً واضحاً أو شديداً.</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01"/>
        </w:trPr>
        <w:tc>
          <w:tcPr>
            <w:tcW w:w="1260"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lang w:bidi="ar-JO"/>
              </w:rPr>
            </w:pPr>
            <w:r w:rsidRPr="00EC04EE">
              <w:rPr>
                <w:rFonts w:asciiTheme="majorBidi" w:eastAsia="Times New Roman" w:hAnsiTheme="majorBidi" w:cstheme="majorBidi"/>
                <w:b/>
                <w:bCs/>
                <w:color w:val="000000"/>
                <w:sz w:val="28"/>
                <w:szCs w:val="28"/>
                <w:rtl/>
              </w:rPr>
              <w:t>-</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53"/>
              </w:numPr>
              <w:spacing w:after="60" w:line="240" w:lineRule="auto"/>
              <w:jc w:val="both"/>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 xml:space="preserve">أبين نوع الوقف (تام، كافٍ) على الكلمات الآتية: (مَسْجِدٍ، الْمُسْرِفِينَ، لِعِبَادِهِ يَعْلَمُونَ) في الآيات السابقة (31-37)، </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ج2: مسجد: كاف</w:t>
            </w:r>
          </w:p>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المسرفين: تام</w:t>
            </w:r>
          </w:p>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لعباده: كاف</w:t>
            </w:r>
          </w:p>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 xml:space="preserve"> يعلمون:</w:t>
            </w:r>
            <w:r>
              <w:rPr>
                <w:rFonts w:asciiTheme="majorBidi" w:eastAsia="Times New Roman" w:hAnsiTheme="majorBidi" w:cstheme="majorBidi" w:hint="cs"/>
                <w:color w:val="000000"/>
                <w:sz w:val="24"/>
                <w:szCs w:val="24"/>
                <w:rtl/>
              </w:rPr>
              <w:t xml:space="preserve"> </w:t>
            </w:r>
            <w:r w:rsidRPr="00515290">
              <w:rPr>
                <w:rFonts w:asciiTheme="majorBidi" w:eastAsia="Times New Roman" w:hAnsiTheme="majorBidi" w:cstheme="majorBidi"/>
                <w:color w:val="000000"/>
                <w:sz w:val="24"/>
                <w:szCs w:val="24"/>
                <w:rtl/>
              </w:rPr>
              <w:t>تام</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01"/>
        </w:trPr>
        <w:tc>
          <w:tcPr>
            <w:tcW w:w="1260"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53"/>
              </w:numPr>
              <w:spacing w:before="60" w:after="60" w:line="240" w:lineRule="auto"/>
              <w:jc w:val="both"/>
              <w:rPr>
                <w:rFonts w:asciiTheme="majorBidi" w:eastAsia="Times New Roman" w:hAnsiTheme="majorBidi" w:cstheme="majorBidi"/>
                <w:sz w:val="24"/>
                <w:szCs w:val="24"/>
              </w:rPr>
            </w:pPr>
            <w:r w:rsidRPr="00515290">
              <w:rPr>
                <w:rFonts w:asciiTheme="majorBidi" w:eastAsia="Times New Roman" w:hAnsiTheme="majorBidi" w:cstheme="majorBidi"/>
                <w:sz w:val="24"/>
                <w:szCs w:val="24"/>
                <w:rtl/>
              </w:rPr>
              <w:t xml:space="preserve">أستخرج من الآيات الكريمة السابقة مثالاً على كل من: </w:t>
            </w:r>
          </w:p>
          <w:p w:rsidR="0061158A" w:rsidRPr="00515290" w:rsidRDefault="0061158A" w:rsidP="00EA3CDD">
            <w:pPr>
              <w:numPr>
                <w:ilvl w:val="0"/>
                <w:numId w:val="47"/>
              </w:numPr>
              <w:tabs>
                <w:tab w:val="right" w:leader="dot" w:pos="9372"/>
              </w:tabs>
              <w:spacing w:before="60" w:after="0" w:line="240" w:lineRule="auto"/>
              <w:jc w:val="lowKashida"/>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 xml:space="preserve">الوقف الاختياري التام: </w:t>
            </w:r>
            <w:r w:rsidRPr="00515290">
              <w:rPr>
                <w:rFonts w:asciiTheme="majorBidi" w:eastAsia="Times New Roman" w:hAnsiTheme="majorBidi" w:cstheme="majorBidi"/>
                <w:color w:val="000000"/>
                <w:sz w:val="24"/>
                <w:szCs w:val="24"/>
                <w:rtl/>
              </w:rPr>
              <w:tab/>
            </w:r>
          </w:p>
          <w:p w:rsidR="0061158A" w:rsidRPr="00515290" w:rsidRDefault="0061158A" w:rsidP="00EA3CDD">
            <w:pPr>
              <w:numPr>
                <w:ilvl w:val="0"/>
                <w:numId w:val="47"/>
              </w:numPr>
              <w:tabs>
                <w:tab w:val="right" w:leader="dot" w:pos="9372"/>
              </w:tabs>
              <w:spacing w:before="60" w:after="0" w:line="240" w:lineRule="auto"/>
              <w:jc w:val="lowKashida"/>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 xml:space="preserve">الوقف الاختياري الحسن: </w:t>
            </w:r>
            <w:r w:rsidRPr="00515290">
              <w:rPr>
                <w:rFonts w:asciiTheme="majorBidi" w:eastAsia="Times New Roman" w:hAnsiTheme="majorBidi" w:cstheme="majorBidi"/>
                <w:color w:val="000000"/>
                <w:sz w:val="24"/>
                <w:szCs w:val="24"/>
                <w:rtl/>
              </w:rPr>
              <w:tab/>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 xml:space="preserve">            ج- الوقف الاختياري الكافي:</w:t>
            </w:r>
          </w:p>
        </w:tc>
        <w:tc>
          <w:tcPr>
            <w:tcW w:w="3238"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ج3: ا- ما لا تعلمون، ولا يستقدمون، ولا هم يحزنون.</w:t>
            </w:r>
          </w:p>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ب- والطيبات من الرزق، أصحاب النار.</w:t>
            </w:r>
          </w:p>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ج- بغير الحق، واستكبروا عنها.</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01"/>
        </w:trPr>
        <w:tc>
          <w:tcPr>
            <w:tcW w:w="1260"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53"/>
              </w:numPr>
              <w:spacing w:after="0" w:line="240" w:lineRule="auto"/>
              <w:contextualSpacing/>
              <w:jc w:val="both"/>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إذا وقفت وقفاً اضطرارياً بسبب انقطاع النفس على كلمة (منها) من الآية رقم (33) فماذا أفعل؟:</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b/>
                <w:bCs/>
                <w:color w:val="000000"/>
                <w:sz w:val="24"/>
                <w:szCs w:val="24"/>
                <w:rtl/>
              </w:rPr>
            </w:pPr>
            <w:r w:rsidRPr="00515290">
              <w:rPr>
                <w:rFonts w:asciiTheme="majorBidi" w:eastAsia="Times New Roman" w:hAnsiTheme="majorBidi" w:cstheme="majorBidi"/>
                <w:color w:val="000000"/>
                <w:sz w:val="24"/>
                <w:szCs w:val="24"/>
                <w:rtl/>
              </w:rPr>
              <w:t xml:space="preserve">ج4: ابتدأ التلاوة من قوله </w:t>
            </w:r>
            <w:proofErr w:type="spellStart"/>
            <w:r w:rsidRPr="00515290">
              <w:rPr>
                <w:rFonts w:asciiTheme="majorBidi" w:eastAsia="Times New Roman" w:hAnsiTheme="majorBidi" w:cstheme="majorBidi"/>
                <w:color w:val="000000"/>
                <w:sz w:val="24"/>
                <w:szCs w:val="24"/>
                <w:rtl/>
              </w:rPr>
              <w:t>تعالى:"قل</w:t>
            </w:r>
            <w:proofErr w:type="spellEnd"/>
            <w:r w:rsidRPr="00515290">
              <w:rPr>
                <w:rFonts w:asciiTheme="majorBidi" w:eastAsia="Times New Roman" w:hAnsiTheme="majorBidi" w:cstheme="majorBidi"/>
                <w:color w:val="000000"/>
                <w:sz w:val="24"/>
                <w:szCs w:val="24"/>
                <w:rtl/>
              </w:rPr>
              <w:t xml:space="preserve"> إنما حرم ربي الفواحش ما ظهر منها "</w:t>
            </w:r>
            <w:r w:rsidRPr="00515290">
              <w:rPr>
                <w:rFonts w:asciiTheme="majorBidi" w:eastAsia="Times New Roman" w:hAnsiTheme="majorBidi" w:cstheme="majorBidi"/>
                <w:b/>
                <w:bCs/>
                <w:color w:val="000000"/>
                <w:sz w:val="24"/>
                <w:szCs w:val="24"/>
                <w:rtl/>
              </w:rPr>
              <w:t>.</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01"/>
        </w:trPr>
        <w:tc>
          <w:tcPr>
            <w:tcW w:w="1260" w:type="dxa"/>
            <w:vMerge/>
            <w:tcBorders>
              <w:left w:val="single" w:sz="4" w:space="0" w:color="auto"/>
              <w:bottom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keepNext/>
              <w:keepLines/>
              <w:spacing w:before="60" w:after="60" w:line="240" w:lineRule="auto"/>
              <w:jc w:val="both"/>
              <w:outlineLvl w:val="1"/>
              <w:rPr>
                <w:rFonts w:asciiTheme="majorBidi" w:hAnsiTheme="majorBidi" w:cstheme="majorBidi"/>
                <w:sz w:val="24"/>
                <w:szCs w:val="24"/>
                <w:lang w:bidi="ar-JO"/>
              </w:rPr>
            </w:pPr>
            <w:r w:rsidRPr="00515290">
              <w:rPr>
                <w:rFonts w:asciiTheme="majorBidi" w:hAnsiTheme="majorBidi" w:cstheme="majorBidi"/>
                <w:sz w:val="24"/>
                <w:szCs w:val="24"/>
                <w:rtl/>
                <w:lang w:bidi="ar-JO"/>
              </w:rPr>
              <w:t>التلاوة البيتية</w:t>
            </w:r>
          </w:p>
          <w:p w:rsidR="0061158A" w:rsidRPr="00515290" w:rsidRDefault="0061158A" w:rsidP="00EA3CDD">
            <w:pPr>
              <w:keepNext/>
              <w:spacing w:before="60" w:after="60" w:line="240" w:lineRule="auto"/>
              <w:jc w:val="both"/>
              <w:rPr>
                <w:rFonts w:asciiTheme="majorBidi" w:hAnsiTheme="majorBidi" w:cstheme="majorBidi"/>
                <w:sz w:val="24"/>
                <w:szCs w:val="24"/>
                <w:rtl/>
                <w:lang w:bidi="ar-JO"/>
              </w:rPr>
            </w:pPr>
            <w:r w:rsidRPr="00515290">
              <w:rPr>
                <w:rFonts w:asciiTheme="majorBidi" w:hAnsiTheme="majorBidi" w:cstheme="majorBidi"/>
                <w:sz w:val="24"/>
                <w:szCs w:val="24"/>
                <w:rtl/>
                <w:lang w:bidi="ar-JO"/>
              </w:rPr>
              <w:t xml:space="preserve">أرجع إلى المصحف الشريف، ( سورة المائدة)  ثم أقوم بما يأتي: </w:t>
            </w:r>
          </w:p>
          <w:p w:rsidR="0061158A" w:rsidRPr="00515290" w:rsidRDefault="0061158A" w:rsidP="00EA3CDD">
            <w:pPr>
              <w:widowControl w:val="0"/>
              <w:numPr>
                <w:ilvl w:val="0"/>
                <w:numId w:val="42"/>
              </w:numPr>
              <w:spacing w:before="60" w:after="60" w:line="240" w:lineRule="auto"/>
              <w:jc w:val="lowKashida"/>
              <w:rPr>
                <w:rFonts w:asciiTheme="majorBidi" w:hAnsiTheme="majorBidi" w:cstheme="majorBidi"/>
                <w:color w:val="000000"/>
                <w:sz w:val="24"/>
                <w:szCs w:val="24"/>
                <w:rtl/>
                <w:lang w:bidi="ar-JO"/>
              </w:rPr>
            </w:pPr>
            <w:r w:rsidRPr="00515290">
              <w:rPr>
                <w:rFonts w:asciiTheme="majorBidi" w:hAnsiTheme="majorBidi" w:cstheme="majorBidi"/>
                <w:color w:val="000000"/>
                <w:sz w:val="24"/>
                <w:szCs w:val="24"/>
                <w:rtl/>
                <w:lang w:bidi="ar-JO"/>
              </w:rPr>
              <w:t xml:space="preserve">أتلو الآيات الكريمة من (27 ـ 39)، مراعياً ما تعلمته من أحكام التلاوة والتجويد. </w:t>
            </w:r>
          </w:p>
          <w:p w:rsidR="0061158A" w:rsidRPr="00515290" w:rsidRDefault="0061158A" w:rsidP="00EA3CDD">
            <w:pPr>
              <w:widowControl w:val="0"/>
              <w:numPr>
                <w:ilvl w:val="0"/>
                <w:numId w:val="42"/>
              </w:numPr>
              <w:spacing w:before="60" w:after="60" w:line="240" w:lineRule="auto"/>
              <w:jc w:val="lowKashida"/>
              <w:rPr>
                <w:rFonts w:asciiTheme="majorBidi" w:hAnsiTheme="majorBidi" w:cstheme="majorBidi"/>
                <w:sz w:val="24"/>
                <w:szCs w:val="24"/>
                <w:lang w:bidi="ar-JO"/>
              </w:rPr>
            </w:pPr>
            <w:r w:rsidRPr="00515290">
              <w:rPr>
                <w:rFonts w:asciiTheme="majorBidi" w:hAnsiTheme="majorBidi" w:cstheme="majorBidi"/>
                <w:sz w:val="24"/>
                <w:szCs w:val="24"/>
                <w:rtl/>
                <w:lang w:bidi="ar-JO"/>
              </w:rPr>
              <w:t>أستخرج من الآيات الكريمة كلمتين يعدُّ الوقف عليهما من الوقف الحسن.</w:t>
            </w:r>
          </w:p>
        </w:tc>
        <w:tc>
          <w:tcPr>
            <w:tcW w:w="3238"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ج2</w:t>
            </w:r>
            <w:r w:rsidRPr="00515290">
              <w:rPr>
                <w:rFonts w:asciiTheme="majorBidi" w:eastAsia="Times New Roman" w:hAnsiTheme="majorBidi" w:cstheme="majorBidi"/>
                <w:b/>
                <w:bCs/>
                <w:color w:val="000000"/>
                <w:sz w:val="24"/>
                <w:szCs w:val="24"/>
                <w:rtl/>
              </w:rPr>
              <w:t xml:space="preserve"> -"</w:t>
            </w:r>
            <w:r w:rsidRPr="00515290">
              <w:rPr>
                <w:rFonts w:asciiTheme="majorBidi" w:eastAsiaTheme="minorHAnsi" w:hAnsiTheme="majorBidi" w:cstheme="majorBidi"/>
                <w:b/>
                <w:bCs/>
                <w:color w:val="000000"/>
                <w:sz w:val="24"/>
                <w:szCs w:val="24"/>
                <w:rtl/>
                <w:lang w:bidi="ar-JO"/>
              </w:rPr>
              <w:t xml:space="preserve"> </w:t>
            </w:r>
            <w:r w:rsidRPr="00515290">
              <w:rPr>
                <w:rFonts w:asciiTheme="majorBidi" w:eastAsiaTheme="minorHAnsi" w:hAnsiTheme="majorBidi" w:cstheme="majorBidi"/>
                <w:color w:val="000000"/>
                <w:sz w:val="24"/>
                <w:szCs w:val="24"/>
                <w:rtl/>
                <w:lang w:bidi="ar-JO"/>
              </w:rPr>
              <w:t xml:space="preserve">إِنَّمَا يَتَقَبَّلُ اللَّهُ مِنَ </w:t>
            </w:r>
            <w:r w:rsidRPr="00515290">
              <w:rPr>
                <w:rFonts w:asciiTheme="majorBidi" w:eastAsiaTheme="minorHAnsi" w:hAnsiTheme="majorBidi" w:cstheme="majorBidi"/>
                <w:color w:val="000000"/>
                <w:sz w:val="24"/>
                <w:szCs w:val="24"/>
                <w:u w:val="single"/>
                <w:rtl/>
                <w:lang w:bidi="ar-JO"/>
              </w:rPr>
              <w:t>الْمُتَّقِينَ</w:t>
            </w:r>
            <w:r w:rsidRPr="00515290">
              <w:rPr>
                <w:rFonts w:asciiTheme="majorBidi" w:eastAsiaTheme="minorHAnsi" w:hAnsiTheme="majorBidi" w:cstheme="majorBidi"/>
                <w:color w:val="000000"/>
                <w:sz w:val="24"/>
                <w:szCs w:val="24"/>
                <w:rtl/>
                <w:lang w:bidi="ar-JO"/>
              </w:rPr>
              <w:t xml:space="preserve"> "(27)</w:t>
            </w:r>
          </w:p>
          <w:p w:rsidR="0061158A" w:rsidRPr="00515290" w:rsidRDefault="0061158A" w:rsidP="00EA3CDD">
            <w:pPr>
              <w:numPr>
                <w:ilvl w:val="0"/>
                <w:numId w:val="27"/>
              </w:numPr>
              <w:spacing w:after="0" w:line="240" w:lineRule="auto"/>
              <w:contextualSpacing/>
              <w:rPr>
                <w:rFonts w:asciiTheme="majorBidi" w:eastAsia="Times New Roman" w:hAnsiTheme="majorBidi" w:cstheme="majorBidi"/>
                <w:b/>
                <w:bCs/>
                <w:color w:val="000000"/>
                <w:sz w:val="24"/>
                <w:szCs w:val="24"/>
              </w:rPr>
            </w:pPr>
            <w:r w:rsidRPr="00515290">
              <w:rPr>
                <w:rFonts w:asciiTheme="majorBidi" w:eastAsia="Times New Roman" w:hAnsiTheme="majorBidi" w:cstheme="majorBidi"/>
                <w:b/>
                <w:bCs/>
                <w:color w:val="000000"/>
                <w:sz w:val="24"/>
                <w:szCs w:val="24"/>
                <w:rtl/>
              </w:rPr>
              <w:t>"</w:t>
            </w:r>
            <w:r w:rsidRPr="00515290">
              <w:rPr>
                <w:rFonts w:asciiTheme="majorBidi" w:eastAsiaTheme="minorHAnsi" w:hAnsiTheme="majorBidi" w:cstheme="majorBidi"/>
                <w:b/>
                <w:bCs/>
                <w:color w:val="000000"/>
                <w:sz w:val="24"/>
                <w:szCs w:val="24"/>
                <w:rtl/>
                <w:lang w:bidi="ar-JO"/>
              </w:rPr>
              <w:t xml:space="preserve"> </w:t>
            </w:r>
            <w:r w:rsidRPr="00515290">
              <w:rPr>
                <w:rFonts w:asciiTheme="majorBidi" w:eastAsiaTheme="minorHAnsi" w:hAnsiTheme="majorBidi" w:cstheme="majorBidi"/>
                <w:color w:val="000000"/>
                <w:sz w:val="24"/>
                <w:szCs w:val="24"/>
                <w:rtl/>
                <w:lang w:bidi="ar-JO"/>
              </w:rPr>
              <w:t>إِنِّي أَخَافُ اللَّهَ رَبَّ الْعَالَمِينَ" (28)</w:t>
            </w:r>
          </w:p>
        </w:tc>
      </w:tr>
    </w:tbl>
    <w:p w:rsidR="00EC04EE" w:rsidRPr="00EC04EE" w:rsidRDefault="00EC04EE" w:rsidP="00EA3CDD">
      <w:pPr>
        <w:spacing w:after="0" w:line="240" w:lineRule="auto"/>
        <w:jc w:val="both"/>
        <w:rPr>
          <w:rFonts w:asciiTheme="majorBidi" w:eastAsia="Times New Roman" w:hAnsiTheme="majorBidi" w:cstheme="majorBidi"/>
          <w:b/>
          <w:bCs/>
          <w:sz w:val="28"/>
          <w:szCs w:val="28"/>
          <w:rtl/>
        </w:rPr>
      </w:pPr>
    </w:p>
    <w:p w:rsidR="00515290" w:rsidRDefault="00515290" w:rsidP="00EA3CDD">
      <w:pPr>
        <w:spacing w:after="0" w:line="240" w:lineRule="auto"/>
        <w:jc w:val="both"/>
        <w:rPr>
          <w:rFonts w:asciiTheme="majorBidi" w:eastAsia="Times New Roman" w:hAnsiTheme="majorBidi" w:cstheme="majorBidi"/>
          <w:b/>
          <w:bCs/>
          <w:sz w:val="28"/>
          <w:szCs w:val="28"/>
          <w:rtl/>
        </w:rPr>
      </w:pPr>
    </w:p>
    <w:p w:rsidR="00515290" w:rsidRDefault="00515290" w:rsidP="00EA3CDD">
      <w:pPr>
        <w:spacing w:after="0" w:line="240" w:lineRule="auto"/>
        <w:jc w:val="both"/>
        <w:rPr>
          <w:rFonts w:asciiTheme="majorBidi" w:eastAsia="Times New Roman" w:hAnsiTheme="majorBidi" w:cstheme="majorBidi"/>
          <w:b/>
          <w:bCs/>
          <w:sz w:val="28"/>
          <w:szCs w:val="28"/>
          <w:rtl/>
        </w:rPr>
      </w:pPr>
    </w:p>
    <w:p w:rsidR="00515290" w:rsidRDefault="00515290" w:rsidP="00EA3CDD">
      <w:pPr>
        <w:spacing w:after="0" w:line="240" w:lineRule="auto"/>
        <w:jc w:val="both"/>
        <w:rPr>
          <w:rFonts w:asciiTheme="majorBidi" w:eastAsia="Times New Roman" w:hAnsiTheme="majorBidi" w:cstheme="majorBidi"/>
          <w:b/>
          <w:bCs/>
          <w:sz w:val="28"/>
          <w:szCs w:val="28"/>
          <w:rtl/>
        </w:rPr>
      </w:pPr>
    </w:p>
    <w:p w:rsidR="00515290" w:rsidRDefault="00515290" w:rsidP="00EA3CDD">
      <w:pPr>
        <w:spacing w:after="0" w:line="240" w:lineRule="auto"/>
        <w:jc w:val="both"/>
        <w:rPr>
          <w:rFonts w:asciiTheme="majorBidi" w:eastAsia="Times New Roman" w:hAnsiTheme="majorBidi" w:cstheme="majorBidi"/>
          <w:b/>
          <w:bCs/>
          <w:sz w:val="28"/>
          <w:szCs w:val="28"/>
          <w:rtl/>
        </w:rPr>
      </w:pPr>
    </w:p>
    <w:p w:rsidR="00515290" w:rsidRDefault="00515290" w:rsidP="00EA3CDD">
      <w:pPr>
        <w:spacing w:after="0" w:line="240" w:lineRule="auto"/>
        <w:jc w:val="both"/>
        <w:rPr>
          <w:rFonts w:asciiTheme="majorBidi" w:eastAsia="Times New Roman" w:hAnsiTheme="majorBidi" w:cstheme="majorBidi"/>
          <w:b/>
          <w:bCs/>
          <w:sz w:val="28"/>
          <w:szCs w:val="28"/>
          <w:rtl/>
        </w:rPr>
      </w:pPr>
    </w:p>
    <w:p w:rsidR="00515290" w:rsidRDefault="00515290" w:rsidP="00EA3CDD">
      <w:pPr>
        <w:spacing w:after="0" w:line="240" w:lineRule="auto"/>
        <w:jc w:val="both"/>
        <w:rPr>
          <w:rFonts w:asciiTheme="majorBidi" w:eastAsia="Times New Roman" w:hAnsiTheme="majorBidi" w:cstheme="majorBidi" w:hint="cs"/>
          <w:b/>
          <w:bCs/>
          <w:sz w:val="28"/>
          <w:szCs w:val="28"/>
          <w:rtl/>
        </w:rPr>
      </w:pPr>
    </w:p>
    <w:p w:rsidR="0061158A" w:rsidRDefault="0061158A" w:rsidP="00EA3CDD">
      <w:pPr>
        <w:spacing w:after="0" w:line="240" w:lineRule="auto"/>
        <w:jc w:val="both"/>
        <w:rPr>
          <w:rFonts w:asciiTheme="majorBidi" w:eastAsia="Times New Roman" w:hAnsiTheme="majorBidi" w:cstheme="majorBidi"/>
          <w:b/>
          <w:bCs/>
          <w:sz w:val="28"/>
          <w:szCs w:val="28"/>
          <w:rtl/>
        </w:rPr>
      </w:pPr>
    </w:p>
    <w:p w:rsidR="00515290" w:rsidRDefault="00515290" w:rsidP="00EA3CDD">
      <w:pPr>
        <w:spacing w:after="0" w:line="240" w:lineRule="auto"/>
        <w:jc w:val="both"/>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tbl>
      <w:tblPr>
        <w:bidiVisual/>
        <w:tblW w:w="10800"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80"/>
        <w:gridCol w:w="4950"/>
        <w:gridCol w:w="3510"/>
      </w:tblGrid>
      <w:tr w:rsidR="0061158A" w:rsidRPr="00EC04EE" w:rsidTr="0061158A">
        <w:trPr>
          <w:trHeight w:val="565"/>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lastRenderedPageBreak/>
              <w:t>رقم الدرس واسمه</w:t>
            </w:r>
          </w:p>
        </w:tc>
        <w:tc>
          <w:tcPr>
            <w:tcW w:w="10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495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351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61158A" w:rsidRPr="00EC04EE" w:rsidTr="0061158A">
        <w:trPr>
          <w:trHeight w:val="710"/>
        </w:trPr>
        <w:tc>
          <w:tcPr>
            <w:tcW w:w="1260" w:type="dxa"/>
            <w:vMerge w:val="restart"/>
            <w:tcBorders>
              <w:top w:val="single" w:sz="4" w:space="0" w:color="auto"/>
              <w:left w:val="single" w:sz="4" w:space="0" w:color="auto"/>
              <w:right w:val="single" w:sz="4" w:space="0" w:color="auto"/>
            </w:tcBorders>
          </w:tcPr>
          <w:p w:rsidR="0061158A" w:rsidRDefault="0061158A" w:rsidP="00EA3CDD">
            <w:pPr>
              <w:spacing w:after="0" w:line="240" w:lineRule="auto"/>
              <w:jc w:val="both"/>
              <w:rPr>
                <w:rFonts w:asciiTheme="majorBidi" w:eastAsia="Times New Roman" w:hAnsiTheme="majorBidi" w:cstheme="majorBidi" w:hint="cs"/>
                <w:b/>
                <w:bCs/>
                <w:sz w:val="24"/>
                <w:szCs w:val="24"/>
                <w:rtl/>
              </w:rPr>
            </w:pPr>
          </w:p>
          <w:p w:rsidR="0061158A" w:rsidRDefault="0061158A" w:rsidP="00EA3CDD">
            <w:pPr>
              <w:spacing w:after="0" w:line="240" w:lineRule="auto"/>
              <w:jc w:val="both"/>
              <w:rPr>
                <w:rFonts w:asciiTheme="majorBidi" w:eastAsia="Times New Roman" w:hAnsiTheme="majorBidi" w:cstheme="majorBidi" w:hint="cs"/>
                <w:b/>
                <w:bCs/>
                <w:sz w:val="24"/>
                <w:szCs w:val="24"/>
                <w:rtl/>
              </w:rPr>
            </w:pPr>
          </w:p>
          <w:p w:rsidR="0061158A" w:rsidRDefault="0061158A" w:rsidP="00EA3CDD">
            <w:pPr>
              <w:spacing w:after="0" w:line="240" w:lineRule="auto"/>
              <w:jc w:val="both"/>
              <w:rPr>
                <w:rFonts w:asciiTheme="majorBidi" w:eastAsia="Times New Roman" w:hAnsiTheme="majorBidi" w:cstheme="majorBidi" w:hint="cs"/>
                <w:b/>
                <w:bCs/>
                <w:sz w:val="24"/>
                <w:szCs w:val="24"/>
                <w:rtl/>
              </w:rPr>
            </w:pPr>
          </w:p>
          <w:p w:rsidR="0061158A" w:rsidRDefault="0061158A" w:rsidP="00EA3CDD">
            <w:pPr>
              <w:spacing w:after="0" w:line="240" w:lineRule="auto"/>
              <w:jc w:val="both"/>
              <w:rPr>
                <w:rFonts w:asciiTheme="majorBidi" w:eastAsia="Times New Roman" w:hAnsiTheme="majorBidi" w:cstheme="majorBidi" w:hint="cs"/>
                <w:b/>
                <w:bCs/>
                <w:sz w:val="24"/>
                <w:szCs w:val="24"/>
                <w:rtl/>
              </w:rPr>
            </w:pPr>
          </w:p>
          <w:p w:rsidR="0061158A" w:rsidRDefault="0061158A" w:rsidP="00EA3CDD">
            <w:pPr>
              <w:spacing w:after="0" w:line="240" w:lineRule="auto"/>
              <w:jc w:val="both"/>
              <w:rPr>
                <w:rFonts w:asciiTheme="majorBidi" w:eastAsia="Times New Roman" w:hAnsiTheme="majorBidi" w:cstheme="majorBidi" w:hint="cs"/>
                <w:b/>
                <w:bCs/>
                <w:sz w:val="24"/>
                <w:szCs w:val="24"/>
                <w:rtl/>
              </w:rPr>
            </w:pPr>
          </w:p>
          <w:p w:rsidR="0061158A" w:rsidRDefault="0061158A" w:rsidP="00EA3CDD">
            <w:pPr>
              <w:spacing w:after="0" w:line="240" w:lineRule="auto"/>
              <w:jc w:val="both"/>
              <w:rPr>
                <w:rFonts w:asciiTheme="majorBidi" w:eastAsia="Times New Roman" w:hAnsiTheme="majorBidi" w:cstheme="majorBidi" w:hint="cs"/>
                <w:b/>
                <w:bCs/>
                <w:sz w:val="24"/>
                <w:szCs w:val="24"/>
                <w:rtl/>
              </w:rPr>
            </w:pPr>
          </w:p>
          <w:p w:rsidR="0061158A" w:rsidRDefault="0061158A" w:rsidP="00EA3CDD">
            <w:pPr>
              <w:spacing w:after="0" w:line="240" w:lineRule="auto"/>
              <w:jc w:val="both"/>
              <w:rPr>
                <w:rFonts w:asciiTheme="majorBidi" w:eastAsia="Times New Roman" w:hAnsiTheme="majorBidi" w:cstheme="majorBidi" w:hint="cs"/>
                <w:b/>
                <w:bCs/>
                <w:sz w:val="24"/>
                <w:szCs w:val="24"/>
                <w:rtl/>
              </w:rPr>
            </w:pPr>
          </w:p>
          <w:p w:rsidR="0061158A" w:rsidRPr="0061158A" w:rsidRDefault="0061158A" w:rsidP="00EA3CDD">
            <w:pPr>
              <w:spacing w:after="0" w:line="240" w:lineRule="auto"/>
              <w:jc w:val="both"/>
              <w:rPr>
                <w:rFonts w:asciiTheme="majorBidi" w:eastAsia="Times New Roman" w:hAnsiTheme="majorBidi" w:cstheme="majorBidi"/>
                <w:b/>
                <w:bCs/>
                <w:sz w:val="24"/>
                <w:szCs w:val="24"/>
              </w:rPr>
            </w:pPr>
            <w:r w:rsidRPr="0061158A">
              <w:rPr>
                <w:rFonts w:asciiTheme="majorBidi" w:eastAsia="Times New Roman" w:hAnsiTheme="majorBidi" w:cstheme="majorBidi"/>
                <w:b/>
                <w:bCs/>
                <w:sz w:val="24"/>
                <w:szCs w:val="24"/>
                <w:rtl/>
              </w:rPr>
              <w:t xml:space="preserve">الدرس الثالث عشر: سورة آل عمران الآيات الكريمة  (133ـ 136) من صفات المتقين.                              </w:t>
            </w:r>
          </w:p>
          <w:p w:rsidR="0061158A" w:rsidRPr="0061158A" w:rsidRDefault="0061158A" w:rsidP="00EA3CDD">
            <w:pPr>
              <w:spacing w:after="0" w:line="240" w:lineRule="auto"/>
              <w:jc w:val="center"/>
              <w:rPr>
                <w:rFonts w:asciiTheme="majorBidi" w:eastAsia="Times New Roman" w:hAnsiTheme="majorBidi" w:cstheme="majorBidi"/>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color w:val="000000"/>
                <w:sz w:val="28"/>
                <w:szCs w:val="28"/>
              </w:rPr>
            </w:pPr>
            <w:r w:rsidRPr="00EC04EE">
              <w:rPr>
                <w:rFonts w:asciiTheme="majorBidi" w:eastAsia="Times New Roman" w:hAnsiTheme="majorBidi" w:cstheme="majorBidi"/>
                <w:color w:val="000000"/>
                <w:sz w:val="28"/>
                <w:szCs w:val="28"/>
                <w:rtl/>
              </w:rPr>
              <w:t>60</w:t>
            </w:r>
          </w:p>
        </w:tc>
        <w:tc>
          <w:tcPr>
            <w:tcW w:w="495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contextualSpacing/>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أُفكر  وأستنتج: لما كانت الدعوة للفوز بالآخرة جاء الطلب بالمسارعة، كما في قوله تعالى: "وَسَارِعُوا إِلَى مَغْفِرَةٍ مِنْ رَبِّكُمْ" (سورة آل عمران، الآية 133)، ولما كانت الدعوة لطلب الدنيا جاء الأمر بالمشي، كما في قوله تعالى: " فَامْشُوا فِي مَنَاكِبِهَا وَكُلُوا مِنْ رِزْقِهِ وَإِلَيْهِ النُّشُورُ" (سورة الملك، الآية 15)، فما دلالة ذلك؟</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التعبير بالمسارعة فيه حث على التسابق والتنافس في الإكثار من الأعمال الصالحة للفوز بالجنة يوم القيامة ، بينما التعبير بالمشي  فيه حث على طلب أمر مقدر ومقسوم  لكل إنسان في الحياة الدنيا ألا وهو الرزق .</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10"/>
        </w:trPr>
        <w:tc>
          <w:tcPr>
            <w:tcW w:w="1260"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60</w:t>
            </w:r>
          </w:p>
        </w:tc>
        <w:tc>
          <w:tcPr>
            <w:tcW w:w="495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contextualSpacing/>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أُناقش: كيف يمكن لطالب العلم أن يحقق قيمة الإنفاق الذي يوصل إلى تقوى الله تعالى.</w:t>
            </w:r>
          </w:p>
          <w:p w:rsidR="0061158A" w:rsidRPr="00515290" w:rsidRDefault="0061158A" w:rsidP="00EA3CDD">
            <w:pPr>
              <w:spacing w:after="0" w:line="240" w:lineRule="auto"/>
              <w:rPr>
                <w:rFonts w:asciiTheme="majorBidi" w:eastAsia="Times New Roman" w:hAnsiTheme="majorBidi" w:cstheme="majorBidi"/>
                <w:b/>
                <w:bCs/>
                <w:color w:val="000000"/>
                <w:sz w:val="24"/>
                <w:szCs w:val="24"/>
                <w:lang w:bidi="ar-JO"/>
              </w:rPr>
            </w:pPr>
          </w:p>
        </w:tc>
        <w:tc>
          <w:tcPr>
            <w:tcW w:w="351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طلب العلم يحتاج إلى قدرة وكفاية  مادية، وهذا يستدعي من طالب العلم الاجتهاد والسعي وبذل المال في طلبه للعلم النافع بالرحلة إليه ومجالسة العلماء وغير ذلك، وكل ذلك مما ينال به طالب العلم رضا الله تعالى.</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10"/>
        </w:trPr>
        <w:tc>
          <w:tcPr>
            <w:tcW w:w="1260" w:type="dxa"/>
            <w:vMerge/>
            <w:tcBorders>
              <w:left w:val="single" w:sz="4" w:space="0" w:color="auto"/>
              <w:bottom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62</w:t>
            </w:r>
          </w:p>
        </w:tc>
        <w:tc>
          <w:tcPr>
            <w:tcW w:w="495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jc w:val="both"/>
              <w:rPr>
                <w:rFonts w:asciiTheme="majorBidi" w:eastAsia="Times New Roman" w:hAnsiTheme="majorBidi" w:cstheme="majorBidi"/>
                <w:b/>
                <w:bCs/>
                <w:color w:val="000000"/>
                <w:sz w:val="24"/>
                <w:szCs w:val="24"/>
                <w:rtl/>
              </w:rPr>
            </w:pPr>
            <w:r w:rsidRPr="00515290">
              <w:rPr>
                <w:rFonts w:asciiTheme="majorBidi" w:eastAsia="Times New Roman" w:hAnsiTheme="majorBidi" w:cstheme="majorBidi"/>
                <w:sz w:val="24"/>
                <w:szCs w:val="24"/>
                <w:rtl/>
              </w:rPr>
              <w:t xml:space="preserve"> نشاط ختامي: كان أبو بكر الصديق </w:t>
            </w:r>
            <w:r w:rsidRPr="00515290">
              <w:rPr>
                <w:rFonts w:asciiTheme="majorBidi" w:eastAsia="Times New Roman" w:hAnsiTheme="majorBidi" w:cstheme="majorBidi"/>
                <w:sz w:val="24"/>
                <w:szCs w:val="24"/>
              </w:rPr>
              <w:sym w:font="AGA Arabesque" w:char="F079"/>
            </w:r>
            <w:r w:rsidRPr="00515290">
              <w:rPr>
                <w:rFonts w:asciiTheme="majorBidi" w:eastAsia="Times New Roman" w:hAnsiTheme="majorBidi" w:cstheme="majorBidi"/>
                <w:sz w:val="24"/>
                <w:szCs w:val="24"/>
                <w:rtl/>
              </w:rPr>
              <w:t xml:space="preserve"> ينفق على مِسطح بن أُثاثة لفقره، فأساء مسطح يوماً إلى أبي بكر</w:t>
            </w:r>
            <w:r w:rsidRPr="00515290">
              <w:rPr>
                <w:rFonts w:asciiTheme="majorBidi" w:eastAsia="Times New Roman" w:hAnsiTheme="majorBidi" w:cstheme="majorBidi"/>
                <w:sz w:val="24"/>
                <w:szCs w:val="24"/>
              </w:rPr>
              <w:sym w:font="AGA Arabesque" w:char="F079"/>
            </w:r>
            <w:r w:rsidRPr="00515290">
              <w:rPr>
                <w:rFonts w:asciiTheme="majorBidi" w:eastAsia="Times New Roman" w:hAnsiTheme="majorBidi" w:cstheme="majorBidi"/>
                <w:sz w:val="24"/>
                <w:szCs w:val="24"/>
                <w:rtl/>
              </w:rPr>
              <w:t>، فامتنع عن الإنفاق عليه، فنهاه الله تعالى عن ذلك، وأمَرَه بإعادة الإنفاق عليه، قال تعالى: "وَلا يَأْتَلِ أُولُو الْفَضْلِ مِنْكُمْ وَالسَّعَةِ أَنْ يُؤْتُوا أُولِي الْقُرْبَى وَالْمَسَاكِينَ وَالْمُهَاجِرِينَ فِي سَبِيلِ اللَّهِ وَلْيَعْفُوا وَلْيَصْفَحُوا أَلَا تُحِبُّونَ أَنْ يَغْفِرَ اللَّهُ لَكُمْ وَاللَّهُ غَفُورٌ رَحِيمٌ" (سورة النور، الآية 22)، فقَالَ أَبُو بَكْرٍ: بَلَى وَاللَّهِ إِنِّي لأُحِبُّ أَنْ يَغْفِرَ اللَّهُ لِي، فَرَجَعَ إِلَى مِسْطَحٍ النَّفَقَةَ الَّتِي كَانَ يُنْفِقُ عَلَيْهِ، وَقَالَ: وَاللَّهِ لاَ أَنْزِعُهَا عَنْهُ أَبَدًا</w:t>
            </w:r>
            <w:r w:rsidRPr="00515290">
              <w:rPr>
                <w:rFonts w:asciiTheme="majorBidi" w:eastAsia="Times New Roman" w:hAnsiTheme="majorBidi" w:cstheme="majorBidi"/>
                <w:sz w:val="24"/>
                <w:szCs w:val="24"/>
                <w:vertAlign w:val="superscript"/>
                <w:rtl/>
              </w:rPr>
              <w:t xml:space="preserve"> (</w:t>
            </w:r>
            <w:r w:rsidRPr="00515290">
              <w:rPr>
                <w:rFonts w:asciiTheme="majorBidi" w:eastAsia="Times New Roman" w:hAnsiTheme="majorBidi" w:cstheme="majorBidi"/>
                <w:color w:val="000000"/>
                <w:sz w:val="24"/>
                <w:szCs w:val="24"/>
                <w:vertAlign w:val="superscript"/>
                <w:rtl/>
              </w:rPr>
              <w:footnoteReference w:id="1"/>
            </w:r>
            <w:r w:rsidRPr="00515290">
              <w:rPr>
                <w:rFonts w:asciiTheme="majorBidi" w:eastAsia="Times New Roman" w:hAnsiTheme="majorBidi" w:cstheme="majorBidi"/>
                <w:sz w:val="24"/>
                <w:szCs w:val="24"/>
                <w:vertAlign w:val="superscript"/>
                <w:rtl/>
              </w:rPr>
              <w:t>)</w:t>
            </w:r>
            <w:r w:rsidRPr="00515290">
              <w:rPr>
                <w:rFonts w:asciiTheme="majorBidi" w:eastAsia="Times New Roman" w:hAnsiTheme="majorBidi" w:cstheme="majorBidi"/>
                <w:sz w:val="24"/>
                <w:szCs w:val="24"/>
                <w:rtl/>
              </w:rPr>
              <w:t>. استخرج أعمال المتقين من هذه القصة.</w:t>
            </w:r>
          </w:p>
        </w:tc>
        <w:tc>
          <w:tcPr>
            <w:tcW w:w="351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b/>
                <w:bCs/>
                <w:color w:val="000000"/>
                <w:sz w:val="24"/>
                <w:szCs w:val="24"/>
                <w:rtl/>
              </w:rPr>
            </w:pPr>
            <w:r w:rsidRPr="00515290">
              <w:rPr>
                <w:rFonts w:asciiTheme="majorBidi" w:eastAsia="Times New Roman" w:hAnsiTheme="majorBidi" w:cstheme="majorBidi"/>
                <w:color w:val="000000"/>
                <w:sz w:val="24"/>
                <w:szCs w:val="24"/>
                <w:rtl/>
              </w:rPr>
              <w:t>النفقة على الفقراء و المحتاجين في السراء والضراء وحال الرضا والغضب طلباً لرضا الله تعالى</w:t>
            </w:r>
            <w:r w:rsidRPr="00515290">
              <w:rPr>
                <w:rFonts w:asciiTheme="majorBidi" w:eastAsia="Times New Roman" w:hAnsiTheme="majorBidi" w:cstheme="majorBidi"/>
                <w:b/>
                <w:bCs/>
                <w:color w:val="000000"/>
                <w:sz w:val="24"/>
                <w:szCs w:val="24"/>
                <w:rtl/>
              </w:rPr>
              <w:t>.</w:t>
            </w:r>
          </w:p>
          <w:p w:rsidR="0061158A" w:rsidRPr="00515290" w:rsidRDefault="0061158A" w:rsidP="00EA3CDD">
            <w:pPr>
              <w:spacing w:after="0" w:line="240" w:lineRule="auto"/>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سرعة الاستجابة لأوامر الله تعالى دون تردد.</w:t>
            </w:r>
          </w:p>
        </w:tc>
      </w:tr>
    </w:tbl>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Default="00EC04EE"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Default="00515290" w:rsidP="00EA3CDD">
      <w:pPr>
        <w:spacing w:after="0" w:line="240" w:lineRule="auto"/>
        <w:rPr>
          <w:rFonts w:asciiTheme="majorBidi" w:eastAsia="Times New Roman" w:hAnsiTheme="majorBidi" w:cstheme="majorBidi"/>
          <w:b/>
          <w:bCs/>
          <w:sz w:val="28"/>
          <w:szCs w:val="28"/>
          <w:rtl/>
        </w:rPr>
      </w:pPr>
    </w:p>
    <w:p w:rsidR="00515290" w:rsidRPr="00EC04EE" w:rsidRDefault="00515290"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Default="00EC04EE" w:rsidP="00EA3CDD">
      <w:pPr>
        <w:spacing w:after="0" w:line="240" w:lineRule="auto"/>
        <w:rPr>
          <w:rFonts w:asciiTheme="majorBidi" w:eastAsia="Times New Roman" w:hAnsiTheme="majorBidi" w:cstheme="majorBidi" w:hint="cs"/>
          <w:b/>
          <w:bCs/>
          <w:sz w:val="28"/>
          <w:szCs w:val="28"/>
          <w:rtl/>
        </w:rPr>
      </w:pPr>
    </w:p>
    <w:p w:rsidR="0061158A" w:rsidRDefault="0061158A" w:rsidP="00EA3CDD">
      <w:pPr>
        <w:spacing w:after="0" w:line="240" w:lineRule="auto"/>
        <w:rPr>
          <w:rFonts w:asciiTheme="majorBidi" w:eastAsia="Times New Roman" w:hAnsiTheme="majorBidi" w:cstheme="majorBidi" w:hint="cs"/>
          <w:b/>
          <w:bCs/>
          <w:sz w:val="28"/>
          <w:szCs w:val="28"/>
          <w:rtl/>
        </w:rPr>
      </w:pPr>
    </w:p>
    <w:p w:rsidR="0061158A" w:rsidRDefault="0061158A" w:rsidP="00EA3CDD">
      <w:pPr>
        <w:spacing w:after="0" w:line="240" w:lineRule="auto"/>
        <w:rPr>
          <w:rFonts w:asciiTheme="majorBidi" w:eastAsia="Times New Roman" w:hAnsiTheme="majorBidi" w:cstheme="majorBidi" w:hint="cs"/>
          <w:b/>
          <w:bCs/>
          <w:sz w:val="28"/>
          <w:szCs w:val="28"/>
          <w:rtl/>
        </w:rPr>
      </w:pPr>
    </w:p>
    <w:p w:rsidR="0061158A" w:rsidRDefault="0061158A" w:rsidP="00EA3CDD">
      <w:pPr>
        <w:spacing w:after="0" w:line="240" w:lineRule="auto"/>
        <w:rPr>
          <w:rFonts w:asciiTheme="majorBidi" w:eastAsia="Times New Roman" w:hAnsiTheme="majorBidi" w:cstheme="majorBidi" w:hint="cs"/>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Pr>
      </w:pPr>
    </w:p>
    <w:tbl>
      <w:tblPr>
        <w:bidiVisual/>
        <w:tblW w:w="10856"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912"/>
        <w:gridCol w:w="3566"/>
        <w:gridCol w:w="5040"/>
      </w:tblGrid>
      <w:tr w:rsidR="0061158A" w:rsidRPr="00EC04EE" w:rsidTr="0061158A">
        <w:trPr>
          <w:trHeight w:val="574"/>
        </w:trPr>
        <w:tc>
          <w:tcPr>
            <w:tcW w:w="1338" w:type="dxa"/>
            <w:tcBorders>
              <w:top w:val="single" w:sz="4" w:space="0" w:color="auto"/>
              <w:left w:val="single" w:sz="4" w:space="0" w:color="auto"/>
              <w:bottom w:val="single" w:sz="4" w:space="0" w:color="auto"/>
              <w:right w:val="single" w:sz="4" w:space="0" w:color="auto"/>
            </w:tcBorders>
            <w:shd w:val="clear" w:color="auto" w:fill="F2DBDB"/>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lastRenderedPageBreak/>
              <w:t>رقم الدرس واسمه</w:t>
            </w:r>
          </w:p>
        </w:tc>
        <w:tc>
          <w:tcPr>
            <w:tcW w:w="91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356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Pr>
                <w:rFonts w:asciiTheme="majorBidi" w:eastAsia="Times New Roman" w:hAnsiTheme="majorBidi" w:cstheme="majorBidi" w:hint="cs"/>
                <w:b/>
                <w:bCs/>
                <w:color w:val="FF0000"/>
                <w:sz w:val="28"/>
                <w:szCs w:val="28"/>
                <w:rtl/>
              </w:rPr>
              <w:t>نص السؤال</w:t>
            </w:r>
          </w:p>
        </w:tc>
        <w:tc>
          <w:tcPr>
            <w:tcW w:w="50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158A" w:rsidRPr="00EC04EE" w:rsidRDefault="0061158A"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61158A" w:rsidRPr="00EC04EE" w:rsidTr="0061158A">
        <w:trPr>
          <w:trHeight w:val="721"/>
        </w:trPr>
        <w:tc>
          <w:tcPr>
            <w:tcW w:w="1338" w:type="dxa"/>
            <w:vMerge w:val="restart"/>
            <w:tcBorders>
              <w:top w:val="single" w:sz="4" w:space="0" w:color="auto"/>
              <w:left w:val="single" w:sz="4" w:space="0" w:color="auto"/>
              <w:right w:val="single" w:sz="4" w:space="0" w:color="auto"/>
            </w:tcBorders>
          </w:tcPr>
          <w:p w:rsidR="0061158A" w:rsidRPr="0061158A" w:rsidRDefault="0061158A" w:rsidP="00EA3CDD">
            <w:pPr>
              <w:spacing w:after="0" w:line="240" w:lineRule="auto"/>
              <w:jc w:val="both"/>
              <w:rPr>
                <w:rFonts w:asciiTheme="majorBidi" w:eastAsia="Times New Roman" w:hAnsiTheme="majorBidi" w:cstheme="majorBidi"/>
                <w:b/>
                <w:bCs/>
                <w:sz w:val="24"/>
                <w:szCs w:val="24"/>
              </w:rPr>
            </w:pPr>
            <w:r w:rsidRPr="0061158A">
              <w:rPr>
                <w:rFonts w:asciiTheme="majorBidi" w:eastAsia="Times New Roman" w:hAnsiTheme="majorBidi" w:cstheme="majorBidi"/>
                <w:b/>
                <w:bCs/>
                <w:sz w:val="24"/>
                <w:szCs w:val="24"/>
                <w:rtl/>
              </w:rPr>
              <w:t xml:space="preserve">الدرس الثالث عشر: سورة آل عمران الآيات الكريمة  (133ـ 136) من صفات المتقين.                              </w:t>
            </w:r>
          </w:p>
          <w:p w:rsidR="0061158A" w:rsidRPr="0061158A"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912"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63</w:t>
            </w:r>
          </w:p>
        </w:tc>
        <w:tc>
          <w:tcPr>
            <w:tcW w:w="3566"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31"/>
              </w:numPr>
              <w:spacing w:before="60" w:after="60" w:line="240" w:lineRule="auto"/>
              <w:contextualSpacing/>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اذكر ثلاثة أعمال من أعمال المتقين دعت إليها الآيات الكريمة.</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ج1: البذل والإنفاق في حالتي السراء والضراء، ضبط النفس عند الغضب، الاستغفار والتوبة.</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21"/>
        </w:trPr>
        <w:tc>
          <w:tcPr>
            <w:tcW w:w="1338"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912"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566"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32"/>
              </w:numPr>
              <w:spacing w:before="60" w:after="60" w:line="240" w:lineRule="auto"/>
              <w:contextualSpacing/>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بيّن معنى قوله تعالى"</w:t>
            </w:r>
            <w:r w:rsidRPr="00515290">
              <w:rPr>
                <w:rFonts w:asciiTheme="majorBidi" w:eastAsia="Times New Roman" w:hAnsiTheme="majorBidi" w:cstheme="majorBidi"/>
                <w:sz w:val="24"/>
                <w:szCs w:val="24"/>
                <w:rtl/>
              </w:rPr>
              <w:t xml:space="preserve"> وَالْكَاظِمِينَ الْغَيْظَ</w:t>
            </w:r>
            <w:r w:rsidRPr="00515290">
              <w:rPr>
                <w:rFonts w:asciiTheme="majorBidi" w:eastAsia="Times New Roman" w:hAnsiTheme="majorBidi" w:cstheme="majorBidi"/>
                <w:color w:val="000000"/>
                <w:sz w:val="24"/>
                <w:szCs w:val="24"/>
                <w:rtl/>
              </w:rPr>
              <w:t>".</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ج2: الذين يصبرون على إيذاء الآخرين حال الغضب.</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1133"/>
        </w:trPr>
        <w:tc>
          <w:tcPr>
            <w:tcW w:w="1338"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912"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566"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before="60" w:after="6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3- بين موقفك مما يأتي:</w:t>
            </w:r>
          </w:p>
          <w:p w:rsidR="0061158A" w:rsidRPr="00515290" w:rsidRDefault="0061158A" w:rsidP="00EA3CDD">
            <w:pPr>
              <w:numPr>
                <w:ilvl w:val="0"/>
                <w:numId w:val="28"/>
              </w:numPr>
              <w:spacing w:before="60" w:after="60" w:line="240" w:lineRule="auto"/>
              <w:ind w:left="1150"/>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أهدى زميلك قلماً لصديقه بعد أن أساء إليه.</w:t>
            </w:r>
          </w:p>
          <w:p w:rsidR="0061158A" w:rsidRPr="00515290" w:rsidRDefault="0061158A" w:rsidP="00EA3CDD">
            <w:pPr>
              <w:numPr>
                <w:ilvl w:val="0"/>
                <w:numId w:val="28"/>
              </w:numPr>
              <w:spacing w:before="60" w:after="60" w:line="240" w:lineRule="auto"/>
              <w:ind w:left="1150"/>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تصدق سعيدٌ بدينار عندما خرج من المسجد.</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ج3: ا- سلوك حسن ومبادرة طيبة بعد الإساءة، لكن كان عليه أن يضبط نفسه حال الغضب.</w:t>
            </w:r>
          </w:p>
          <w:p w:rsidR="0061158A" w:rsidRPr="00515290" w:rsidRDefault="0061158A" w:rsidP="00EA3CDD">
            <w:pPr>
              <w:spacing w:after="0" w:line="240" w:lineRule="auto"/>
              <w:rPr>
                <w:rFonts w:asciiTheme="majorBidi" w:eastAsia="Times New Roman" w:hAnsiTheme="majorBidi" w:cstheme="majorBidi"/>
                <w:color w:val="000000"/>
                <w:sz w:val="24"/>
                <w:szCs w:val="24"/>
                <w:rtl/>
              </w:rPr>
            </w:pPr>
            <w:r w:rsidRPr="00515290">
              <w:rPr>
                <w:rFonts w:asciiTheme="majorBidi" w:eastAsia="Times New Roman" w:hAnsiTheme="majorBidi" w:cstheme="majorBidi"/>
                <w:color w:val="000000"/>
                <w:sz w:val="24"/>
                <w:szCs w:val="24"/>
                <w:rtl/>
              </w:rPr>
              <w:t>ب- النفقة في سبيل الله تعالى سبب لنيل حبه ورضاه وهي صفة للمتقين.</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21"/>
        </w:trPr>
        <w:tc>
          <w:tcPr>
            <w:tcW w:w="1338"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912"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566"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33"/>
              </w:numPr>
              <w:spacing w:before="60" w:after="60" w:line="240" w:lineRule="auto"/>
              <w:contextualSpacing/>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ما الجزاء الذي أعده الله تعالى للمتقين؟</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before="60" w:after="60" w:line="240" w:lineRule="auto"/>
              <w:rPr>
                <w:rFonts w:asciiTheme="majorBidi" w:hAnsiTheme="majorBidi" w:cstheme="majorBidi"/>
                <w:color w:val="000000"/>
                <w:sz w:val="24"/>
                <w:szCs w:val="24"/>
                <w:lang w:bidi="ar-JO"/>
              </w:rPr>
            </w:pPr>
            <w:r w:rsidRPr="00515290">
              <w:rPr>
                <w:rFonts w:asciiTheme="majorBidi" w:eastAsia="Times New Roman" w:hAnsiTheme="majorBidi" w:cstheme="majorBidi"/>
                <w:color w:val="000000"/>
                <w:sz w:val="24"/>
                <w:szCs w:val="24"/>
                <w:rtl/>
              </w:rPr>
              <w:t>ج4:</w:t>
            </w:r>
            <w:r w:rsidRPr="00515290">
              <w:rPr>
                <w:rFonts w:asciiTheme="majorBidi" w:hAnsiTheme="majorBidi" w:cstheme="majorBidi"/>
                <w:color w:val="000000"/>
                <w:sz w:val="24"/>
                <w:szCs w:val="24"/>
                <w:rtl/>
                <w:lang w:bidi="ar-JO"/>
              </w:rPr>
              <w:t>*نيل المغفرة من ربهم.</w:t>
            </w:r>
          </w:p>
          <w:p w:rsidR="0061158A" w:rsidRPr="00515290" w:rsidRDefault="0061158A" w:rsidP="00EA3CDD">
            <w:pPr>
              <w:spacing w:after="0" w:line="240" w:lineRule="auto"/>
              <w:rPr>
                <w:rFonts w:asciiTheme="majorBidi" w:eastAsia="Times New Roman" w:hAnsiTheme="majorBidi" w:cstheme="majorBidi"/>
                <w:color w:val="000000"/>
                <w:sz w:val="24"/>
                <w:szCs w:val="24"/>
                <w:lang w:bidi="ar-JO"/>
              </w:rPr>
            </w:pPr>
            <w:r w:rsidRPr="00515290">
              <w:rPr>
                <w:rFonts w:asciiTheme="majorBidi" w:hAnsiTheme="majorBidi" w:cstheme="majorBidi"/>
                <w:color w:val="000000"/>
                <w:sz w:val="24"/>
                <w:szCs w:val="24"/>
                <w:rtl/>
                <w:lang w:bidi="ar-JO"/>
              </w:rPr>
              <w:t>*الخلود في نعيم الجنة التي لا يبغون عنها حولا</w:t>
            </w:r>
            <w:r w:rsidRPr="00515290">
              <w:rPr>
                <w:rFonts w:asciiTheme="majorBidi" w:eastAsia="Times New Roman" w:hAnsiTheme="majorBidi" w:cstheme="majorBidi"/>
                <w:color w:val="000000"/>
                <w:sz w:val="24"/>
                <w:szCs w:val="24"/>
                <w:rtl/>
                <w:lang w:bidi="ar-JO"/>
              </w:rPr>
              <w:t>.</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r>
      <w:tr w:rsidR="0061158A" w:rsidRPr="00EC04EE" w:rsidTr="0061158A">
        <w:trPr>
          <w:trHeight w:val="721"/>
        </w:trPr>
        <w:tc>
          <w:tcPr>
            <w:tcW w:w="1338" w:type="dxa"/>
            <w:vMerge/>
            <w:tcBorders>
              <w:left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912"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566"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33"/>
              </w:numPr>
              <w:spacing w:before="60" w:after="60" w:line="240" w:lineRule="auto"/>
              <w:contextualSpacing/>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يعتقد بعض الناس أن ضبط النفس عند الغضب هو مظهر ضعف، فما رأيك؟</w:t>
            </w:r>
          </w:p>
          <w:p w:rsidR="0061158A" w:rsidRPr="00515290" w:rsidRDefault="0061158A" w:rsidP="00EA3CDD">
            <w:pPr>
              <w:spacing w:after="0" w:line="240" w:lineRule="auto"/>
              <w:rPr>
                <w:rFonts w:asciiTheme="majorBidi" w:eastAsia="Times New Roman" w:hAnsiTheme="majorBidi" w:cstheme="majorBidi"/>
                <w:b/>
                <w:bCs/>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b/>
                <w:bCs/>
                <w:color w:val="000000"/>
                <w:sz w:val="24"/>
                <w:szCs w:val="24"/>
                <w:lang w:bidi="ar-JO"/>
              </w:rPr>
            </w:pPr>
            <w:r w:rsidRPr="00515290">
              <w:rPr>
                <w:rFonts w:asciiTheme="majorBidi" w:eastAsia="Times New Roman" w:hAnsiTheme="majorBidi" w:cstheme="majorBidi"/>
                <w:color w:val="000000"/>
                <w:sz w:val="24"/>
                <w:szCs w:val="24"/>
                <w:rtl/>
                <w:lang w:bidi="ar-JO"/>
              </w:rPr>
              <w:t>ج5: ليس الأمر كذلك، بل هذه هي القوة الحقيقية عندما يتجاوز الإنسان عن المسيء ويحتمل غضبه في صدره طلباً لما أعدّه الله تعالى ،فهو الفائز والمنتصر في هذا الميدان وهو دليل على صدق إيمانه وثقته بموعود الله تعالى</w:t>
            </w:r>
          </w:p>
        </w:tc>
      </w:tr>
      <w:tr w:rsidR="0061158A" w:rsidRPr="00EC04EE" w:rsidTr="0061158A">
        <w:trPr>
          <w:trHeight w:val="721"/>
        </w:trPr>
        <w:tc>
          <w:tcPr>
            <w:tcW w:w="1338" w:type="dxa"/>
            <w:vMerge/>
            <w:tcBorders>
              <w:left w:val="single" w:sz="4" w:space="0" w:color="auto"/>
              <w:bottom w:val="single" w:sz="4" w:space="0" w:color="auto"/>
              <w:right w:val="single" w:sz="4" w:space="0" w:color="auto"/>
            </w:tcBorders>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tl/>
              </w:rPr>
            </w:pPr>
          </w:p>
        </w:tc>
        <w:tc>
          <w:tcPr>
            <w:tcW w:w="912" w:type="dxa"/>
            <w:tcBorders>
              <w:top w:val="single" w:sz="4" w:space="0" w:color="auto"/>
              <w:left w:val="single" w:sz="4" w:space="0" w:color="auto"/>
              <w:bottom w:val="single" w:sz="4" w:space="0" w:color="auto"/>
              <w:right w:val="single" w:sz="4" w:space="0" w:color="auto"/>
            </w:tcBorders>
            <w:vAlign w:val="center"/>
          </w:tcPr>
          <w:p w:rsidR="0061158A" w:rsidRPr="00EC04EE" w:rsidRDefault="0061158A"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566"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numPr>
                <w:ilvl w:val="0"/>
                <w:numId w:val="33"/>
              </w:numPr>
              <w:spacing w:after="0" w:line="240" w:lineRule="auto"/>
              <w:contextualSpacing/>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اكتب غيباً الآيات الكريمة من قوله تعالى: "وَسَارِعُوا إِلَى مَغْفِرَةٍ مِنْ رَبِّكُمْ..." إلى قوله تعالى: "... وَنِعْمَ أَجْر الْعَامِلِينَ".</w:t>
            </w:r>
          </w:p>
        </w:tc>
        <w:tc>
          <w:tcPr>
            <w:tcW w:w="5040" w:type="dxa"/>
            <w:tcBorders>
              <w:top w:val="single" w:sz="4" w:space="0" w:color="auto"/>
              <w:left w:val="single" w:sz="4" w:space="0" w:color="auto"/>
              <w:bottom w:val="single" w:sz="4" w:space="0" w:color="auto"/>
              <w:right w:val="single" w:sz="4" w:space="0" w:color="auto"/>
            </w:tcBorders>
            <w:vAlign w:val="center"/>
          </w:tcPr>
          <w:p w:rsidR="0061158A" w:rsidRPr="00515290" w:rsidRDefault="0061158A" w:rsidP="00EA3CDD">
            <w:pPr>
              <w:spacing w:after="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lang w:bidi="ar-JO"/>
              </w:rPr>
              <w:t>ج6: يقول الله تعالى:"</w:t>
            </w:r>
            <w:r w:rsidRPr="00515290">
              <w:rPr>
                <w:rFonts w:asciiTheme="majorBidi" w:eastAsia="Times New Roman" w:hAnsiTheme="majorBidi" w:cstheme="majorBidi"/>
                <w:sz w:val="24"/>
                <w:szCs w:val="24"/>
                <w:rtl/>
              </w:rPr>
              <w:t xml:space="preserve"> 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w:t>
            </w:r>
            <w:r w:rsidRPr="00515290">
              <w:rPr>
                <w:rFonts w:asciiTheme="majorBidi" w:eastAsia="Times New Roman" w:hAnsiTheme="majorBidi" w:cstheme="majorBidi"/>
                <w:color w:val="000000"/>
                <w:sz w:val="24"/>
                <w:szCs w:val="24"/>
                <w:rtl/>
              </w:rPr>
              <w:t>.</w:t>
            </w:r>
          </w:p>
        </w:tc>
      </w:tr>
    </w:tbl>
    <w:p w:rsidR="00EC04EE" w:rsidRPr="00EC04EE" w:rsidRDefault="00EC04EE" w:rsidP="00EA3CDD">
      <w:pPr>
        <w:spacing w:after="0" w:line="240" w:lineRule="auto"/>
        <w:rPr>
          <w:rFonts w:asciiTheme="majorBidi" w:eastAsia="Times New Roman" w:hAnsiTheme="majorBidi" w:cstheme="majorBidi"/>
          <w:color w:val="000000"/>
          <w:sz w:val="28"/>
          <w:szCs w:val="28"/>
          <w:rtl/>
        </w:rPr>
      </w:pPr>
    </w:p>
    <w:p w:rsidR="00EC04EE" w:rsidRPr="00EC04EE" w:rsidRDefault="00EC04EE" w:rsidP="00EA3CDD">
      <w:pPr>
        <w:spacing w:after="0" w:line="240" w:lineRule="auto"/>
        <w:rPr>
          <w:rFonts w:asciiTheme="majorBidi" w:eastAsia="Times New Roman" w:hAnsiTheme="majorBidi" w:cstheme="majorBidi"/>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tbl>
      <w:tblPr>
        <w:bidiVisual/>
        <w:tblW w:w="10724"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004"/>
        <w:gridCol w:w="4140"/>
        <w:gridCol w:w="4140"/>
      </w:tblGrid>
      <w:tr w:rsidR="00B10248" w:rsidRPr="00EC04EE" w:rsidTr="00B10248">
        <w:trPr>
          <w:trHeight w:val="565"/>
        </w:trPr>
        <w:tc>
          <w:tcPr>
            <w:tcW w:w="1440" w:type="dxa"/>
            <w:tcBorders>
              <w:top w:val="single" w:sz="4" w:space="0" w:color="auto"/>
              <w:left w:val="single" w:sz="4" w:space="0" w:color="auto"/>
              <w:bottom w:val="single" w:sz="4" w:space="0" w:color="auto"/>
              <w:right w:val="single" w:sz="4" w:space="0" w:color="auto"/>
            </w:tcBorders>
            <w:shd w:val="clear" w:color="auto" w:fill="F2DBDB"/>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0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41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41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B10248" w:rsidRPr="00EC04EE" w:rsidTr="009E1C59">
        <w:trPr>
          <w:trHeight w:val="710"/>
        </w:trPr>
        <w:tc>
          <w:tcPr>
            <w:tcW w:w="1440" w:type="dxa"/>
            <w:vMerge w:val="restart"/>
            <w:tcBorders>
              <w:top w:val="single" w:sz="4" w:space="0" w:color="auto"/>
              <w:left w:val="single" w:sz="4" w:space="0" w:color="auto"/>
              <w:right w:val="single" w:sz="4" w:space="0" w:color="auto"/>
            </w:tcBorders>
          </w:tcPr>
          <w:p w:rsidR="00B10248" w:rsidRDefault="00B10248" w:rsidP="00EA3CDD">
            <w:pPr>
              <w:spacing w:after="0" w:line="240" w:lineRule="auto"/>
              <w:rPr>
                <w:rFonts w:asciiTheme="majorBidi" w:eastAsia="Times New Roman" w:hAnsiTheme="majorBidi" w:cstheme="majorBidi" w:hint="cs"/>
                <w:b/>
                <w:bCs/>
                <w:color w:val="000000"/>
                <w:sz w:val="24"/>
                <w:szCs w:val="24"/>
                <w:rtl/>
              </w:rPr>
            </w:pPr>
          </w:p>
          <w:p w:rsidR="00B10248" w:rsidRDefault="00B10248" w:rsidP="00EA3CDD">
            <w:pPr>
              <w:spacing w:after="0" w:line="240" w:lineRule="auto"/>
              <w:rPr>
                <w:rFonts w:asciiTheme="majorBidi" w:eastAsia="Times New Roman" w:hAnsiTheme="majorBidi" w:cstheme="majorBidi" w:hint="cs"/>
                <w:b/>
                <w:bCs/>
                <w:color w:val="000000"/>
                <w:sz w:val="24"/>
                <w:szCs w:val="24"/>
                <w:rtl/>
              </w:rPr>
            </w:pPr>
          </w:p>
          <w:p w:rsidR="00B10248" w:rsidRDefault="00B10248" w:rsidP="00EA3CDD">
            <w:pPr>
              <w:spacing w:after="0" w:line="240" w:lineRule="auto"/>
              <w:rPr>
                <w:rFonts w:asciiTheme="majorBidi" w:eastAsia="Times New Roman" w:hAnsiTheme="majorBidi" w:cstheme="majorBidi" w:hint="cs"/>
                <w:b/>
                <w:bCs/>
                <w:color w:val="000000"/>
                <w:sz w:val="24"/>
                <w:szCs w:val="24"/>
                <w:rtl/>
              </w:rPr>
            </w:pPr>
          </w:p>
          <w:p w:rsidR="00B10248" w:rsidRDefault="00B10248" w:rsidP="00EA3CDD">
            <w:pPr>
              <w:spacing w:after="0" w:line="240" w:lineRule="auto"/>
              <w:rPr>
                <w:rFonts w:asciiTheme="majorBidi" w:eastAsia="Times New Roman" w:hAnsiTheme="majorBidi" w:cstheme="majorBidi" w:hint="cs"/>
                <w:b/>
                <w:bCs/>
                <w:color w:val="000000"/>
                <w:sz w:val="24"/>
                <w:szCs w:val="24"/>
                <w:rtl/>
              </w:rPr>
            </w:pPr>
          </w:p>
          <w:p w:rsidR="00B10248" w:rsidRPr="00B10248" w:rsidRDefault="00B10248" w:rsidP="00EA3CDD">
            <w:pPr>
              <w:spacing w:after="0" w:line="240" w:lineRule="auto"/>
              <w:rPr>
                <w:rFonts w:asciiTheme="majorBidi" w:eastAsia="Times New Roman" w:hAnsiTheme="majorBidi" w:cstheme="majorBidi"/>
                <w:b/>
                <w:bCs/>
                <w:sz w:val="24"/>
                <w:szCs w:val="24"/>
                <w:rtl/>
              </w:rPr>
            </w:pPr>
            <w:r w:rsidRPr="00B10248">
              <w:rPr>
                <w:rFonts w:asciiTheme="majorBidi" w:eastAsia="Times New Roman" w:hAnsiTheme="majorBidi" w:cstheme="majorBidi"/>
                <w:b/>
                <w:bCs/>
                <w:color w:val="000000"/>
                <w:sz w:val="24"/>
                <w:szCs w:val="24"/>
                <w:rtl/>
              </w:rPr>
              <w:t>الرابع عشر: أسماء الله الحسنى</w:t>
            </w:r>
            <w:r w:rsidRPr="00B10248">
              <w:rPr>
                <w:rFonts w:asciiTheme="majorBidi" w:eastAsia="Times New Roman" w:hAnsiTheme="majorBidi" w:cstheme="majorBidi"/>
                <w:b/>
                <w:bCs/>
                <w:sz w:val="24"/>
                <w:szCs w:val="24"/>
                <w:rtl/>
              </w:rPr>
              <w:t xml:space="preserve"> </w:t>
            </w:r>
          </w:p>
          <w:p w:rsidR="00B10248" w:rsidRPr="00EC04EE" w:rsidRDefault="00B10248" w:rsidP="00EA3CDD">
            <w:pPr>
              <w:spacing w:after="0" w:line="240" w:lineRule="auto"/>
              <w:jc w:val="center"/>
              <w:rPr>
                <w:rFonts w:asciiTheme="majorBidi" w:eastAsia="Times New Roman" w:hAnsiTheme="majorBidi" w:cstheme="majorBidi"/>
                <w:color w:val="000000"/>
                <w:sz w:val="28"/>
                <w:szCs w:val="28"/>
                <w:rtl/>
              </w:rPr>
            </w:pPr>
          </w:p>
        </w:tc>
        <w:tc>
          <w:tcPr>
            <w:tcW w:w="1004"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color w:val="000000"/>
                <w:sz w:val="28"/>
                <w:szCs w:val="28"/>
              </w:rPr>
            </w:pPr>
            <w:r w:rsidRPr="00EC04EE">
              <w:rPr>
                <w:rFonts w:asciiTheme="majorBidi" w:eastAsia="Times New Roman" w:hAnsiTheme="majorBidi" w:cstheme="majorBidi"/>
                <w:color w:val="000000"/>
                <w:sz w:val="28"/>
                <w:szCs w:val="28"/>
                <w:rtl/>
              </w:rPr>
              <w:t>64</w:t>
            </w:r>
          </w:p>
        </w:tc>
        <w:tc>
          <w:tcPr>
            <w:tcW w:w="414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sz w:val="24"/>
                <w:szCs w:val="24"/>
                <w:rtl/>
              </w:rPr>
            </w:pPr>
            <w:r w:rsidRPr="00515290">
              <w:rPr>
                <w:rFonts w:asciiTheme="majorBidi" w:eastAsia="Times New Roman" w:hAnsiTheme="majorBidi" w:cstheme="majorBidi"/>
                <w:sz w:val="24"/>
                <w:szCs w:val="24"/>
                <w:rtl/>
              </w:rPr>
              <w:t>أقرأ وأستخرج</w:t>
            </w:r>
          </w:p>
          <w:p w:rsidR="00B10248" w:rsidRPr="00515290" w:rsidRDefault="00B10248" w:rsidP="00EA3CDD">
            <w:pPr>
              <w:spacing w:after="0" w:line="240" w:lineRule="auto"/>
              <w:rPr>
                <w:rFonts w:asciiTheme="majorBidi" w:eastAsia="Times New Roman" w:hAnsiTheme="majorBidi" w:cstheme="majorBidi"/>
                <w:b/>
                <w:bCs/>
                <w:sz w:val="24"/>
                <w:szCs w:val="24"/>
              </w:rPr>
            </w:pPr>
            <w:r w:rsidRPr="00515290">
              <w:rPr>
                <w:rFonts w:asciiTheme="majorBidi" w:eastAsia="Times New Roman" w:hAnsiTheme="majorBidi" w:cstheme="majorBidi"/>
                <w:sz w:val="24"/>
                <w:szCs w:val="24"/>
                <w:rtl/>
              </w:rPr>
              <w:t>ارجع إلى خواتيم سورة الحشر واستخرج أسماء الله الحسنى الواردة فيها.</w:t>
            </w:r>
          </w:p>
          <w:p w:rsidR="00B10248" w:rsidRPr="00515290" w:rsidRDefault="00B10248" w:rsidP="00EA3CDD">
            <w:pPr>
              <w:spacing w:after="0" w:line="240" w:lineRule="auto"/>
              <w:rPr>
                <w:rFonts w:asciiTheme="majorBidi" w:eastAsia="Times New Roman" w:hAnsiTheme="majorBidi" w:cstheme="majorBidi"/>
                <w:b/>
                <w:bCs/>
                <w:color w:val="000000"/>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jc w:val="both"/>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 xml:space="preserve">عالم الغيب والشهادة، الرحمن، </w:t>
            </w:r>
            <w:proofErr w:type="spellStart"/>
            <w:r w:rsidRPr="00515290">
              <w:rPr>
                <w:rFonts w:asciiTheme="majorBidi" w:eastAsia="Times New Roman" w:hAnsiTheme="majorBidi" w:cstheme="majorBidi"/>
                <w:color w:val="000000"/>
                <w:sz w:val="24"/>
                <w:szCs w:val="24"/>
                <w:rtl/>
              </w:rPr>
              <w:t>الرحيم،الملك</w:t>
            </w:r>
            <w:proofErr w:type="spellEnd"/>
            <w:r w:rsidRPr="00515290">
              <w:rPr>
                <w:rFonts w:asciiTheme="majorBidi" w:eastAsia="Times New Roman" w:hAnsiTheme="majorBidi" w:cstheme="majorBidi"/>
                <w:color w:val="000000"/>
                <w:sz w:val="24"/>
                <w:szCs w:val="24"/>
                <w:rtl/>
              </w:rPr>
              <w:t xml:space="preserve">، القدوس، السلام، المؤمن، المهيمن، العزيز، </w:t>
            </w:r>
            <w:proofErr w:type="spellStart"/>
            <w:r w:rsidRPr="00515290">
              <w:rPr>
                <w:rFonts w:asciiTheme="majorBidi" w:eastAsia="Times New Roman" w:hAnsiTheme="majorBidi" w:cstheme="majorBidi"/>
                <w:color w:val="000000"/>
                <w:sz w:val="24"/>
                <w:szCs w:val="24"/>
                <w:rtl/>
              </w:rPr>
              <w:t>الجبار،المتكبر،الخالق</w:t>
            </w:r>
            <w:proofErr w:type="spellEnd"/>
            <w:r w:rsidRPr="00515290">
              <w:rPr>
                <w:rFonts w:asciiTheme="majorBidi" w:eastAsia="Times New Roman" w:hAnsiTheme="majorBidi" w:cstheme="majorBidi"/>
                <w:color w:val="000000"/>
                <w:sz w:val="24"/>
                <w:szCs w:val="24"/>
                <w:rtl/>
              </w:rPr>
              <w:t>، البارئ، المصور، الحكيم.</w:t>
            </w:r>
          </w:p>
          <w:p w:rsidR="00B10248" w:rsidRPr="00515290" w:rsidRDefault="00B10248" w:rsidP="00EA3CDD">
            <w:pPr>
              <w:spacing w:after="0" w:line="240" w:lineRule="auto"/>
              <w:rPr>
                <w:rFonts w:asciiTheme="majorBidi" w:eastAsia="Times New Roman" w:hAnsiTheme="majorBidi" w:cstheme="majorBidi"/>
                <w:color w:val="000000"/>
                <w:sz w:val="24"/>
                <w:szCs w:val="24"/>
              </w:rPr>
            </w:pPr>
          </w:p>
          <w:p w:rsidR="00B10248" w:rsidRPr="00515290" w:rsidRDefault="00B10248" w:rsidP="00EA3CDD">
            <w:pPr>
              <w:spacing w:after="0" w:line="240" w:lineRule="auto"/>
              <w:rPr>
                <w:rFonts w:asciiTheme="majorBidi" w:eastAsia="Times New Roman" w:hAnsiTheme="majorBidi" w:cstheme="majorBidi"/>
                <w:b/>
                <w:bCs/>
                <w:color w:val="000000"/>
                <w:sz w:val="24"/>
                <w:szCs w:val="24"/>
              </w:rPr>
            </w:pPr>
          </w:p>
        </w:tc>
      </w:tr>
      <w:tr w:rsidR="00B10248" w:rsidRPr="00EC04EE" w:rsidTr="009E1C59">
        <w:trPr>
          <w:trHeight w:val="710"/>
        </w:trPr>
        <w:tc>
          <w:tcPr>
            <w:tcW w:w="1440" w:type="dxa"/>
            <w:vMerge/>
            <w:tcBorders>
              <w:left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004"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65</w:t>
            </w:r>
          </w:p>
        </w:tc>
        <w:tc>
          <w:tcPr>
            <w:tcW w:w="414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b/>
                <w:bCs/>
                <w:sz w:val="24"/>
                <w:szCs w:val="24"/>
                <w:rtl/>
              </w:rPr>
            </w:pPr>
            <w:r w:rsidRPr="00515290">
              <w:rPr>
                <w:rFonts w:asciiTheme="majorBidi" w:eastAsia="Times New Roman" w:hAnsiTheme="majorBidi" w:cstheme="majorBidi"/>
                <w:b/>
                <w:bCs/>
                <w:sz w:val="24"/>
                <w:szCs w:val="24"/>
                <w:rtl/>
              </w:rPr>
              <w:t>اذكر</w:t>
            </w:r>
            <w:r w:rsidRPr="00515290">
              <w:rPr>
                <w:rFonts w:asciiTheme="majorBidi" w:eastAsia="Times New Roman" w:hAnsiTheme="majorBidi" w:cstheme="majorBidi"/>
                <w:sz w:val="24"/>
                <w:szCs w:val="24"/>
                <w:rtl/>
              </w:rPr>
              <w:t xml:space="preserve"> اسماً من أسماء الله تعالى، مبيناً أثره في سلوكي. </w:t>
            </w:r>
          </w:p>
          <w:p w:rsidR="00B10248" w:rsidRPr="00515290" w:rsidRDefault="00B10248" w:rsidP="00EA3CDD">
            <w:pPr>
              <w:spacing w:after="0" w:line="240" w:lineRule="auto"/>
              <w:rPr>
                <w:rFonts w:asciiTheme="majorBidi" w:eastAsia="Times New Roman" w:hAnsiTheme="majorBidi" w:cstheme="majorBidi"/>
                <w:b/>
                <w:bCs/>
                <w:color w:val="000000"/>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B10248" w:rsidRPr="00B10248" w:rsidRDefault="00B10248" w:rsidP="00EA3CDD">
            <w:pPr>
              <w:spacing w:after="0" w:line="240" w:lineRule="auto"/>
              <w:rPr>
                <w:rFonts w:asciiTheme="majorBidi" w:eastAsia="Times New Roman" w:hAnsiTheme="majorBidi" w:cstheme="majorBidi" w:hint="cs"/>
                <w:color w:val="000000"/>
                <w:sz w:val="24"/>
                <w:szCs w:val="24"/>
                <w:rtl/>
                <w:lang w:bidi="ar-JO"/>
              </w:rPr>
            </w:pPr>
            <w:r w:rsidRPr="00515290">
              <w:rPr>
                <w:rFonts w:asciiTheme="majorBidi" w:eastAsia="Times New Roman" w:hAnsiTheme="majorBidi" w:cstheme="majorBidi"/>
                <w:color w:val="000000"/>
                <w:sz w:val="24"/>
                <w:szCs w:val="24"/>
                <w:rtl/>
              </w:rPr>
              <w:t>الوكيل: يشعرني بمعية الله تعالى دوماً يدافع عني وينصرني فهو ولي أمري فلا التفت الى أحد غيره.</w:t>
            </w:r>
          </w:p>
        </w:tc>
      </w:tr>
      <w:tr w:rsidR="00B10248" w:rsidRPr="00EC04EE" w:rsidTr="009E1C59">
        <w:trPr>
          <w:trHeight w:val="710"/>
        </w:trPr>
        <w:tc>
          <w:tcPr>
            <w:tcW w:w="1440" w:type="dxa"/>
            <w:vMerge/>
            <w:tcBorders>
              <w:left w:val="single" w:sz="4" w:space="0" w:color="auto"/>
              <w:bottom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004"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65</w:t>
            </w:r>
          </w:p>
        </w:tc>
        <w:tc>
          <w:tcPr>
            <w:tcW w:w="414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b/>
                <w:bCs/>
                <w:sz w:val="24"/>
                <w:szCs w:val="24"/>
                <w:rtl/>
              </w:rPr>
            </w:pPr>
            <w:r w:rsidRPr="00515290">
              <w:rPr>
                <w:rFonts w:asciiTheme="majorBidi" w:eastAsia="Times New Roman" w:hAnsiTheme="majorBidi" w:cstheme="majorBidi"/>
                <w:sz w:val="24"/>
                <w:szCs w:val="24"/>
                <w:rtl/>
              </w:rPr>
              <w:t xml:space="preserve"> </w:t>
            </w:r>
            <w:r w:rsidRPr="00515290">
              <w:rPr>
                <w:rFonts w:asciiTheme="majorBidi" w:eastAsia="Times New Roman" w:hAnsiTheme="majorBidi" w:cstheme="majorBidi"/>
                <w:b/>
                <w:bCs/>
                <w:sz w:val="24"/>
                <w:szCs w:val="24"/>
                <w:rtl/>
              </w:rPr>
              <w:t>نشاط بيتي</w:t>
            </w:r>
          </w:p>
          <w:p w:rsidR="00B10248" w:rsidRPr="00B10248" w:rsidRDefault="00B10248" w:rsidP="00EA3CDD">
            <w:pPr>
              <w:spacing w:after="0" w:line="240" w:lineRule="auto"/>
              <w:rPr>
                <w:rFonts w:asciiTheme="majorBidi" w:eastAsia="Times New Roman" w:hAnsiTheme="majorBidi" w:cstheme="majorBidi"/>
                <w:b/>
                <w:bCs/>
                <w:sz w:val="24"/>
                <w:szCs w:val="24"/>
                <w:rtl/>
              </w:rPr>
            </w:pPr>
            <w:r w:rsidRPr="00515290">
              <w:rPr>
                <w:rFonts w:asciiTheme="majorBidi" w:eastAsia="Times New Roman" w:hAnsiTheme="majorBidi" w:cstheme="majorBidi"/>
                <w:b/>
                <w:bCs/>
                <w:sz w:val="24"/>
                <w:szCs w:val="24"/>
                <w:rtl/>
              </w:rPr>
              <w:t xml:space="preserve"> </w:t>
            </w:r>
            <w:r w:rsidRPr="00515290">
              <w:rPr>
                <w:rFonts w:asciiTheme="majorBidi" w:eastAsia="Times New Roman" w:hAnsiTheme="majorBidi" w:cstheme="majorBidi"/>
                <w:sz w:val="24"/>
                <w:szCs w:val="24"/>
                <w:rtl/>
              </w:rPr>
              <w:t>شارك اللجنة الدينية في مدرستك بعمل لوحات تظهر عدداً من أسماء الله تعالى، وتعلقها في مصلى المدرسة  أو الصف تحت إشراف معلم التربية الإسلامية.</w:t>
            </w:r>
          </w:p>
        </w:tc>
        <w:tc>
          <w:tcPr>
            <w:tcW w:w="414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اقتراح: كتابة متن الحديث النبوي كاملا إن لله تسعة وتسعين اسماً.</w:t>
            </w:r>
          </w:p>
        </w:tc>
      </w:tr>
    </w:tbl>
    <w:p w:rsidR="00EC04EE" w:rsidRPr="00EC04EE" w:rsidRDefault="00EC04EE" w:rsidP="00EA3CDD">
      <w:pPr>
        <w:spacing w:after="0" w:line="240" w:lineRule="auto"/>
        <w:rPr>
          <w:rFonts w:asciiTheme="majorBidi" w:eastAsia="Times New Roman" w:hAnsiTheme="majorBidi" w:cstheme="majorBidi"/>
          <w:b/>
          <w:bCs/>
          <w:sz w:val="28"/>
          <w:szCs w:val="28"/>
        </w:rPr>
      </w:pPr>
    </w:p>
    <w:tbl>
      <w:tblPr>
        <w:bidiVisual/>
        <w:tblW w:w="10710"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2430"/>
        <w:gridCol w:w="5760"/>
      </w:tblGrid>
      <w:tr w:rsidR="00B10248" w:rsidRPr="00EC04EE" w:rsidTr="00B10248">
        <w:trPr>
          <w:trHeight w:val="574"/>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lastRenderedPageBreak/>
              <w:t>رقم الدرس واسمه</w:t>
            </w:r>
          </w:p>
        </w:tc>
        <w:tc>
          <w:tcPr>
            <w:tcW w:w="126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24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نص السؤال</w:t>
            </w:r>
          </w:p>
        </w:tc>
        <w:tc>
          <w:tcPr>
            <w:tcW w:w="576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B10248" w:rsidRPr="00EC04EE" w:rsidTr="00B10248">
        <w:trPr>
          <w:trHeight w:val="721"/>
        </w:trPr>
        <w:tc>
          <w:tcPr>
            <w:tcW w:w="1260" w:type="dxa"/>
            <w:vMerge w:val="restart"/>
            <w:tcBorders>
              <w:top w:val="single" w:sz="4" w:space="0" w:color="auto"/>
              <w:left w:val="single" w:sz="4" w:space="0" w:color="auto"/>
              <w:right w:val="single" w:sz="4" w:space="0" w:color="auto"/>
            </w:tcBorders>
          </w:tcPr>
          <w:p w:rsidR="00B10248" w:rsidRDefault="00B10248" w:rsidP="00EA3CDD">
            <w:pPr>
              <w:spacing w:after="0" w:line="240" w:lineRule="auto"/>
              <w:jc w:val="center"/>
              <w:rPr>
                <w:rFonts w:asciiTheme="majorBidi" w:eastAsia="Times New Roman" w:hAnsiTheme="majorBidi" w:cstheme="majorBidi" w:hint="cs"/>
                <w:b/>
                <w:bCs/>
                <w:color w:val="000000"/>
                <w:sz w:val="24"/>
                <w:szCs w:val="24"/>
                <w:rtl/>
              </w:rPr>
            </w:pPr>
          </w:p>
          <w:p w:rsidR="00B10248" w:rsidRDefault="00B10248" w:rsidP="00EA3CDD">
            <w:pPr>
              <w:spacing w:after="0" w:line="240" w:lineRule="auto"/>
              <w:jc w:val="center"/>
              <w:rPr>
                <w:rFonts w:asciiTheme="majorBidi" w:eastAsia="Times New Roman" w:hAnsiTheme="majorBidi" w:cstheme="majorBidi" w:hint="cs"/>
                <w:b/>
                <w:bCs/>
                <w:color w:val="000000"/>
                <w:sz w:val="24"/>
                <w:szCs w:val="24"/>
                <w:rtl/>
              </w:rPr>
            </w:pPr>
          </w:p>
          <w:p w:rsidR="00B10248" w:rsidRDefault="00B10248" w:rsidP="00EA3CDD">
            <w:pPr>
              <w:spacing w:after="0" w:line="240" w:lineRule="auto"/>
              <w:jc w:val="center"/>
              <w:rPr>
                <w:rFonts w:asciiTheme="majorBidi" w:eastAsia="Times New Roman" w:hAnsiTheme="majorBidi" w:cstheme="majorBidi" w:hint="cs"/>
                <w:b/>
                <w:bCs/>
                <w:color w:val="000000"/>
                <w:sz w:val="24"/>
                <w:szCs w:val="24"/>
                <w:rtl/>
              </w:rPr>
            </w:pPr>
          </w:p>
          <w:p w:rsidR="00B10248" w:rsidRDefault="00B10248" w:rsidP="00EA3CDD">
            <w:pPr>
              <w:spacing w:after="0" w:line="240" w:lineRule="auto"/>
              <w:jc w:val="center"/>
              <w:rPr>
                <w:rFonts w:asciiTheme="majorBidi" w:eastAsia="Times New Roman" w:hAnsiTheme="majorBidi" w:cstheme="majorBidi" w:hint="cs"/>
                <w:b/>
                <w:bCs/>
                <w:color w:val="000000"/>
                <w:sz w:val="24"/>
                <w:szCs w:val="24"/>
                <w:rtl/>
              </w:rPr>
            </w:pPr>
          </w:p>
          <w:p w:rsidR="00B10248" w:rsidRDefault="00B10248" w:rsidP="00EA3CDD">
            <w:pPr>
              <w:spacing w:after="0" w:line="240" w:lineRule="auto"/>
              <w:jc w:val="center"/>
              <w:rPr>
                <w:rFonts w:asciiTheme="majorBidi" w:eastAsia="Times New Roman" w:hAnsiTheme="majorBidi" w:cstheme="majorBidi" w:hint="cs"/>
                <w:b/>
                <w:bCs/>
                <w:color w:val="000000"/>
                <w:sz w:val="24"/>
                <w:szCs w:val="24"/>
                <w:rtl/>
              </w:rPr>
            </w:pPr>
          </w:p>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r w:rsidRPr="00B10248">
              <w:rPr>
                <w:rFonts w:asciiTheme="majorBidi" w:eastAsia="Times New Roman" w:hAnsiTheme="majorBidi" w:cstheme="majorBidi"/>
                <w:b/>
                <w:bCs/>
                <w:color w:val="000000"/>
                <w:sz w:val="24"/>
                <w:szCs w:val="24"/>
                <w:rtl/>
              </w:rPr>
              <w:t>الرابع عشر: أسماء الله الحسنى</w:t>
            </w:r>
          </w:p>
        </w:tc>
        <w:tc>
          <w:tcPr>
            <w:tcW w:w="1260"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66</w:t>
            </w:r>
          </w:p>
        </w:tc>
        <w:tc>
          <w:tcPr>
            <w:tcW w:w="243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numPr>
                <w:ilvl w:val="0"/>
                <w:numId w:val="29"/>
              </w:numPr>
              <w:spacing w:before="60" w:after="60" w:line="240" w:lineRule="auto"/>
              <w:contextualSpacing/>
              <w:rPr>
                <w:rFonts w:asciiTheme="majorBidi" w:eastAsia="Times New Roman" w:hAnsiTheme="majorBidi" w:cstheme="majorBidi"/>
                <w:b/>
                <w:bCs/>
                <w:color w:val="000000"/>
                <w:sz w:val="24"/>
                <w:szCs w:val="24"/>
              </w:rPr>
            </w:pPr>
            <w:r w:rsidRPr="00515290">
              <w:rPr>
                <w:rFonts w:asciiTheme="majorBidi" w:eastAsia="Times New Roman" w:hAnsiTheme="majorBidi" w:cstheme="majorBidi"/>
                <w:sz w:val="24"/>
                <w:szCs w:val="24"/>
                <w:rtl/>
              </w:rPr>
              <w:t>وضح مفهوم أسماء الله تعالى.</w:t>
            </w:r>
          </w:p>
        </w:tc>
        <w:tc>
          <w:tcPr>
            <w:tcW w:w="576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ج1:</w:t>
            </w:r>
            <w:r w:rsidRPr="00515290">
              <w:rPr>
                <w:rFonts w:asciiTheme="majorBidi" w:eastAsia="Times New Roman" w:hAnsiTheme="majorBidi" w:cstheme="majorBidi"/>
                <w:color w:val="000000"/>
                <w:sz w:val="24"/>
                <w:szCs w:val="24"/>
                <w:rtl/>
                <w:lang w:val="x-none" w:eastAsia="x-none"/>
              </w:rPr>
              <w:t>هي أسماء الله التي عرّف البشر بها أو وصف بها نفسه في كتابه، أو على لسان أنبيائه، ووُصفت هذه الأسماء بالحسنى؛ لأنها تدل على صفات الكمال والعظمة</w:t>
            </w:r>
            <w:r w:rsidRPr="00515290">
              <w:rPr>
                <w:rFonts w:asciiTheme="majorBidi" w:eastAsia="Times New Roman" w:hAnsiTheme="majorBidi" w:cstheme="majorBidi"/>
                <w:color w:val="000000"/>
                <w:sz w:val="24"/>
                <w:szCs w:val="24"/>
                <w:rtl/>
              </w:rPr>
              <w:t>.</w:t>
            </w:r>
          </w:p>
        </w:tc>
      </w:tr>
      <w:tr w:rsidR="00B10248" w:rsidRPr="00EC04EE" w:rsidTr="00B10248">
        <w:trPr>
          <w:trHeight w:val="721"/>
        </w:trPr>
        <w:tc>
          <w:tcPr>
            <w:tcW w:w="1260" w:type="dxa"/>
            <w:vMerge/>
            <w:tcBorders>
              <w:left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260"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before="60" w:after="60" w:line="240" w:lineRule="auto"/>
              <w:rPr>
                <w:rFonts w:asciiTheme="majorBidi" w:eastAsia="Times New Roman" w:hAnsiTheme="majorBidi" w:cstheme="majorBidi"/>
                <w:color w:val="000000"/>
                <w:sz w:val="24"/>
                <w:szCs w:val="24"/>
              </w:rPr>
            </w:pPr>
            <w:r w:rsidRPr="00515290">
              <w:rPr>
                <w:rFonts w:asciiTheme="majorBidi" w:eastAsia="Times New Roman" w:hAnsiTheme="majorBidi" w:cstheme="majorBidi"/>
                <w:color w:val="000000"/>
                <w:sz w:val="24"/>
                <w:szCs w:val="24"/>
                <w:rtl/>
              </w:rPr>
              <w:t>2- اذكر خمسة من أسماء الله الحسنى</w:t>
            </w:r>
          </w:p>
          <w:p w:rsidR="00B10248" w:rsidRPr="00515290" w:rsidRDefault="00B10248" w:rsidP="00EA3CDD">
            <w:pPr>
              <w:spacing w:after="0" w:line="240" w:lineRule="auto"/>
              <w:rPr>
                <w:rFonts w:asciiTheme="majorBidi" w:eastAsia="Times New Roman" w:hAnsiTheme="majorBidi" w:cstheme="majorBidi"/>
                <w:b/>
                <w:bCs/>
                <w:color w:val="000000"/>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b/>
                <w:bCs/>
                <w:color w:val="000000"/>
                <w:sz w:val="24"/>
                <w:szCs w:val="24"/>
                <w:rtl/>
              </w:rPr>
            </w:pPr>
            <w:r w:rsidRPr="00515290">
              <w:rPr>
                <w:rFonts w:asciiTheme="majorBidi" w:eastAsia="Times New Roman" w:hAnsiTheme="majorBidi" w:cstheme="majorBidi"/>
                <w:color w:val="000000"/>
                <w:sz w:val="24"/>
                <w:szCs w:val="24"/>
                <w:rtl/>
              </w:rPr>
              <w:t xml:space="preserve">ج2: السميع، البصير، </w:t>
            </w:r>
            <w:proofErr w:type="spellStart"/>
            <w:r w:rsidRPr="00515290">
              <w:rPr>
                <w:rFonts w:asciiTheme="majorBidi" w:eastAsia="Times New Roman" w:hAnsiTheme="majorBidi" w:cstheme="majorBidi"/>
                <w:color w:val="000000"/>
                <w:sz w:val="24"/>
                <w:szCs w:val="24"/>
                <w:rtl/>
              </w:rPr>
              <w:t>الرقيب،القدير</w:t>
            </w:r>
            <w:proofErr w:type="spellEnd"/>
            <w:r w:rsidRPr="00515290">
              <w:rPr>
                <w:rFonts w:asciiTheme="majorBidi" w:eastAsia="Times New Roman" w:hAnsiTheme="majorBidi" w:cstheme="majorBidi"/>
                <w:color w:val="000000"/>
                <w:sz w:val="24"/>
                <w:szCs w:val="24"/>
                <w:rtl/>
              </w:rPr>
              <w:t>، الرحيم.</w:t>
            </w:r>
          </w:p>
          <w:p w:rsidR="00B10248" w:rsidRPr="00515290" w:rsidRDefault="00B10248" w:rsidP="00EA3CDD">
            <w:pPr>
              <w:spacing w:after="0" w:line="240" w:lineRule="auto"/>
              <w:rPr>
                <w:rFonts w:asciiTheme="majorBidi" w:eastAsia="Times New Roman" w:hAnsiTheme="majorBidi" w:cstheme="majorBidi"/>
                <w:b/>
                <w:bCs/>
                <w:color w:val="000000"/>
                <w:sz w:val="24"/>
                <w:szCs w:val="24"/>
              </w:rPr>
            </w:pPr>
          </w:p>
        </w:tc>
      </w:tr>
      <w:tr w:rsidR="00B10248" w:rsidRPr="00EC04EE" w:rsidTr="00B10248">
        <w:trPr>
          <w:trHeight w:val="1133"/>
        </w:trPr>
        <w:tc>
          <w:tcPr>
            <w:tcW w:w="1260" w:type="dxa"/>
            <w:vMerge/>
            <w:tcBorders>
              <w:left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260"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color w:val="000000"/>
                <w:sz w:val="24"/>
                <w:szCs w:val="24"/>
                <w:rtl/>
              </w:rPr>
              <w:t>3-</w:t>
            </w:r>
            <w:r w:rsidRPr="00515290">
              <w:rPr>
                <w:rFonts w:asciiTheme="majorBidi" w:eastAsia="Times New Roman" w:hAnsiTheme="majorBidi" w:cstheme="majorBidi"/>
                <w:sz w:val="24"/>
                <w:szCs w:val="24"/>
                <w:rtl/>
              </w:rPr>
              <w:t xml:space="preserve"> استنتج أثرين من آثار الإيمان بأسماء الله تعالى.</w:t>
            </w:r>
          </w:p>
        </w:tc>
        <w:tc>
          <w:tcPr>
            <w:tcW w:w="576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hAnsiTheme="majorBidi" w:cstheme="majorBidi"/>
                <w:color w:val="000000"/>
                <w:sz w:val="24"/>
                <w:szCs w:val="24"/>
                <w:rtl/>
                <w:lang w:bidi="ar-JO"/>
              </w:rPr>
            </w:pPr>
            <w:r w:rsidRPr="00515290">
              <w:rPr>
                <w:rFonts w:asciiTheme="majorBidi" w:eastAsia="Times New Roman" w:hAnsiTheme="majorBidi" w:cstheme="majorBidi"/>
                <w:color w:val="000000"/>
                <w:sz w:val="24"/>
                <w:szCs w:val="24"/>
                <w:rtl/>
              </w:rPr>
              <w:t>ج3</w:t>
            </w:r>
            <w:r w:rsidRPr="00515290">
              <w:rPr>
                <w:rFonts w:asciiTheme="majorBidi" w:eastAsia="Times New Roman" w:hAnsiTheme="majorBidi" w:cstheme="majorBidi"/>
                <w:b/>
                <w:bCs/>
                <w:color w:val="000000"/>
                <w:sz w:val="24"/>
                <w:szCs w:val="24"/>
                <w:rtl/>
              </w:rPr>
              <w:t xml:space="preserve">: 1- </w:t>
            </w:r>
            <w:r w:rsidRPr="00515290">
              <w:rPr>
                <w:rFonts w:asciiTheme="majorBidi" w:hAnsiTheme="majorBidi" w:cstheme="majorBidi"/>
                <w:color w:val="000000"/>
                <w:sz w:val="24"/>
                <w:szCs w:val="24"/>
                <w:rtl/>
                <w:lang w:bidi="ar-JO"/>
              </w:rPr>
              <w:t>زيادة المعرفة بالله سبحانه وتعالى.</w:t>
            </w:r>
          </w:p>
          <w:p w:rsidR="00B10248" w:rsidRPr="00515290" w:rsidRDefault="00B10248" w:rsidP="00EA3CDD">
            <w:pPr>
              <w:numPr>
                <w:ilvl w:val="0"/>
                <w:numId w:val="29"/>
              </w:numPr>
              <w:spacing w:after="0" w:line="240" w:lineRule="auto"/>
              <w:contextualSpacing/>
              <w:rPr>
                <w:rFonts w:asciiTheme="majorBidi" w:eastAsia="Times New Roman" w:hAnsiTheme="majorBidi" w:cstheme="majorBidi"/>
                <w:b/>
                <w:bCs/>
                <w:color w:val="000000"/>
                <w:sz w:val="24"/>
                <w:szCs w:val="24"/>
              </w:rPr>
            </w:pPr>
            <w:r w:rsidRPr="00515290">
              <w:rPr>
                <w:rFonts w:asciiTheme="majorBidi" w:hAnsiTheme="majorBidi" w:cstheme="majorBidi"/>
                <w:color w:val="000000"/>
                <w:sz w:val="24"/>
                <w:szCs w:val="24"/>
                <w:rtl/>
                <w:lang w:bidi="ar-JO"/>
              </w:rPr>
              <w:t xml:space="preserve"> زيادة محبته وتعظيمه وإخلاص العمل له</w:t>
            </w:r>
          </w:p>
          <w:p w:rsidR="00B10248" w:rsidRPr="00515290" w:rsidRDefault="00B10248" w:rsidP="00EA3CDD">
            <w:pPr>
              <w:numPr>
                <w:ilvl w:val="0"/>
                <w:numId w:val="29"/>
              </w:numPr>
              <w:spacing w:after="0" w:line="240" w:lineRule="auto"/>
              <w:contextualSpacing/>
              <w:rPr>
                <w:rFonts w:asciiTheme="majorBidi" w:eastAsia="Times New Roman" w:hAnsiTheme="majorBidi" w:cstheme="majorBidi"/>
                <w:b/>
                <w:bCs/>
                <w:color w:val="000000"/>
                <w:sz w:val="24"/>
                <w:szCs w:val="24"/>
              </w:rPr>
            </w:pPr>
            <w:r w:rsidRPr="00515290">
              <w:rPr>
                <w:rFonts w:asciiTheme="majorBidi" w:hAnsiTheme="majorBidi" w:cstheme="majorBidi"/>
                <w:color w:val="000000"/>
                <w:sz w:val="24"/>
                <w:szCs w:val="24"/>
                <w:rtl/>
                <w:lang w:bidi="ar-JO"/>
              </w:rPr>
              <w:t xml:space="preserve"> العمل بمقتضى معانيها وما دلت عليه من صفات الكمال والجلال</w:t>
            </w:r>
            <w:r w:rsidRPr="00515290">
              <w:rPr>
                <w:rFonts w:asciiTheme="majorBidi" w:eastAsia="Times New Roman" w:hAnsiTheme="majorBidi" w:cstheme="majorBidi"/>
                <w:b/>
                <w:bCs/>
                <w:color w:val="000000"/>
                <w:sz w:val="24"/>
                <w:szCs w:val="24"/>
              </w:rPr>
              <w:t xml:space="preserve"> </w:t>
            </w:r>
          </w:p>
        </w:tc>
      </w:tr>
      <w:tr w:rsidR="00B10248" w:rsidRPr="00EC04EE" w:rsidTr="00B10248">
        <w:trPr>
          <w:trHeight w:val="721"/>
        </w:trPr>
        <w:tc>
          <w:tcPr>
            <w:tcW w:w="1260" w:type="dxa"/>
            <w:vMerge/>
            <w:tcBorders>
              <w:left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260"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eastAsia="Times New Roman" w:hAnsiTheme="majorBidi" w:cstheme="majorBidi"/>
                <w:b/>
                <w:bCs/>
                <w:color w:val="000000"/>
                <w:sz w:val="24"/>
                <w:szCs w:val="24"/>
              </w:rPr>
            </w:pPr>
            <w:r w:rsidRPr="00515290">
              <w:rPr>
                <w:rFonts w:asciiTheme="majorBidi" w:eastAsia="Times New Roman" w:hAnsiTheme="majorBidi" w:cstheme="majorBidi"/>
                <w:sz w:val="24"/>
                <w:szCs w:val="24"/>
                <w:rtl/>
              </w:rPr>
              <w:t xml:space="preserve">4- يقول رسول الله </w:t>
            </w:r>
            <w:r w:rsidRPr="00515290">
              <w:rPr>
                <w:rFonts w:asciiTheme="majorBidi" w:eastAsia="Times New Roman" w:hAnsiTheme="majorBidi" w:cstheme="majorBidi"/>
                <w:sz w:val="24"/>
                <w:szCs w:val="24"/>
              </w:rPr>
              <w:sym w:font="AGA Arabesque" w:char="F072"/>
            </w:r>
            <w:r w:rsidRPr="00515290">
              <w:rPr>
                <w:rFonts w:asciiTheme="majorBidi" w:eastAsia="Times New Roman" w:hAnsiTheme="majorBidi" w:cstheme="majorBidi"/>
                <w:sz w:val="24"/>
                <w:szCs w:val="24"/>
                <w:rtl/>
              </w:rPr>
              <w:t>: إِنَّ لِلَّهِ تِسْعَةً وَتِسْعِينَ اسْمًا، مِائَةً إِلَّا وَاحِدًا، مَنْ أَحْصَاهَا دَخَلَ الْجَنَّةَ"</w:t>
            </w:r>
            <w:r w:rsidRPr="00515290">
              <w:rPr>
                <w:rFonts w:asciiTheme="majorBidi" w:eastAsia="Times New Roman" w:hAnsiTheme="majorBidi" w:cstheme="majorBidi"/>
                <w:color w:val="000000"/>
                <w:sz w:val="24"/>
                <w:szCs w:val="24"/>
                <w:rtl/>
              </w:rPr>
              <w:t>،</w:t>
            </w:r>
            <w:r w:rsidRPr="00515290">
              <w:rPr>
                <w:rFonts w:asciiTheme="majorBidi" w:eastAsia="Times New Roman" w:hAnsiTheme="majorBidi" w:cstheme="majorBidi"/>
                <w:color w:val="000000"/>
                <w:sz w:val="24"/>
                <w:szCs w:val="24"/>
                <w:rtl/>
                <w:lang w:val="x-none" w:eastAsia="x-none"/>
              </w:rPr>
              <w:t xml:space="preserve"> </w:t>
            </w:r>
            <w:r w:rsidRPr="00515290">
              <w:rPr>
                <w:rFonts w:asciiTheme="majorBidi" w:eastAsia="Times New Roman" w:hAnsiTheme="majorBidi" w:cstheme="majorBidi"/>
                <w:sz w:val="24"/>
                <w:szCs w:val="24"/>
                <w:rtl/>
              </w:rPr>
              <w:t>بيّن معنى إحصاء أسماء الله تعالى.</w:t>
            </w:r>
          </w:p>
        </w:tc>
        <w:tc>
          <w:tcPr>
            <w:tcW w:w="576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60" w:line="240" w:lineRule="auto"/>
              <w:jc w:val="both"/>
              <w:rPr>
                <w:rFonts w:asciiTheme="majorBidi" w:hAnsiTheme="majorBidi" w:cstheme="majorBidi"/>
                <w:color w:val="000000"/>
                <w:sz w:val="24"/>
                <w:szCs w:val="24"/>
                <w:rtl/>
              </w:rPr>
            </w:pPr>
            <w:r w:rsidRPr="00515290">
              <w:rPr>
                <w:rFonts w:asciiTheme="majorBidi" w:hAnsiTheme="majorBidi" w:cstheme="majorBidi"/>
                <w:color w:val="000000"/>
                <w:sz w:val="24"/>
                <w:szCs w:val="24"/>
                <w:rtl/>
                <w:lang w:bidi="ar-JO"/>
              </w:rPr>
              <w:t>ج4:</w:t>
            </w:r>
            <w:r w:rsidRPr="00515290">
              <w:rPr>
                <w:rFonts w:asciiTheme="majorBidi" w:eastAsia="Times New Roman" w:hAnsiTheme="majorBidi" w:cstheme="majorBidi"/>
                <w:color w:val="000000"/>
                <w:sz w:val="24"/>
                <w:szCs w:val="24"/>
                <w:rtl/>
                <w:lang w:val="x-none" w:eastAsia="x-none"/>
              </w:rPr>
              <w:t xml:space="preserve"> معرفتها وفهم معانيها ومدلولاتها والعمل بمقتضاها ودعاء الله بها والثناء عليه</w:t>
            </w:r>
            <w:r w:rsidRPr="00515290">
              <w:rPr>
                <w:rFonts w:asciiTheme="majorBidi" w:hAnsiTheme="majorBidi" w:cstheme="majorBidi"/>
                <w:color w:val="000000"/>
                <w:sz w:val="24"/>
                <w:szCs w:val="24"/>
                <w:rtl/>
              </w:rPr>
              <w:t>.</w:t>
            </w:r>
          </w:p>
          <w:p w:rsidR="00B10248" w:rsidRPr="00515290" w:rsidRDefault="00B10248" w:rsidP="00EA3CDD">
            <w:pPr>
              <w:spacing w:after="0" w:line="240" w:lineRule="auto"/>
              <w:rPr>
                <w:rFonts w:asciiTheme="majorBidi" w:eastAsia="Times New Roman" w:hAnsiTheme="majorBidi" w:cstheme="majorBidi"/>
                <w:b/>
                <w:bCs/>
                <w:color w:val="000000"/>
                <w:sz w:val="24"/>
                <w:szCs w:val="24"/>
              </w:rPr>
            </w:pPr>
          </w:p>
        </w:tc>
      </w:tr>
      <w:tr w:rsidR="00B10248" w:rsidRPr="00EC04EE" w:rsidTr="00B10248">
        <w:trPr>
          <w:trHeight w:val="721"/>
        </w:trPr>
        <w:tc>
          <w:tcPr>
            <w:tcW w:w="1260" w:type="dxa"/>
            <w:vMerge/>
            <w:tcBorders>
              <w:left w:val="single" w:sz="4" w:space="0" w:color="auto"/>
              <w:bottom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260"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lang w:bidi="ar-JO"/>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before="60" w:after="60" w:line="240" w:lineRule="auto"/>
              <w:jc w:val="both"/>
              <w:rPr>
                <w:rFonts w:asciiTheme="majorBidi" w:eastAsia="Times New Roman" w:hAnsiTheme="majorBidi" w:cstheme="majorBidi"/>
                <w:sz w:val="24"/>
                <w:szCs w:val="24"/>
              </w:rPr>
            </w:pPr>
            <w:r w:rsidRPr="00515290">
              <w:rPr>
                <w:rFonts w:asciiTheme="majorBidi" w:eastAsia="Times New Roman" w:hAnsiTheme="majorBidi" w:cstheme="majorBidi"/>
                <w:color w:val="000000"/>
                <w:sz w:val="24"/>
                <w:szCs w:val="24"/>
                <w:rtl/>
              </w:rPr>
              <w:t xml:space="preserve">5- </w:t>
            </w:r>
            <w:r w:rsidRPr="00515290">
              <w:rPr>
                <w:rFonts w:asciiTheme="majorBidi" w:eastAsia="Times New Roman" w:hAnsiTheme="majorBidi" w:cstheme="majorBidi"/>
                <w:sz w:val="24"/>
                <w:szCs w:val="24"/>
                <w:rtl/>
              </w:rPr>
              <w:t>اذكر اسماً من أسماء الله تعالى لم يراعه كل واحد مما يأتي:</w:t>
            </w:r>
          </w:p>
          <w:p w:rsidR="00B10248" w:rsidRPr="00515290" w:rsidRDefault="00B10248" w:rsidP="00EA3CDD">
            <w:pPr>
              <w:spacing w:before="60" w:after="60" w:line="240" w:lineRule="auto"/>
              <w:contextualSpacing/>
              <w:rPr>
                <w:rFonts w:asciiTheme="majorBidi" w:eastAsia="Times New Roman" w:hAnsiTheme="majorBidi" w:cstheme="majorBidi"/>
                <w:b/>
                <w:bCs/>
                <w:color w:val="000000"/>
                <w:sz w:val="24"/>
                <w:szCs w:val="24"/>
                <w:lang w:bidi="ar-JO"/>
              </w:rPr>
            </w:pPr>
          </w:p>
        </w:tc>
        <w:tc>
          <w:tcPr>
            <w:tcW w:w="5760" w:type="dxa"/>
            <w:tcBorders>
              <w:top w:val="single" w:sz="4" w:space="0" w:color="auto"/>
              <w:left w:val="single" w:sz="4" w:space="0" w:color="auto"/>
              <w:bottom w:val="single" w:sz="4" w:space="0" w:color="auto"/>
              <w:right w:val="single" w:sz="4" w:space="0" w:color="auto"/>
            </w:tcBorders>
            <w:vAlign w:val="center"/>
          </w:tcPr>
          <w:p w:rsidR="00B10248" w:rsidRPr="00515290" w:rsidRDefault="00B10248" w:rsidP="00EA3CDD">
            <w:pPr>
              <w:spacing w:after="0" w:line="240" w:lineRule="auto"/>
              <w:rPr>
                <w:rFonts w:asciiTheme="majorBidi" w:hAnsiTheme="majorBidi" w:cstheme="majorBidi"/>
                <w:sz w:val="24"/>
                <w:szCs w:val="24"/>
                <w:rtl/>
                <w:lang w:bidi="ar-JO"/>
              </w:rPr>
            </w:pPr>
          </w:p>
          <w:tbl>
            <w:tblPr>
              <w:bidiVisual/>
              <w:tblW w:w="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66"/>
              <w:gridCol w:w="2535"/>
            </w:tblGrid>
            <w:tr w:rsidR="00B10248" w:rsidRPr="00515290" w:rsidTr="00EC04EE">
              <w:trPr>
                <w:trHeight w:val="579"/>
              </w:trPr>
              <w:tc>
                <w:tcPr>
                  <w:tcW w:w="711" w:type="pct"/>
                  <w:tcBorders>
                    <w:top w:val="single" w:sz="4" w:space="0" w:color="auto"/>
                    <w:left w:val="single" w:sz="4" w:space="0" w:color="auto"/>
                    <w:bottom w:val="single" w:sz="4" w:space="0" w:color="auto"/>
                    <w:right w:val="single" w:sz="12" w:space="0" w:color="auto"/>
                  </w:tcBorders>
                  <w:vAlign w:val="center"/>
                  <w:hideMark/>
                </w:tcPr>
                <w:p w:rsidR="00B10248" w:rsidRPr="00515290" w:rsidRDefault="00B10248" w:rsidP="00EA3CDD">
                  <w:pPr>
                    <w:spacing w:after="60" w:line="240" w:lineRule="auto"/>
                    <w:jc w:val="center"/>
                    <w:rPr>
                      <w:rFonts w:asciiTheme="majorBidi" w:hAnsiTheme="majorBidi" w:cstheme="majorBidi"/>
                      <w:b/>
                      <w:bCs/>
                      <w:sz w:val="24"/>
                      <w:szCs w:val="24"/>
                      <w:lang w:bidi="ar-JO"/>
                    </w:rPr>
                  </w:pPr>
                  <w:r w:rsidRPr="00515290">
                    <w:rPr>
                      <w:rFonts w:asciiTheme="majorBidi" w:eastAsia="Times New Roman" w:hAnsiTheme="majorBidi" w:cstheme="majorBidi"/>
                      <w:b/>
                      <w:bCs/>
                      <w:sz w:val="24"/>
                      <w:szCs w:val="24"/>
                      <w:rtl/>
                    </w:rPr>
                    <w:t>الرقم</w:t>
                  </w:r>
                </w:p>
              </w:tc>
              <w:tc>
                <w:tcPr>
                  <w:tcW w:w="1701" w:type="pct"/>
                  <w:tcBorders>
                    <w:top w:val="single" w:sz="4" w:space="0" w:color="auto"/>
                    <w:left w:val="single" w:sz="12" w:space="0" w:color="auto"/>
                    <w:bottom w:val="single" w:sz="4" w:space="0" w:color="auto"/>
                    <w:right w:val="single" w:sz="4" w:space="0" w:color="auto"/>
                  </w:tcBorders>
                  <w:vAlign w:val="center"/>
                  <w:hideMark/>
                </w:tcPr>
                <w:p w:rsidR="00B10248" w:rsidRPr="00515290" w:rsidRDefault="00B10248" w:rsidP="00EA3CDD">
                  <w:pPr>
                    <w:spacing w:after="60" w:line="240" w:lineRule="auto"/>
                    <w:jc w:val="center"/>
                    <w:rPr>
                      <w:rFonts w:asciiTheme="majorBidi" w:hAnsiTheme="majorBidi" w:cstheme="majorBidi"/>
                      <w:b/>
                      <w:bCs/>
                      <w:sz w:val="24"/>
                      <w:szCs w:val="24"/>
                      <w:lang w:bidi="ar-JO"/>
                    </w:rPr>
                  </w:pPr>
                  <w:r w:rsidRPr="00515290">
                    <w:rPr>
                      <w:rFonts w:asciiTheme="majorBidi" w:eastAsia="Times New Roman" w:hAnsiTheme="majorBidi" w:cstheme="majorBidi"/>
                      <w:b/>
                      <w:bCs/>
                      <w:sz w:val="24"/>
                      <w:szCs w:val="24"/>
                      <w:rtl/>
                    </w:rPr>
                    <w:t>السلوك</w:t>
                  </w:r>
                </w:p>
              </w:tc>
              <w:tc>
                <w:tcPr>
                  <w:tcW w:w="2588" w:type="pct"/>
                  <w:tcBorders>
                    <w:top w:val="single" w:sz="4" w:space="0" w:color="auto"/>
                    <w:left w:val="single" w:sz="4" w:space="0" w:color="auto"/>
                    <w:bottom w:val="single" w:sz="4" w:space="0" w:color="auto"/>
                    <w:right w:val="single" w:sz="4" w:space="0" w:color="auto"/>
                  </w:tcBorders>
                  <w:vAlign w:val="center"/>
                  <w:hideMark/>
                </w:tcPr>
                <w:p w:rsidR="00B10248" w:rsidRPr="00515290" w:rsidRDefault="00B10248" w:rsidP="00EA3CDD">
                  <w:pPr>
                    <w:spacing w:after="60" w:line="240" w:lineRule="auto"/>
                    <w:jc w:val="center"/>
                    <w:rPr>
                      <w:rFonts w:asciiTheme="majorBidi" w:hAnsiTheme="majorBidi" w:cstheme="majorBidi"/>
                      <w:b/>
                      <w:bCs/>
                      <w:sz w:val="24"/>
                      <w:szCs w:val="24"/>
                      <w:lang w:bidi="ar-JO"/>
                    </w:rPr>
                  </w:pPr>
                  <w:r w:rsidRPr="00515290">
                    <w:rPr>
                      <w:rFonts w:asciiTheme="majorBidi" w:eastAsia="Times New Roman" w:hAnsiTheme="majorBidi" w:cstheme="majorBidi"/>
                      <w:b/>
                      <w:bCs/>
                      <w:sz w:val="24"/>
                      <w:szCs w:val="24"/>
                      <w:rtl/>
                    </w:rPr>
                    <w:t>اسم الله تعالى الذي تنصحه به</w:t>
                  </w:r>
                </w:p>
              </w:tc>
            </w:tr>
            <w:tr w:rsidR="00B10248" w:rsidRPr="00515290" w:rsidTr="00EC04EE">
              <w:trPr>
                <w:trHeight w:val="579"/>
              </w:trPr>
              <w:tc>
                <w:tcPr>
                  <w:tcW w:w="711" w:type="pct"/>
                  <w:tcBorders>
                    <w:top w:val="single" w:sz="4" w:space="0" w:color="auto"/>
                    <w:left w:val="single" w:sz="4" w:space="0" w:color="auto"/>
                    <w:bottom w:val="single" w:sz="4" w:space="0" w:color="auto"/>
                    <w:right w:val="single" w:sz="12"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tl/>
                    </w:rPr>
                    <w:t>1-</w:t>
                  </w:r>
                </w:p>
              </w:tc>
              <w:tc>
                <w:tcPr>
                  <w:tcW w:w="1701" w:type="pct"/>
                  <w:tcBorders>
                    <w:top w:val="single" w:sz="4" w:space="0" w:color="auto"/>
                    <w:left w:val="single" w:sz="12" w:space="0" w:color="auto"/>
                    <w:bottom w:val="single" w:sz="4" w:space="0" w:color="auto"/>
                    <w:right w:val="single" w:sz="4"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tl/>
                    </w:rPr>
                    <w:t>الطالب الذي يعتدي على الآخرين لقوته.</w:t>
                  </w:r>
                </w:p>
              </w:tc>
              <w:tc>
                <w:tcPr>
                  <w:tcW w:w="2588" w:type="pct"/>
                  <w:tcBorders>
                    <w:top w:val="single" w:sz="4" w:space="0" w:color="auto"/>
                    <w:left w:val="single" w:sz="4" w:space="0" w:color="auto"/>
                    <w:bottom w:val="single" w:sz="4" w:space="0" w:color="auto"/>
                    <w:right w:val="single" w:sz="4" w:space="0" w:color="auto"/>
                  </w:tcBorders>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القوي، القدير.</w:t>
                  </w:r>
                </w:p>
              </w:tc>
            </w:tr>
            <w:tr w:rsidR="00B10248" w:rsidRPr="00515290" w:rsidTr="00EC04EE">
              <w:trPr>
                <w:trHeight w:val="847"/>
              </w:trPr>
              <w:tc>
                <w:tcPr>
                  <w:tcW w:w="711" w:type="pct"/>
                  <w:tcBorders>
                    <w:top w:val="single" w:sz="4" w:space="0" w:color="auto"/>
                    <w:left w:val="single" w:sz="4" w:space="0" w:color="auto"/>
                    <w:bottom w:val="single" w:sz="4" w:space="0" w:color="auto"/>
                    <w:right w:val="single" w:sz="12"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Pr>
                    <w:t xml:space="preserve"> </w:t>
                  </w:r>
                  <w:r w:rsidRPr="00515290">
                    <w:rPr>
                      <w:rFonts w:asciiTheme="majorBidi" w:eastAsia="Times New Roman" w:hAnsiTheme="majorBidi" w:cstheme="majorBidi"/>
                      <w:sz w:val="24"/>
                      <w:szCs w:val="24"/>
                      <w:rtl/>
                    </w:rPr>
                    <w:t xml:space="preserve">2- </w:t>
                  </w:r>
                </w:p>
              </w:tc>
              <w:tc>
                <w:tcPr>
                  <w:tcW w:w="1701" w:type="pct"/>
                  <w:tcBorders>
                    <w:top w:val="single" w:sz="4" w:space="0" w:color="auto"/>
                    <w:left w:val="single" w:sz="12" w:space="0" w:color="auto"/>
                    <w:bottom w:val="single" w:sz="4" w:space="0" w:color="auto"/>
                    <w:right w:val="single" w:sz="4"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tl/>
                    </w:rPr>
                    <w:t>الغني الذي يتكبر على الآخرين.</w:t>
                  </w:r>
                </w:p>
              </w:tc>
              <w:tc>
                <w:tcPr>
                  <w:tcW w:w="2588" w:type="pct"/>
                  <w:tcBorders>
                    <w:top w:val="single" w:sz="4" w:space="0" w:color="auto"/>
                    <w:left w:val="single" w:sz="4" w:space="0" w:color="auto"/>
                    <w:bottom w:val="single" w:sz="4" w:space="0" w:color="auto"/>
                    <w:right w:val="single" w:sz="4" w:space="0" w:color="auto"/>
                  </w:tcBorders>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المعطي، المانع، العزيز، المعز، المذل</w:t>
                  </w:r>
                </w:p>
              </w:tc>
            </w:tr>
            <w:tr w:rsidR="00B10248" w:rsidRPr="00515290" w:rsidTr="00EC04EE">
              <w:trPr>
                <w:trHeight w:val="579"/>
              </w:trPr>
              <w:tc>
                <w:tcPr>
                  <w:tcW w:w="711" w:type="pct"/>
                  <w:tcBorders>
                    <w:top w:val="single" w:sz="4" w:space="0" w:color="auto"/>
                    <w:left w:val="single" w:sz="4" w:space="0" w:color="auto"/>
                    <w:bottom w:val="single" w:sz="4" w:space="0" w:color="auto"/>
                    <w:right w:val="single" w:sz="12"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tl/>
                    </w:rPr>
                    <w:t>3-</w:t>
                  </w:r>
                </w:p>
              </w:tc>
              <w:tc>
                <w:tcPr>
                  <w:tcW w:w="1701" w:type="pct"/>
                  <w:tcBorders>
                    <w:top w:val="single" w:sz="4" w:space="0" w:color="auto"/>
                    <w:left w:val="single" w:sz="12" w:space="0" w:color="auto"/>
                    <w:bottom w:val="single" w:sz="4" w:space="0" w:color="auto"/>
                    <w:right w:val="single" w:sz="4"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tl/>
                    </w:rPr>
                    <w:t>الطالب الذي يغش في الامتحان.</w:t>
                  </w:r>
                </w:p>
              </w:tc>
              <w:tc>
                <w:tcPr>
                  <w:tcW w:w="2588" w:type="pct"/>
                  <w:tcBorders>
                    <w:top w:val="single" w:sz="4" w:space="0" w:color="auto"/>
                    <w:left w:val="single" w:sz="4" w:space="0" w:color="auto"/>
                    <w:bottom w:val="single" w:sz="4" w:space="0" w:color="auto"/>
                    <w:right w:val="single" w:sz="4" w:space="0" w:color="auto"/>
                  </w:tcBorders>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الرقيب</w:t>
                  </w:r>
                </w:p>
              </w:tc>
            </w:tr>
            <w:tr w:rsidR="00B10248" w:rsidRPr="00515290" w:rsidTr="00EC04EE">
              <w:trPr>
                <w:trHeight w:val="424"/>
              </w:trPr>
              <w:tc>
                <w:tcPr>
                  <w:tcW w:w="711" w:type="pct"/>
                  <w:tcBorders>
                    <w:top w:val="single" w:sz="4" w:space="0" w:color="auto"/>
                    <w:left w:val="single" w:sz="4" w:space="0" w:color="auto"/>
                    <w:bottom w:val="single" w:sz="4" w:space="0" w:color="auto"/>
                    <w:right w:val="single" w:sz="12"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tl/>
                    </w:rPr>
                    <w:t>4-</w:t>
                  </w:r>
                </w:p>
              </w:tc>
              <w:tc>
                <w:tcPr>
                  <w:tcW w:w="1701" w:type="pct"/>
                  <w:tcBorders>
                    <w:top w:val="single" w:sz="4" w:space="0" w:color="auto"/>
                    <w:left w:val="single" w:sz="12" w:space="0" w:color="auto"/>
                    <w:bottom w:val="single" w:sz="4" w:space="0" w:color="auto"/>
                    <w:right w:val="single" w:sz="4" w:space="0" w:color="auto"/>
                  </w:tcBorders>
                  <w:hideMark/>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eastAsia="Times New Roman" w:hAnsiTheme="majorBidi" w:cstheme="majorBidi"/>
                      <w:sz w:val="24"/>
                      <w:szCs w:val="24"/>
                      <w:rtl/>
                    </w:rPr>
                    <w:t>الشخص الذي يرفض مساعدة والدته في أعمال البيت.</w:t>
                  </w:r>
                </w:p>
              </w:tc>
              <w:tc>
                <w:tcPr>
                  <w:tcW w:w="2588" w:type="pct"/>
                  <w:tcBorders>
                    <w:top w:val="single" w:sz="4" w:space="0" w:color="auto"/>
                    <w:left w:val="single" w:sz="4" w:space="0" w:color="auto"/>
                    <w:bottom w:val="single" w:sz="4" w:space="0" w:color="auto"/>
                    <w:right w:val="single" w:sz="4" w:space="0" w:color="auto"/>
                  </w:tcBorders>
                </w:tcPr>
                <w:p w:rsidR="00B10248" w:rsidRPr="00515290" w:rsidRDefault="00B10248" w:rsidP="00EA3CDD">
                  <w:pPr>
                    <w:spacing w:after="60" w:line="240" w:lineRule="auto"/>
                    <w:jc w:val="both"/>
                    <w:rPr>
                      <w:rFonts w:asciiTheme="majorBidi" w:hAnsiTheme="majorBidi" w:cstheme="majorBidi"/>
                      <w:sz w:val="24"/>
                      <w:szCs w:val="24"/>
                      <w:lang w:bidi="ar-JO"/>
                    </w:rPr>
                  </w:pPr>
                  <w:r w:rsidRPr="00515290">
                    <w:rPr>
                      <w:rFonts w:asciiTheme="majorBidi" w:hAnsiTheme="majorBidi" w:cstheme="majorBidi"/>
                      <w:sz w:val="24"/>
                      <w:szCs w:val="24"/>
                      <w:rtl/>
                      <w:lang w:bidi="ar-JO"/>
                    </w:rPr>
                    <w:t>الرحيم، البر، الودود</w:t>
                  </w:r>
                </w:p>
              </w:tc>
            </w:tr>
          </w:tbl>
          <w:p w:rsidR="00B10248" w:rsidRPr="00515290" w:rsidRDefault="00B10248" w:rsidP="00EA3CDD">
            <w:pPr>
              <w:spacing w:after="0" w:line="240" w:lineRule="auto"/>
              <w:rPr>
                <w:rFonts w:asciiTheme="majorBidi" w:eastAsia="Times New Roman" w:hAnsiTheme="majorBidi" w:cstheme="majorBidi"/>
                <w:b/>
                <w:bCs/>
                <w:color w:val="000000"/>
                <w:sz w:val="24"/>
                <w:szCs w:val="24"/>
                <w:rtl/>
                <w:lang w:bidi="ar-JO"/>
              </w:rPr>
            </w:pPr>
          </w:p>
          <w:p w:rsidR="00B10248" w:rsidRPr="00515290" w:rsidRDefault="00B10248" w:rsidP="00EA3CDD">
            <w:pPr>
              <w:spacing w:after="0" w:line="240" w:lineRule="auto"/>
              <w:rPr>
                <w:rFonts w:asciiTheme="majorBidi" w:eastAsia="Times New Roman" w:hAnsiTheme="majorBidi" w:cstheme="majorBidi"/>
                <w:b/>
                <w:bCs/>
                <w:color w:val="000000"/>
                <w:sz w:val="24"/>
                <w:szCs w:val="24"/>
                <w:rtl/>
                <w:lang w:bidi="ar-JO"/>
              </w:rPr>
            </w:pPr>
          </w:p>
          <w:p w:rsidR="00B10248" w:rsidRPr="00515290" w:rsidRDefault="00B10248" w:rsidP="00EA3CDD">
            <w:pPr>
              <w:spacing w:after="0" w:line="240" w:lineRule="auto"/>
              <w:rPr>
                <w:rFonts w:asciiTheme="majorBidi" w:eastAsia="Times New Roman" w:hAnsiTheme="majorBidi" w:cstheme="majorBidi"/>
                <w:b/>
                <w:bCs/>
                <w:color w:val="000000"/>
                <w:sz w:val="24"/>
                <w:szCs w:val="24"/>
                <w:rtl/>
                <w:lang w:bidi="ar-JO"/>
              </w:rPr>
            </w:pPr>
          </w:p>
          <w:p w:rsidR="00B10248" w:rsidRPr="00515290" w:rsidRDefault="00B10248" w:rsidP="00EA3CDD">
            <w:pPr>
              <w:spacing w:after="0" w:line="240" w:lineRule="auto"/>
              <w:rPr>
                <w:rFonts w:asciiTheme="majorBidi" w:eastAsia="Times New Roman" w:hAnsiTheme="majorBidi" w:cstheme="majorBidi"/>
                <w:b/>
                <w:bCs/>
                <w:color w:val="000000"/>
                <w:sz w:val="24"/>
                <w:szCs w:val="24"/>
                <w:lang w:bidi="ar-JO"/>
              </w:rPr>
            </w:pPr>
          </w:p>
        </w:tc>
      </w:tr>
    </w:tbl>
    <w:p w:rsidR="00EC04EE" w:rsidRPr="00EC04EE" w:rsidRDefault="00EC04EE" w:rsidP="00EA3CDD">
      <w:pPr>
        <w:spacing w:after="0" w:line="240" w:lineRule="auto"/>
        <w:rPr>
          <w:rFonts w:asciiTheme="majorBidi" w:eastAsia="Times New Roman" w:hAnsiTheme="majorBidi" w:cstheme="majorBidi"/>
          <w:b/>
          <w:bCs/>
          <w:sz w:val="28"/>
          <w:szCs w:val="28"/>
        </w:rPr>
      </w:pPr>
    </w:p>
    <w:p w:rsidR="00EC04EE" w:rsidRPr="00EC04EE" w:rsidRDefault="00EC04EE" w:rsidP="00EA3CDD">
      <w:pPr>
        <w:spacing w:after="0" w:line="240" w:lineRule="auto"/>
        <w:rPr>
          <w:rFonts w:asciiTheme="majorBidi" w:eastAsia="Times New Roman" w:hAnsiTheme="majorBidi" w:cstheme="majorBidi"/>
          <w:sz w:val="28"/>
          <w:szCs w:val="28"/>
          <w:lang w:bidi="ar-JO"/>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tbl>
      <w:tblPr>
        <w:bidiVisual/>
        <w:tblW w:w="1098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361"/>
        <w:gridCol w:w="5389"/>
        <w:gridCol w:w="2700"/>
      </w:tblGrid>
      <w:tr w:rsidR="00B10248" w:rsidRPr="00EC04EE" w:rsidTr="00B10248">
        <w:trPr>
          <w:trHeight w:val="558"/>
        </w:trPr>
        <w:tc>
          <w:tcPr>
            <w:tcW w:w="1530" w:type="dxa"/>
            <w:tcBorders>
              <w:top w:val="single" w:sz="4" w:space="0" w:color="auto"/>
              <w:left w:val="single" w:sz="4" w:space="0" w:color="auto"/>
              <w:bottom w:val="single" w:sz="4" w:space="0" w:color="auto"/>
              <w:right w:val="single" w:sz="4" w:space="0" w:color="auto"/>
            </w:tcBorders>
            <w:shd w:val="clear" w:color="auto" w:fill="F2DBDB"/>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36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538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Pr>
                <w:rFonts w:asciiTheme="majorBidi" w:eastAsia="Times New Roman" w:hAnsiTheme="majorBidi" w:cstheme="majorBidi"/>
                <w:b/>
                <w:bCs/>
                <w:color w:val="FF0000"/>
                <w:sz w:val="28"/>
                <w:szCs w:val="28"/>
                <w:rtl/>
              </w:rPr>
              <w:t>نص ال</w:t>
            </w:r>
            <w:r>
              <w:rPr>
                <w:rFonts w:asciiTheme="majorBidi" w:eastAsia="Times New Roman" w:hAnsiTheme="majorBidi" w:cstheme="majorBidi" w:hint="cs"/>
                <w:b/>
                <w:bCs/>
                <w:color w:val="FF0000"/>
                <w:sz w:val="28"/>
                <w:szCs w:val="28"/>
                <w:rtl/>
              </w:rPr>
              <w:t>سؤال</w:t>
            </w:r>
            <w:r w:rsidRPr="00EC04EE">
              <w:rPr>
                <w:rFonts w:asciiTheme="majorBidi" w:eastAsia="Times New Roman" w:hAnsiTheme="majorBidi" w:cstheme="majorBidi"/>
                <w:b/>
                <w:bCs/>
                <w:color w:val="FF0000"/>
                <w:sz w:val="28"/>
                <w:szCs w:val="28"/>
                <w:rtl/>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B10248" w:rsidRPr="00EC04EE" w:rsidTr="00B10248">
        <w:trPr>
          <w:trHeight w:val="701"/>
        </w:trPr>
        <w:tc>
          <w:tcPr>
            <w:tcW w:w="1530" w:type="dxa"/>
            <w:vMerge w:val="restart"/>
            <w:tcBorders>
              <w:top w:val="single" w:sz="4" w:space="0" w:color="auto"/>
              <w:left w:val="single" w:sz="4" w:space="0" w:color="auto"/>
              <w:right w:val="single" w:sz="4" w:space="0" w:color="auto"/>
            </w:tcBorders>
          </w:tcPr>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Default="00B10248" w:rsidP="00EA3CDD">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10248" w:rsidRPr="00B10248" w:rsidRDefault="00B10248" w:rsidP="00EA3CDD">
            <w:pPr>
              <w:keepNext/>
              <w:keepLines/>
              <w:spacing w:before="60" w:after="0" w:line="240" w:lineRule="auto"/>
              <w:outlineLvl w:val="0"/>
              <w:rPr>
                <w:rFonts w:asciiTheme="majorBidi" w:hAnsiTheme="majorBidi" w:cstheme="majorBidi"/>
                <w:b/>
                <w:bCs/>
                <w:color w:val="000000"/>
                <w:sz w:val="24"/>
                <w:szCs w:val="24"/>
                <w:lang w:bidi="ar-JO"/>
              </w:rPr>
            </w:pPr>
            <w:r w:rsidRPr="00B10248">
              <w:rPr>
                <w:rFonts w:asciiTheme="majorBidi" w:eastAsiaTheme="majorEastAsia" w:hAnsiTheme="majorBidi" w:cstheme="majorBidi"/>
                <w:b/>
                <w:bCs/>
                <w:color w:val="000000"/>
                <w:sz w:val="24"/>
                <w:szCs w:val="24"/>
                <w:rtl/>
              </w:rPr>
              <w:t xml:space="preserve">الدرس الخامس عشر: </w:t>
            </w:r>
            <w:r w:rsidRPr="00B10248">
              <w:rPr>
                <w:rFonts w:asciiTheme="majorBidi" w:hAnsiTheme="majorBidi" w:cstheme="majorBidi"/>
                <w:b/>
                <w:bCs/>
                <w:color w:val="000000"/>
                <w:sz w:val="24"/>
                <w:szCs w:val="24"/>
                <w:rtl/>
                <w:lang w:bidi="ar-JO"/>
              </w:rPr>
              <w:t xml:space="preserve"> الوقف الاختياري غير الجائز(الوقف القبيح)</w:t>
            </w:r>
          </w:p>
          <w:p w:rsidR="00B10248" w:rsidRPr="00B10248"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361"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67</w:t>
            </w:r>
          </w:p>
        </w:tc>
        <w:tc>
          <w:tcPr>
            <w:tcW w:w="5389"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spacing w:before="60" w:after="60" w:line="240" w:lineRule="auto"/>
              <w:jc w:val="both"/>
              <w:rPr>
                <w:rFonts w:asciiTheme="majorBidi" w:hAnsiTheme="majorBidi" w:cstheme="majorBidi"/>
                <w:sz w:val="24"/>
                <w:szCs w:val="24"/>
                <w:rtl/>
                <w:lang w:bidi="ar-JO"/>
              </w:rPr>
            </w:pPr>
            <w:r w:rsidRPr="00D02DA0">
              <w:rPr>
                <w:rFonts w:asciiTheme="majorBidi" w:hAnsiTheme="majorBidi" w:cstheme="majorBidi"/>
                <w:sz w:val="24"/>
                <w:szCs w:val="24"/>
                <w:rtl/>
                <w:lang w:bidi="ar-JO"/>
              </w:rPr>
              <w:t>أُقوِّم تعلمي وأدائي</w:t>
            </w:r>
          </w:p>
          <w:p w:rsidR="00B10248" w:rsidRPr="00D02DA0" w:rsidRDefault="00B10248" w:rsidP="00EA3CDD">
            <w:pPr>
              <w:spacing w:before="60" w:after="60" w:line="240" w:lineRule="auto"/>
              <w:jc w:val="both"/>
              <w:rPr>
                <w:rFonts w:asciiTheme="majorBidi" w:hAnsiTheme="majorBidi" w:cstheme="majorBidi"/>
                <w:sz w:val="24"/>
                <w:szCs w:val="24"/>
                <w:rtl/>
                <w:lang w:bidi="ar-JO"/>
              </w:rPr>
            </w:pPr>
            <w:r w:rsidRPr="00D02DA0">
              <w:rPr>
                <w:rFonts w:asciiTheme="majorBidi" w:hAnsiTheme="majorBidi" w:cstheme="majorBidi"/>
                <w:sz w:val="24"/>
                <w:szCs w:val="24"/>
                <w:rtl/>
                <w:lang w:bidi="ar-JO"/>
              </w:rPr>
              <w:t xml:space="preserve">1-  استخرج من الآيات الكريمة السابقة مثالاً على كل من: </w:t>
            </w:r>
          </w:p>
          <w:p w:rsidR="00B10248" w:rsidRPr="00D02DA0" w:rsidRDefault="00B10248" w:rsidP="00EA3CDD">
            <w:pPr>
              <w:tabs>
                <w:tab w:val="right" w:leader="dot" w:pos="9372"/>
              </w:tabs>
              <w:spacing w:before="60" w:after="0" w:line="240" w:lineRule="auto"/>
              <w:jc w:val="lowKashida"/>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أ. الوقف الاختياري التام: </w:t>
            </w:r>
            <w:r w:rsidRPr="00D02DA0">
              <w:rPr>
                <w:rFonts w:asciiTheme="majorBidi" w:hAnsiTheme="majorBidi" w:cstheme="majorBidi"/>
                <w:color w:val="000000"/>
                <w:sz w:val="24"/>
                <w:szCs w:val="24"/>
                <w:rtl/>
                <w:lang w:bidi="ar-JO"/>
              </w:rPr>
              <w:tab/>
            </w:r>
          </w:p>
          <w:p w:rsidR="00B10248" w:rsidRPr="00D02DA0" w:rsidRDefault="00B10248" w:rsidP="00EA3CDD">
            <w:pPr>
              <w:tabs>
                <w:tab w:val="right" w:leader="dot" w:pos="9372"/>
              </w:tabs>
              <w:spacing w:before="60" w:after="0" w:line="240" w:lineRule="auto"/>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ب. الوقف الاختياري الحسن: </w:t>
            </w:r>
            <w:r w:rsidRPr="00D02DA0">
              <w:rPr>
                <w:rFonts w:asciiTheme="majorBidi" w:hAnsiTheme="majorBidi" w:cstheme="majorBidi"/>
                <w:color w:val="000000"/>
                <w:sz w:val="24"/>
                <w:szCs w:val="24"/>
                <w:rtl/>
                <w:lang w:bidi="ar-JO"/>
              </w:rPr>
              <w:tab/>
            </w:r>
          </w:p>
          <w:p w:rsidR="00B10248" w:rsidRPr="00D02DA0" w:rsidRDefault="00B10248" w:rsidP="00EA3CDD">
            <w:pPr>
              <w:spacing w:after="0" w:line="240" w:lineRule="auto"/>
              <w:rPr>
                <w:rFonts w:asciiTheme="majorBidi" w:eastAsia="Times New Roman" w:hAnsiTheme="majorBidi" w:cstheme="majorBidi"/>
                <w:b/>
                <w:bCs/>
                <w:color w:val="000000"/>
                <w:sz w:val="24"/>
                <w:szCs w:val="24"/>
              </w:rPr>
            </w:pPr>
            <w:r w:rsidRPr="00D02DA0">
              <w:rPr>
                <w:rFonts w:asciiTheme="majorBidi" w:hAnsiTheme="majorBidi" w:cstheme="majorBidi"/>
                <w:color w:val="000000"/>
                <w:sz w:val="24"/>
                <w:szCs w:val="24"/>
                <w:rtl/>
                <w:lang w:bidi="ar-JO"/>
              </w:rPr>
              <w:t xml:space="preserve"> ج. الوقف الاختياري القبيح:</w:t>
            </w:r>
            <w:r w:rsidRPr="00D02DA0">
              <w:rPr>
                <w:rFonts w:asciiTheme="majorBidi" w:eastAsia="Times New Roman" w:hAnsiTheme="majorBidi" w:cstheme="majorBidi"/>
                <w:b/>
                <w:bCs/>
                <w:color w:val="000000"/>
                <w:sz w:val="24"/>
                <w:szCs w:val="24"/>
                <w:rtl/>
              </w:rPr>
              <w:t>...................</w:t>
            </w:r>
          </w:p>
        </w:tc>
        <w:tc>
          <w:tcPr>
            <w:tcW w:w="2700"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ج1  ا- نجزي الظالمين.</w:t>
            </w:r>
          </w:p>
          <w:p w:rsidR="00B10248" w:rsidRPr="00D02DA0" w:rsidRDefault="00B10248"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ب- نجزي المجرمين، إلا وسعها.</w:t>
            </w:r>
          </w:p>
          <w:p w:rsidR="00B10248" w:rsidRPr="00D02DA0" w:rsidRDefault="00B10248"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 xml:space="preserve">ج- وقالوا الحمد لله الذي هدانا لهذا وما كنا </w:t>
            </w:r>
            <w:r w:rsidRPr="00D02DA0">
              <w:rPr>
                <w:rFonts w:asciiTheme="majorBidi" w:eastAsia="Times New Roman" w:hAnsiTheme="majorBidi" w:cstheme="majorBidi"/>
                <w:color w:val="000000"/>
                <w:sz w:val="24"/>
                <w:szCs w:val="24"/>
                <w:u w:val="single"/>
                <w:rtl/>
              </w:rPr>
              <w:t>لنهتدي</w:t>
            </w:r>
            <w:r w:rsidRPr="00D02DA0">
              <w:rPr>
                <w:rFonts w:asciiTheme="majorBidi" w:eastAsia="Times New Roman" w:hAnsiTheme="majorBidi" w:cstheme="majorBidi"/>
                <w:color w:val="000000"/>
                <w:sz w:val="24"/>
                <w:szCs w:val="24"/>
                <w:rtl/>
              </w:rPr>
              <w:t>". الوقف على كلمة (أبواب) من الآية 40</w:t>
            </w:r>
          </w:p>
          <w:p w:rsidR="00B10248" w:rsidRPr="00D02DA0" w:rsidRDefault="00B10248" w:rsidP="00EA3CDD">
            <w:pPr>
              <w:spacing w:after="0" w:line="240" w:lineRule="auto"/>
              <w:rPr>
                <w:rFonts w:asciiTheme="majorBidi" w:eastAsia="Times New Roman" w:hAnsiTheme="majorBidi" w:cstheme="majorBidi"/>
                <w:color w:val="000000"/>
                <w:sz w:val="24"/>
                <w:szCs w:val="24"/>
              </w:rPr>
            </w:pPr>
          </w:p>
        </w:tc>
      </w:tr>
      <w:tr w:rsidR="00B10248" w:rsidRPr="00EC04EE" w:rsidTr="00B10248">
        <w:trPr>
          <w:trHeight w:val="701"/>
        </w:trPr>
        <w:tc>
          <w:tcPr>
            <w:tcW w:w="1530" w:type="dxa"/>
            <w:vMerge/>
            <w:tcBorders>
              <w:left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361"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5389"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tabs>
                <w:tab w:val="right" w:leader="dot" w:pos="9372"/>
              </w:tabs>
              <w:spacing w:before="60" w:after="0" w:line="240" w:lineRule="auto"/>
              <w:jc w:val="lowKashida"/>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2- أبيّن وجه القبح في الوقف على الكلمات التي تحتها خط في الآيتين الكريمتين الآتيتين: </w:t>
            </w:r>
          </w:p>
          <w:p w:rsidR="00B10248" w:rsidRPr="00D02DA0" w:rsidRDefault="00B10248" w:rsidP="00EA3CDD">
            <w:pPr>
              <w:widowControl w:val="0"/>
              <w:numPr>
                <w:ilvl w:val="0"/>
                <w:numId w:val="48"/>
              </w:numPr>
              <w:tabs>
                <w:tab w:val="right" w:leader="dot" w:pos="9372"/>
              </w:tabs>
              <w:spacing w:before="60" w:after="60" w:line="240" w:lineRule="auto"/>
              <w:jc w:val="lowKashida"/>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قال تعالى: "أُولَئِكَ يَدْعُونَ إِلَى النَّارِ </w:t>
            </w:r>
            <w:r w:rsidRPr="00D02DA0">
              <w:rPr>
                <w:rFonts w:asciiTheme="majorBidi" w:hAnsiTheme="majorBidi" w:cstheme="majorBidi"/>
                <w:color w:val="000000"/>
                <w:sz w:val="24"/>
                <w:szCs w:val="24"/>
                <w:u w:val="single"/>
                <w:rtl/>
                <w:lang w:bidi="ar-JO"/>
              </w:rPr>
              <w:t>وَاللَّهُ</w:t>
            </w:r>
            <w:r w:rsidRPr="00D02DA0">
              <w:rPr>
                <w:rFonts w:asciiTheme="majorBidi" w:hAnsiTheme="majorBidi" w:cstheme="majorBidi"/>
                <w:color w:val="000000"/>
                <w:sz w:val="24"/>
                <w:szCs w:val="24"/>
                <w:rtl/>
                <w:lang w:bidi="ar-JO"/>
              </w:rPr>
              <w:t xml:space="preserve"> يَدْعُو إِلَى الْجَنَّةِ وَالْمَغْفِرَةِ بِإِذْنِهِ" (سورة البقرة، الآية 221). </w:t>
            </w:r>
          </w:p>
          <w:p w:rsidR="00B10248" w:rsidRPr="00D02DA0" w:rsidRDefault="00B10248" w:rsidP="00EA3CDD">
            <w:pPr>
              <w:widowControl w:val="0"/>
              <w:numPr>
                <w:ilvl w:val="0"/>
                <w:numId w:val="48"/>
              </w:numPr>
              <w:tabs>
                <w:tab w:val="right" w:leader="dot" w:pos="9372"/>
              </w:tabs>
              <w:spacing w:before="60" w:after="60" w:line="240" w:lineRule="auto"/>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قال تعالى: "فَبُهِتَ الَّذِي كَفَرَ وَاللَّهُ لَا </w:t>
            </w:r>
            <w:r w:rsidRPr="00D02DA0">
              <w:rPr>
                <w:rFonts w:asciiTheme="majorBidi" w:hAnsiTheme="majorBidi" w:cstheme="majorBidi"/>
                <w:color w:val="000000"/>
                <w:sz w:val="24"/>
                <w:szCs w:val="24"/>
                <w:u w:val="single"/>
                <w:rtl/>
                <w:lang w:bidi="ar-JO"/>
              </w:rPr>
              <w:t>يَهْدِي</w:t>
            </w:r>
            <w:r w:rsidRPr="00D02DA0">
              <w:rPr>
                <w:rFonts w:asciiTheme="majorBidi" w:hAnsiTheme="majorBidi" w:cstheme="majorBidi"/>
                <w:color w:val="000000"/>
                <w:sz w:val="24"/>
                <w:szCs w:val="24"/>
                <w:rtl/>
                <w:lang w:bidi="ar-JO"/>
              </w:rPr>
              <w:t xml:space="preserve"> الْقَوْمَ الظَّالِمِينَ" (سورة البقرة، الآية 258).</w:t>
            </w:r>
          </w:p>
          <w:p w:rsidR="00B10248" w:rsidRPr="00D02DA0" w:rsidRDefault="00B10248" w:rsidP="00EA3CDD">
            <w:pPr>
              <w:spacing w:after="60" w:line="240" w:lineRule="auto"/>
              <w:rPr>
                <w:rFonts w:asciiTheme="majorBidi" w:eastAsia="Times New Roman" w:hAnsiTheme="majorBidi" w:cstheme="majorBidi"/>
                <w:b/>
                <w:bCs/>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ج2: : ا- الوقف على لفظ" والله" يؤدي إلى فساد المعنى فيُفهم ان الله يدعو الى النار.</w:t>
            </w:r>
          </w:p>
          <w:p w:rsidR="00B10248" w:rsidRPr="00D02DA0" w:rsidRDefault="00B10248"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ب- الوقف على كلمة "لا يهدي" يفهم منه نفي هداية الله تعالى مطلقاً.</w:t>
            </w:r>
          </w:p>
          <w:p w:rsidR="00B10248" w:rsidRPr="00D02DA0" w:rsidRDefault="00B10248" w:rsidP="00EA3CDD">
            <w:pPr>
              <w:spacing w:after="0" w:line="240" w:lineRule="auto"/>
              <w:rPr>
                <w:rFonts w:asciiTheme="majorBidi" w:eastAsia="Times New Roman" w:hAnsiTheme="majorBidi" w:cstheme="majorBidi"/>
                <w:color w:val="000000"/>
                <w:sz w:val="24"/>
                <w:szCs w:val="24"/>
              </w:rPr>
            </w:pPr>
          </w:p>
        </w:tc>
      </w:tr>
      <w:tr w:rsidR="00B10248" w:rsidRPr="00EC04EE" w:rsidTr="00B10248">
        <w:trPr>
          <w:trHeight w:val="701"/>
        </w:trPr>
        <w:tc>
          <w:tcPr>
            <w:tcW w:w="1530" w:type="dxa"/>
            <w:vMerge/>
            <w:tcBorders>
              <w:left w:val="single" w:sz="4" w:space="0" w:color="auto"/>
              <w:bottom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361"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5389"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keepNext/>
              <w:keepLines/>
              <w:spacing w:before="60" w:after="60" w:line="240" w:lineRule="auto"/>
              <w:jc w:val="both"/>
              <w:outlineLvl w:val="1"/>
              <w:rPr>
                <w:rFonts w:asciiTheme="majorBidi" w:hAnsiTheme="majorBidi" w:cstheme="majorBidi"/>
                <w:sz w:val="24"/>
                <w:szCs w:val="24"/>
                <w:lang w:bidi="ar-JO"/>
              </w:rPr>
            </w:pPr>
            <w:r w:rsidRPr="00D02DA0">
              <w:rPr>
                <w:rFonts w:asciiTheme="majorBidi" w:hAnsiTheme="majorBidi" w:cstheme="majorBidi"/>
                <w:sz w:val="24"/>
                <w:szCs w:val="24"/>
                <w:rtl/>
                <w:lang w:bidi="ar-JO"/>
              </w:rPr>
              <w:t>التلاوة البيتية</w:t>
            </w:r>
          </w:p>
          <w:p w:rsidR="00B10248" w:rsidRPr="00D02DA0" w:rsidRDefault="00B10248" w:rsidP="00EA3CDD">
            <w:pPr>
              <w:spacing w:before="60" w:after="60" w:line="240" w:lineRule="auto"/>
              <w:jc w:val="both"/>
              <w:rPr>
                <w:rFonts w:asciiTheme="majorBidi" w:hAnsiTheme="majorBidi" w:cstheme="majorBidi"/>
                <w:sz w:val="24"/>
                <w:szCs w:val="24"/>
                <w:rtl/>
                <w:lang w:bidi="ar-JO"/>
              </w:rPr>
            </w:pPr>
            <w:r w:rsidRPr="00D02DA0">
              <w:rPr>
                <w:rFonts w:asciiTheme="majorBidi" w:hAnsiTheme="majorBidi" w:cstheme="majorBidi"/>
                <w:sz w:val="24"/>
                <w:szCs w:val="24"/>
                <w:rtl/>
                <w:lang w:bidi="ar-JO"/>
              </w:rPr>
              <w:t xml:space="preserve">أرجع إلى المصحف الشريف، (سورة المائدة)،  ثم أقوم بما يأتي: </w:t>
            </w:r>
          </w:p>
          <w:p w:rsidR="00B10248" w:rsidRPr="00D02DA0" w:rsidRDefault="00B10248" w:rsidP="00EA3CDD">
            <w:pPr>
              <w:spacing w:before="60" w:after="0" w:line="240" w:lineRule="auto"/>
              <w:jc w:val="lowKashida"/>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1ـ أتلو الآيات الكريمة من (40 ـ 47) مراعيا ما تعلمته من أحكام التلاوة والتجويد. </w:t>
            </w:r>
          </w:p>
          <w:p w:rsidR="00B10248" w:rsidRPr="00D02DA0" w:rsidRDefault="00B10248" w:rsidP="00EA3CDD">
            <w:pPr>
              <w:spacing w:before="60" w:after="0" w:line="240" w:lineRule="auto"/>
              <w:jc w:val="lowKashida"/>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2ـ أستخرج من الآيات الكريمة كلمتين يعد الوقف عليهما من الوقف القبيح....................................</w:t>
            </w:r>
          </w:p>
          <w:p w:rsidR="00B10248" w:rsidRPr="00D02DA0" w:rsidRDefault="00B10248" w:rsidP="00EA3CDD">
            <w:pPr>
              <w:spacing w:after="0" w:line="240" w:lineRule="auto"/>
              <w:rPr>
                <w:rFonts w:asciiTheme="majorBidi" w:eastAsia="Times New Roman" w:hAnsiTheme="majorBidi" w:cstheme="majorBidi"/>
                <w:b/>
                <w:bCs/>
                <w:color w:val="000000"/>
                <w:sz w:val="24"/>
                <w:szCs w:val="24"/>
                <w:lang w:bidi="ar-JO"/>
              </w:rPr>
            </w:pPr>
          </w:p>
        </w:tc>
        <w:tc>
          <w:tcPr>
            <w:tcW w:w="2700"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spacing w:after="0" w:line="240" w:lineRule="auto"/>
              <w:jc w:val="both"/>
              <w:rPr>
                <w:rFonts w:asciiTheme="majorBidi" w:eastAsia="Times New Roman" w:hAnsiTheme="majorBidi" w:cstheme="majorBidi"/>
                <w:color w:val="000000"/>
                <w:sz w:val="24"/>
                <w:szCs w:val="24"/>
                <w:rtl/>
                <w:lang w:bidi="ar-JO"/>
              </w:rPr>
            </w:pPr>
            <w:r w:rsidRPr="00D02DA0">
              <w:rPr>
                <w:rFonts w:asciiTheme="majorBidi" w:eastAsia="Times New Roman" w:hAnsiTheme="majorBidi" w:cstheme="majorBidi"/>
                <w:b/>
                <w:bCs/>
                <w:color w:val="000000"/>
                <w:sz w:val="24"/>
                <w:szCs w:val="24"/>
                <w:rtl/>
              </w:rPr>
              <w:t xml:space="preserve">ج2: * </w:t>
            </w:r>
            <w:r w:rsidRPr="00D02DA0">
              <w:rPr>
                <w:rFonts w:asciiTheme="majorBidi" w:eastAsiaTheme="minorHAnsi" w:hAnsiTheme="majorBidi" w:cstheme="majorBidi"/>
                <w:color w:val="000000"/>
                <w:sz w:val="24"/>
                <w:szCs w:val="24"/>
                <w:rtl/>
                <w:lang w:bidi="ar-JO"/>
              </w:rPr>
              <w:t xml:space="preserve">"أَلَمْ تَعْلَمْ أَنَّ اللَّهَ لَهُ مُلْكُ السَّمَاوَاتِ وَالْأَرْضِ يُعَذِّبُ مَنْ </w:t>
            </w:r>
            <w:r w:rsidRPr="00D02DA0">
              <w:rPr>
                <w:rFonts w:asciiTheme="majorBidi" w:eastAsiaTheme="minorHAnsi" w:hAnsiTheme="majorBidi" w:cstheme="majorBidi"/>
                <w:color w:val="000000"/>
                <w:sz w:val="24"/>
                <w:szCs w:val="24"/>
                <w:u w:val="single"/>
                <w:rtl/>
                <w:lang w:bidi="ar-JO"/>
              </w:rPr>
              <w:t>يَشَاءُ</w:t>
            </w:r>
            <w:r w:rsidRPr="00D02DA0">
              <w:rPr>
                <w:rFonts w:asciiTheme="majorBidi" w:eastAsiaTheme="minorHAnsi" w:hAnsiTheme="majorBidi" w:cstheme="majorBidi"/>
                <w:color w:val="000000"/>
                <w:sz w:val="24"/>
                <w:szCs w:val="24"/>
                <w:rtl/>
                <w:lang w:bidi="ar-JO"/>
              </w:rPr>
              <w:t xml:space="preserve"> وَيَغْفِرُ لِمَنْ يَشَاءُ و</w:t>
            </w:r>
            <w:r w:rsidRPr="00D02DA0">
              <w:rPr>
                <w:rFonts w:asciiTheme="majorBidi" w:eastAsiaTheme="minorHAnsi" w:hAnsiTheme="majorBidi" w:cstheme="majorBidi"/>
                <w:color w:val="000000"/>
                <w:sz w:val="24"/>
                <w:szCs w:val="24"/>
                <w:u w:val="single"/>
                <w:rtl/>
                <w:lang w:bidi="ar-JO"/>
              </w:rPr>
              <w:t>َاللَّهُ</w:t>
            </w:r>
            <w:r w:rsidRPr="00D02DA0">
              <w:rPr>
                <w:rFonts w:asciiTheme="majorBidi" w:eastAsiaTheme="minorHAnsi" w:hAnsiTheme="majorBidi" w:cstheme="majorBidi"/>
                <w:color w:val="000000"/>
                <w:sz w:val="24"/>
                <w:szCs w:val="24"/>
                <w:rtl/>
                <w:lang w:bidi="ar-JO"/>
              </w:rPr>
              <w:t xml:space="preserve"> عَلَى كُلِّ شَيْءٍ قَدِيرٌ (40)</w:t>
            </w:r>
            <w:r w:rsidRPr="00D02DA0">
              <w:rPr>
                <w:rFonts w:asciiTheme="majorBidi" w:eastAsia="Times New Roman" w:hAnsiTheme="majorBidi" w:cstheme="majorBidi"/>
                <w:color w:val="000000"/>
                <w:sz w:val="24"/>
                <w:szCs w:val="24"/>
                <w:rtl/>
                <w:lang w:bidi="ar-JO"/>
              </w:rPr>
              <w:t>.</w:t>
            </w:r>
          </w:p>
          <w:p w:rsidR="00B10248" w:rsidRPr="00D02DA0" w:rsidRDefault="00B10248" w:rsidP="00EA3CDD">
            <w:pPr>
              <w:autoSpaceDE w:val="0"/>
              <w:autoSpaceDN w:val="0"/>
              <w:adjustRightInd w:val="0"/>
              <w:spacing w:after="0" w:line="240" w:lineRule="auto"/>
              <w:rPr>
                <w:rFonts w:asciiTheme="majorBidi" w:eastAsiaTheme="minorHAnsi" w:hAnsiTheme="majorBidi" w:cstheme="majorBidi"/>
                <w:b/>
                <w:bCs/>
                <w:color w:val="000000"/>
                <w:sz w:val="24"/>
                <w:szCs w:val="24"/>
                <w:rtl/>
                <w:lang w:bidi="ar-JO"/>
              </w:rPr>
            </w:pPr>
            <w:r w:rsidRPr="00D02DA0">
              <w:rPr>
                <w:rFonts w:asciiTheme="majorBidi" w:eastAsiaTheme="minorHAnsi" w:hAnsiTheme="majorBidi" w:cstheme="majorBidi"/>
                <w:color w:val="000000"/>
                <w:sz w:val="24"/>
                <w:szCs w:val="24"/>
                <w:rtl/>
                <w:lang w:bidi="ar-JO"/>
              </w:rPr>
              <w:t>*"يَقُولُونَ إِنْ أُوتِيتُمْ هَذَا فَخُذُوهُ وَإِنْ لَمْ تُؤْتَوْهُ</w:t>
            </w:r>
            <w:r w:rsidRPr="00D02DA0">
              <w:rPr>
                <w:rFonts w:asciiTheme="majorBidi" w:eastAsiaTheme="minorHAnsi" w:hAnsiTheme="majorBidi" w:cstheme="majorBidi"/>
                <w:b/>
                <w:bCs/>
                <w:color w:val="000000"/>
                <w:sz w:val="24"/>
                <w:szCs w:val="24"/>
                <w:rtl/>
                <w:lang w:bidi="ar-JO"/>
              </w:rPr>
              <w:t xml:space="preserve"> </w:t>
            </w:r>
            <w:r w:rsidRPr="00D02DA0">
              <w:rPr>
                <w:rFonts w:asciiTheme="majorBidi" w:eastAsiaTheme="minorHAnsi" w:hAnsiTheme="majorBidi" w:cstheme="majorBidi"/>
                <w:color w:val="000000"/>
                <w:sz w:val="24"/>
                <w:szCs w:val="24"/>
                <w:rtl/>
                <w:lang w:bidi="ar-JO"/>
              </w:rPr>
              <w:t xml:space="preserve">فَاحْذَرُوا وَمَنْ يُرِدِ اللَّهُ </w:t>
            </w:r>
            <w:r w:rsidRPr="00D02DA0">
              <w:rPr>
                <w:rFonts w:asciiTheme="majorBidi" w:eastAsiaTheme="minorHAnsi" w:hAnsiTheme="majorBidi" w:cstheme="majorBidi"/>
                <w:color w:val="000000"/>
                <w:sz w:val="24"/>
                <w:szCs w:val="24"/>
                <w:u w:val="single"/>
                <w:rtl/>
                <w:lang w:bidi="ar-JO"/>
              </w:rPr>
              <w:t>فِتْنَتَهُ</w:t>
            </w:r>
            <w:r w:rsidRPr="00D02DA0">
              <w:rPr>
                <w:rFonts w:asciiTheme="majorBidi" w:eastAsiaTheme="minorHAnsi" w:hAnsiTheme="majorBidi" w:cstheme="majorBidi"/>
                <w:color w:val="000000"/>
                <w:sz w:val="24"/>
                <w:szCs w:val="24"/>
                <w:rtl/>
                <w:lang w:bidi="ar-JO"/>
              </w:rPr>
              <w:t xml:space="preserve"> فَلَنْ تَمْلِكَ لَهُ مِنَ اللَّهِ شَيْئًا أُولَئِكَ الَّذِينَ لَمْ يُرِدِ</w:t>
            </w:r>
            <w:r w:rsidRPr="00D02DA0">
              <w:rPr>
                <w:rFonts w:asciiTheme="majorBidi" w:eastAsiaTheme="minorHAnsi" w:hAnsiTheme="majorBidi" w:cstheme="majorBidi"/>
                <w:color w:val="000000"/>
                <w:sz w:val="24"/>
                <w:szCs w:val="24"/>
                <w:u w:val="single"/>
                <w:rtl/>
                <w:lang w:bidi="ar-JO"/>
              </w:rPr>
              <w:t xml:space="preserve"> اللَّهُ </w:t>
            </w:r>
            <w:r w:rsidRPr="00D02DA0">
              <w:rPr>
                <w:rFonts w:asciiTheme="majorBidi" w:eastAsiaTheme="minorHAnsi" w:hAnsiTheme="majorBidi" w:cstheme="majorBidi"/>
                <w:color w:val="000000"/>
                <w:sz w:val="24"/>
                <w:szCs w:val="24"/>
                <w:rtl/>
                <w:lang w:bidi="ar-JO"/>
              </w:rPr>
              <w:t>أَنْ يُطَهِّرَ قُلُوبَهُمْ لَهُمْ فِي الدُّنْيَا خِزْيٌ وَلَهُمْ فِي الْآخِرَةِ عَذَابٌ عَظِيمٌ (41)</w:t>
            </w:r>
            <w:r w:rsidRPr="00D02DA0">
              <w:rPr>
                <w:rFonts w:asciiTheme="majorBidi" w:eastAsiaTheme="minorHAnsi" w:hAnsiTheme="majorBidi" w:cstheme="majorBidi"/>
                <w:b/>
                <w:bCs/>
                <w:color w:val="000000"/>
                <w:sz w:val="24"/>
                <w:szCs w:val="24"/>
                <w:rtl/>
                <w:lang w:bidi="ar-JO"/>
              </w:rPr>
              <w:t xml:space="preserve"> </w:t>
            </w:r>
          </w:p>
          <w:p w:rsidR="00B10248" w:rsidRPr="00D02DA0" w:rsidRDefault="00B10248" w:rsidP="00EA3CDD">
            <w:pPr>
              <w:spacing w:after="0" w:line="240" w:lineRule="auto"/>
              <w:rPr>
                <w:rFonts w:asciiTheme="majorBidi" w:eastAsia="Times New Roman" w:hAnsiTheme="majorBidi" w:cstheme="majorBidi"/>
                <w:b/>
                <w:bCs/>
                <w:color w:val="000000"/>
                <w:sz w:val="24"/>
                <w:szCs w:val="24"/>
              </w:rPr>
            </w:pPr>
          </w:p>
        </w:tc>
      </w:tr>
    </w:tbl>
    <w:p w:rsidR="00EC04EE" w:rsidRPr="00EC04EE" w:rsidRDefault="00EC04EE" w:rsidP="00EA3CDD">
      <w:pPr>
        <w:spacing w:after="0" w:line="240" w:lineRule="auto"/>
        <w:jc w:val="both"/>
        <w:rPr>
          <w:rFonts w:asciiTheme="majorBidi" w:eastAsia="Times New Roman" w:hAnsiTheme="majorBidi" w:cstheme="majorBidi"/>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tbl>
      <w:tblPr>
        <w:bidiVisual/>
        <w:tblW w:w="1098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170"/>
        <w:gridCol w:w="2070"/>
        <w:gridCol w:w="6390"/>
      </w:tblGrid>
      <w:tr w:rsidR="00B10248" w:rsidRPr="00EC04EE" w:rsidTr="00EA3CDD">
        <w:trPr>
          <w:trHeight w:val="565"/>
        </w:trPr>
        <w:tc>
          <w:tcPr>
            <w:tcW w:w="1350" w:type="dxa"/>
            <w:tcBorders>
              <w:top w:val="single" w:sz="4" w:space="0" w:color="auto"/>
              <w:left w:val="single" w:sz="4" w:space="0" w:color="auto"/>
              <w:bottom w:val="single" w:sz="4" w:space="0" w:color="auto"/>
              <w:right w:val="single" w:sz="4" w:space="0" w:color="auto"/>
            </w:tcBorders>
            <w:shd w:val="clear" w:color="auto" w:fill="F2DBDB"/>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1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20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639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B10248" w:rsidRPr="00EC04EE" w:rsidTr="00EA3CDD">
        <w:trPr>
          <w:trHeight w:val="710"/>
        </w:trPr>
        <w:tc>
          <w:tcPr>
            <w:tcW w:w="1350" w:type="dxa"/>
            <w:tcBorders>
              <w:top w:val="single" w:sz="4" w:space="0" w:color="auto"/>
              <w:left w:val="single" w:sz="4" w:space="0" w:color="auto"/>
              <w:bottom w:val="single" w:sz="4" w:space="0" w:color="auto"/>
              <w:right w:val="single" w:sz="4" w:space="0" w:color="auto"/>
            </w:tcBorders>
          </w:tcPr>
          <w:p w:rsidR="00B10248" w:rsidRPr="00B10248" w:rsidRDefault="00B10248" w:rsidP="00EA3CDD">
            <w:pPr>
              <w:spacing w:after="0" w:line="240" w:lineRule="auto"/>
              <w:jc w:val="both"/>
              <w:rPr>
                <w:rFonts w:asciiTheme="majorBidi" w:eastAsia="Times New Roman" w:hAnsiTheme="majorBidi" w:cstheme="majorBidi"/>
                <w:b/>
                <w:bCs/>
                <w:sz w:val="24"/>
                <w:szCs w:val="24"/>
              </w:rPr>
            </w:pPr>
            <w:r w:rsidRPr="00B10248">
              <w:rPr>
                <w:rFonts w:asciiTheme="majorBidi" w:eastAsia="Times New Roman" w:hAnsiTheme="majorBidi" w:cstheme="majorBidi"/>
                <w:b/>
                <w:bCs/>
                <w:color w:val="000000"/>
                <w:sz w:val="24"/>
                <w:szCs w:val="24"/>
                <w:rtl/>
              </w:rPr>
              <w:t>الدرس السادس عشر: فتح مكة (دروس وعبر)</w:t>
            </w:r>
          </w:p>
          <w:p w:rsidR="00B10248" w:rsidRPr="00B10248" w:rsidRDefault="00B10248" w:rsidP="00EA3CDD">
            <w:pPr>
              <w:spacing w:after="0" w:line="240" w:lineRule="auto"/>
              <w:jc w:val="center"/>
              <w:rPr>
                <w:rFonts w:asciiTheme="majorBidi" w:eastAsia="Times New Roman" w:hAnsiTheme="majorBidi" w:cstheme="majorBidi"/>
                <w:color w:val="000000"/>
                <w:sz w:val="28"/>
                <w:szCs w:val="28"/>
                <w:rtl/>
              </w:rPr>
            </w:pPr>
          </w:p>
        </w:tc>
        <w:tc>
          <w:tcPr>
            <w:tcW w:w="1170"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color w:val="000000"/>
                <w:sz w:val="28"/>
                <w:szCs w:val="28"/>
              </w:rPr>
            </w:pPr>
            <w:r w:rsidRPr="00EC04EE">
              <w:rPr>
                <w:rFonts w:asciiTheme="majorBidi" w:eastAsia="Times New Roman" w:hAnsiTheme="majorBidi" w:cstheme="majorBidi"/>
                <w:color w:val="000000"/>
                <w:sz w:val="28"/>
                <w:szCs w:val="28"/>
                <w:rtl/>
              </w:rPr>
              <w:t>71</w:t>
            </w:r>
          </w:p>
        </w:tc>
        <w:tc>
          <w:tcPr>
            <w:tcW w:w="2070"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spacing w:before="60" w:after="60" w:line="240" w:lineRule="auto"/>
              <w:jc w:val="both"/>
              <w:rPr>
                <w:rFonts w:asciiTheme="majorBidi" w:hAnsiTheme="majorBidi" w:cstheme="majorBidi"/>
                <w:b/>
                <w:bCs/>
                <w:color w:val="000000"/>
                <w:sz w:val="24"/>
                <w:szCs w:val="24"/>
                <w:lang w:bidi="ar-JO"/>
              </w:rPr>
            </w:pPr>
            <w:r w:rsidRPr="00D02DA0">
              <w:rPr>
                <w:rFonts w:asciiTheme="majorBidi" w:hAnsiTheme="majorBidi" w:cstheme="majorBidi"/>
                <w:b/>
                <w:bCs/>
                <w:color w:val="000000"/>
                <w:sz w:val="24"/>
                <w:szCs w:val="24"/>
                <w:rtl/>
                <w:lang w:bidi="ar-JO"/>
              </w:rPr>
              <w:t>نشاط</w:t>
            </w:r>
          </w:p>
          <w:p w:rsidR="00B10248" w:rsidRPr="00D02DA0" w:rsidRDefault="00B10248"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استذكر وزملائي بنود صلح الحديبية.</w:t>
            </w:r>
          </w:p>
        </w:tc>
        <w:tc>
          <w:tcPr>
            <w:tcW w:w="6390"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numPr>
                <w:ilvl w:val="0"/>
                <w:numId w:val="27"/>
              </w:numPr>
              <w:spacing w:after="0" w:line="240" w:lineRule="auto"/>
              <w:contextualSpacing/>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وقف الحرب بين المسلمين والمشركين مدة عشر سنوات، من أراد أن يدخل في حلف محمد فله ذلك، ومن أراد أن يدخل في حلف قريش له ذلك، من جاء مسلماً دون علم وليه رُد ومن جاء مرتدا قُبل، يعود المسلمون هذا العام دون أداء مناسك العمرة على أن تؤدى في العام القادم.</w:t>
            </w:r>
          </w:p>
          <w:p w:rsidR="00B10248" w:rsidRPr="00D02DA0" w:rsidRDefault="00B10248" w:rsidP="00EA3CDD">
            <w:pPr>
              <w:spacing w:after="0" w:line="240" w:lineRule="auto"/>
              <w:rPr>
                <w:rFonts w:asciiTheme="majorBidi" w:eastAsia="Times New Roman" w:hAnsiTheme="majorBidi" w:cstheme="majorBidi"/>
                <w:b/>
                <w:bCs/>
                <w:color w:val="000000"/>
                <w:sz w:val="24"/>
                <w:szCs w:val="24"/>
              </w:rPr>
            </w:pPr>
          </w:p>
        </w:tc>
      </w:tr>
      <w:tr w:rsidR="00B10248" w:rsidRPr="00EC04EE" w:rsidTr="00EA3CDD">
        <w:trPr>
          <w:trHeight w:val="710"/>
        </w:trPr>
        <w:tc>
          <w:tcPr>
            <w:tcW w:w="1350" w:type="dxa"/>
            <w:tcBorders>
              <w:top w:val="single" w:sz="4" w:space="0" w:color="auto"/>
              <w:left w:val="single" w:sz="4" w:space="0" w:color="auto"/>
              <w:bottom w:val="single" w:sz="4" w:space="0" w:color="auto"/>
              <w:right w:val="single" w:sz="4" w:space="0" w:color="auto"/>
            </w:tcBorders>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tl/>
              </w:rPr>
            </w:pPr>
          </w:p>
        </w:tc>
        <w:tc>
          <w:tcPr>
            <w:tcW w:w="1170" w:type="dxa"/>
            <w:tcBorders>
              <w:top w:val="single" w:sz="4" w:space="0" w:color="auto"/>
              <w:left w:val="single" w:sz="4" w:space="0" w:color="auto"/>
              <w:bottom w:val="single" w:sz="4" w:space="0" w:color="auto"/>
              <w:right w:val="single" w:sz="4" w:space="0" w:color="auto"/>
            </w:tcBorders>
            <w:vAlign w:val="center"/>
          </w:tcPr>
          <w:p w:rsidR="00B10248" w:rsidRPr="00EC04EE" w:rsidRDefault="00B1024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72</w:t>
            </w:r>
          </w:p>
        </w:tc>
        <w:tc>
          <w:tcPr>
            <w:tcW w:w="2070"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keepNext/>
              <w:spacing w:before="60" w:after="60" w:line="240" w:lineRule="auto"/>
              <w:jc w:val="both"/>
              <w:rPr>
                <w:rFonts w:asciiTheme="majorBidi" w:hAnsiTheme="majorBidi" w:cstheme="majorBidi"/>
                <w:b/>
                <w:bCs/>
                <w:sz w:val="24"/>
                <w:szCs w:val="24"/>
                <w:lang w:bidi="ar-JO"/>
              </w:rPr>
            </w:pPr>
            <w:r w:rsidRPr="00D02DA0">
              <w:rPr>
                <w:rFonts w:asciiTheme="majorBidi" w:hAnsiTheme="majorBidi" w:cstheme="majorBidi"/>
                <w:b/>
                <w:bCs/>
                <w:sz w:val="24"/>
                <w:szCs w:val="24"/>
                <w:rtl/>
                <w:lang w:bidi="ar-JO"/>
              </w:rPr>
              <w:t>أُفكّر</w:t>
            </w:r>
          </w:p>
          <w:p w:rsidR="00B10248" w:rsidRPr="00D02DA0" w:rsidRDefault="00B10248" w:rsidP="00EA3CDD">
            <w:pPr>
              <w:spacing w:before="60" w:after="60" w:line="240" w:lineRule="auto"/>
              <w:jc w:val="both"/>
              <w:rPr>
                <w:rFonts w:asciiTheme="majorBidi" w:hAnsiTheme="majorBidi" w:cstheme="majorBidi"/>
                <w:color w:val="000000"/>
                <w:sz w:val="24"/>
                <w:szCs w:val="24"/>
                <w:rtl/>
                <w:lang w:bidi="ar-JO"/>
              </w:rPr>
            </w:pPr>
            <w:r w:rsidRPr="00D02DA0">
              <w:rPr>
                <w:rFonts w:asciiTheme="majorBidi" w:hAnsiTheme="majorBidi" w:cstheme="majorBidi"/>
                <w:sz w:val="24"/>
                <w:szCs w:val="24"/>
                <w:rtl/>
                <w:lang w:bidi="ar-JO"/>
              </w:rPr>
              <w:t xml:space="preserve"> أين تظهر دعوة الإسلام إلى السلام والرحمة في تعامله مع الآخرين في فتح مكة؟</w:t>
            </w:r>
          </w:p>
          <w:p w:rsidR="00B10248" w:rsidRPr="00D02DA0" w:rsidRDefault="00B10248" w:rsidP="00EA3CDD">
            <w:pPr>
              <w:spacing w:after="0" w:line="240" w:lineRule="auto"/>
              <w:rPr>
                <w:rFonts w:asciiTheme="majorBidi" w:eastAsia="Times New Roman" w:hAnsiTheme="majorBidi" w:cstheme="majorBidi"/>
                <w:b/>
                <w:bCs/>
                <w:color w:val="000000"/>
                <w:sz w:val="24"/>
                <w:szCs w:val="24"/>
                <w:lang w:bidi="ar-JO"/>
              </w:rPr>
            </w:pPr>
          </w:p>
        </w:tc>
        <w:tc>
          <w:tcPr>
            <w:tcW w:w="6390" w:type="dxa"/>
            <w:tcBorders>
              <w:top w:val="single" w:sz="4" w:space="0" w:color="auto"/>
              <w:left w:val="single" w:sz="4" w:space="0" w:color="auto"/>
              <w:bottom w:val="single" w:sz="4" w:space="0" w:color="auto"/>
              <w:right w:val="single" w:sz="4" w:space="0" w:color="auto"/>
            </w:tcBorders>
            <w:vAlign w:val="center"/>
          </w:tcPr>
          <w:p w:rsidR="00B10248" w:rsidRPr="00D02DA0" w:rsidRDefault="00B10248" w:rsidP="00EA3CDD">
            <w:pPr>
              <w:spacing w:after="0" w:line="240" w:lineRule="auto"/>
              <w:rPr>
                <w:rFonts w:asciiTheme="majorBidi" w:eastAsia="Times New Roman" w:hAnsiTheme="majorBidi" w:cstheme="majorBidi"/>
                <w:b/>
                <w:bCs/>
                <w:color w:val="000000"/>
                <w:sz w:val="24"/>
                <w:szCs w:val="24"/>
              </w:rPr>
            </w:pPr>
            <w:r w:rsidRPr="00D02DA0">
              <w:rPr>
                <w:rFonts w:asciiTheme="majorBidi" w:eastAsia="Times New Roman" w:hAnsiTheme="majorBidi" w:cstheme="majorBidi"/>
                <w:color w:val="000000"/>
                <w:sz w:val="24"/>
                <w:szCs w:val="24"/>
                <w:rtl/>
              </w:rPr>
              <w:t>في مواقف كثيرة منها: حرص النبي صلى الله عليه وسلم على عدم اراقة الدماء، موقفه من أبي سفيان وحرصه على إسلامه، عفوه عن أهل مكة فلم يراوده الانتقام منهم.</w:t>
            </w:r>
          </w:p>
        </w:tc>
      </w:tr>
    </w:tbl>
    <w:p w:rsidR="00EC04EE" w:rsidRDefault="00EC04EE" w:rsidP="00EA3CDD">
      <w:pPr>
        <w:spacing w:after="0" w:line="240" w:lineRule="auto"/>
        <w:rPr>
          <w:rFonts w:asciiTheme="majorBidi" w:eastAsia="Times New Roman" w:hAnsiTheme="majorBidi" w:cstheme="majorBidi" w:hint="cs"/>
          <w:b/>
          <w:bCs/>
          <w:sz w:val="28"/>
          <w:szCs w:val="28"/>
          <w:rtl/>
        </w:rPr>
      </w:pPr>
    </w:p>
    <w:p w:rsidR="00EA3CDD" w:rsidRDefault="00EA3CDD" w:rsidP="00EA3CDD">
      <w:pPr>
        <w:spacing w:after="0" w:line="240" w:lineRule="auto"/>
        <w:rPr>
          <w:rFonts w:asciiTheme="majorBidi" w:eastAsia="Times New Roman" w:hAnsiTheme="majorBidi" w:cstheme="majorBidi" w:hint="cs"/>
          <w:b/>
          <w:bCs/>
          <w:sz w:val="28"/>
          <w:szCs w:val="28"/>
          <w:rtl/>
        </w:rPr>
      </w:pPr>
    </w:p>
    <w:p w:rsidR="00EA3CDD" w:rsidRPr="00EC04EE" w:rsidRDefault="00EA3CDD" w:rsidP="00EA3CDD">
      <w:pPr>
        <w:spacing w:after="0" w:line="240" w:lineRule="auto"/>
        <w:rPr>
          <w:rFonts w:asciiTheme="majorBidi" w:eastAsia="Times New Roman" w:hAnsiTheme="majorBidi" w:cstheme="majorBidi"/>
          <w:b/>
          <w:bCs/>
          <w:sz w:val="28"/>
          <w:szCs w:val="28"/>
        </w:rPr>
      </w:pPr>
    </w:p>
    <w:tbl>
      <w:tblPr>
        <w:bidiVisual/>
        <w:tblW w:w="10980"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080"/>
        <w:gridCol w:w="2430"/>
        <w:gridCol w:w="6120"/>
      </w:tblGrid>
      <w:tr w:rsidR="00B10248" w:rsidRPr="00EC04EE" w:rsidTr="00B10248">
        <w:trPr>
          <w:trHeight w:val="301"/>
        </w:trPr>
        <w:tc>
          <w:tcPr>
            <w:tcW w:w="1350" w:type="dxa"/>
            <w:tcBorders>
              <w:top w:val="single" w:sz="4" w:space="0" w:color="auto"/>
              <w:left w:val="single" w:sz="4" w:space="0" w:color="auto"/>
              <w:bottom w:val="single" w:sz="4" w:space="0" w:color="auto"/>
              <w:right w:val="single" w:sz="4" w:space="0" w:color="auto"/>
            </w:tcBorders>
            <w:shd w:val="clear" w:color="auto" w:fill="F2DBDB"/>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lastRenderedPageBreak/>
              <w:t>رقم الدرس واسمه</w:t>
            </w:r>
          </w:p>
        </w:tc>
        <w:tc>
          <w:tcPr>
            <w:tcW w:w="10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24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نص السؤال</w:t>
            </w:r>
          </w:p>
        </w:tc>
        <w:tc>
          <w:tcPr>
            <w:tcW w:w="612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10248" w:rsidRPr="00EC04EE" w:rsidRDefault="00B10248"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EA3CDD" w:rsidRPr="00EC04EE" w:rsidTr="00224C33">
        <w:trPr>
          <w:trHeight w:val="379"/>
        </w:trPr>
        <w:tc>
          <w:tcPr>
            <w:tcW w:w="1350" w:type="dxa"/>
            <w:vMerge w:val="restart"/>
            <w:tcBorders>
              <w:top w:val="single" w:sz="4" w:space="0" w:color="auto"/>
              <w:left w:val="single" w:sz="4" w:space="0" w:color="auto"/>
              <w:right w:val="single" w:sz="4" w:space="0" w:color="auto"/>
            </w:tcBorders>
          </w:tcPr>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Default="00EA3CDD" w:rsidP="00EA3CDD">
            <w:pPr>
              <w:spacing w:after="0" w:line="240" w:lineRule="auto"/>
              <w:jc w:val="both"/>
              <w:rPr>
                <w:rFonts w:asciiTheme="majorBidi" w:eastAsia="Times New Roman" w:hAnsiTheme="majorBidi" w:cstheme="majorBidi" w:hint="cs"/>
                <w:b/>
                <w:bCs/>
                <w:color w:val="000000"/>
                <w:sz w:val="24"/>
                <w:szCs w:val="24"/>
                <w:rtl/>
              </w:rPr>
            </w:pPr>
          </w:p>
          <w:p w:rsidR="00EA3CDD" w:rsidRPr="00B10248" w:rsidRDefault="00EA3CDD" w:rsidP="00EA3CDD">
            <w:pPr>
              <w:spacing w:after="0" w:line="240" w:lineRule="auto"/>
              <w:jc w:val="both"/>
              <w:rPr>
                <w:rFonts w:asciiTheme="majorBidi" w:eastAsia="Times New Roman" w:hAnsiTheme="majorBidi" w:cstheme="majorBidi"/>
                <w:b/>
                <w:bCs/>
                <w:sz w:val="24"/>
                <w:szCs w:val="24"/>
              </w:rPr>
            </w:pPr>
            <w:r w:rsidRPr="00B10248">
              <w:rPr>
                <w:rFonts w:asciiTheme="majorBidi" w:eastAsia="Times New Roman" w:hAnsiTheme="majorBidi" w:cstheme="majorBidi"/>
                <w:b/>
                <w:bCs/>
                <w:color w:val="000000"/>
                <w:sz w:val="24"/>
                <w:szCs w:val="24"/>
                <w:rtl/>
              </w:rPr>
              <w:t>الدرس السادس عشر: فتح مكة (دروس وعبر)</w:t>
            </w:r>
          </w:p>
          <w:p w:rsidR="00EA3CDD" w:rsidRPr="00B10248"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75</w:t>
            </w:r>
          </w:p>
        </w:tc>
        <w:tc>
          <w:tcPr>
            <w:tcW w:w="24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numPr>
                <w:ilvl w:val="0"/>
                <w:numId w:val="34"/>
              </w:numPr>
              <w:spacing w:before="60" w:after="60" w:line="240" w:lineRule="auto"/>
              <w:contextualSpacing/>
              <w:rPr>
                <w:rFonts w:asciiTheme="majorBidi" w:hAnsiTheme="majorBidi" w:cstheme="majorBidi"/>
                <w:color w:val="000000"/>
                <w:sz w:val="24"/>
                <w:szCs w:val="24"/>
              </w:rPr>
            </w:pPr>
            <w:r w:rsidRPr="00D02DA0">
              <w:rPr>
                <w:rFonts w:asciiTheme="majorBidi" w:hAnsiTheme="majorBidi" w:cstheme="majorBidi"/>
                <w:color w:val="000000"/>
                <w:sz w:val="24"/>
                <w:szCs w:val="24"/>
                <w:rtl/>
                <w:lang w:bidi="ar-JO"/>
              </w:rPr>
              <w:t xml:space="preserve">بيّن سبب فتح مكة. </w:t>
            </w:r>
          </w:p>
          <w:p w:rsidR="00EA3CDD" w:rsidRPr="00D02DA0" w:rsidRDefault="00EA3CDD" w:rsidP="00EA3CDD">
            <w:pPr>
              <w:spacing w:before="60" w:after="60" w:line="240" w:lineRule="auto"/>
              <w:rPr>
                <w:rFonts w:asciiTheme="majorBidi" w:eastAsia="Times New Roman" w:hAnsiTheme="majorBidi" w:cstheme="majorBidi"/>
                <w:color w:val="000000"/>
                <w:sz w:val="24"/>
                <w:szCs w:val="24"/>
              </w:rPr>
            </w:pPr>
          </w:p>
          <w:p w:rsidR="00EA3CDD" w:rsidRPr="00D02DA0" w:rsidRDefault="00EA3CDD" w:rsidP="00EA3CDD">
            <w:pPr>
              <w:spacing w:after="0" w:line="240" w:lineRule="auto"/>
              <w:rPr>
                <w:rFonts w:asciiTheme="majorBidi" w:eastAsia="Times New Roman" w:hAnsiTheme="majorBidi" w:cstheme="majorBidi"/>
                <w:b/>
                <w:bCs/>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b/>
                <w:bCs/>
                <w:color w:val="000000"/>
                <w:sz w:val="24"/>
                <w:szCs w:val="24"/>
              </w:rPr>
            </w:pPr>
            <w:r w:rsidRPr="00D02DA0">
              <w:rPr>
                <w:rFonts w:asciiTheme="majorBidi" w:eastAsia="Times New Roman" w:hAnsiTheme="majorBidi" w:cstheme="majorBidi"/>
                <w:color w:val="000000"/>
                <w:sz w:val="24"/>
                <w:szCs w:val="24"/>
                <w:rtl/>
              </w:rPr>
              <w:t>ج1: غدر قريش بالمسلمين حين أعانت بني بكر على قتال بني خزاعة أحلاف رسول الله صلى الله عليه وسلم</w:t>
            </w:r>
            <w:r w:rsidRPr="00D02DA0">
              <w:rPr>
                <w:rFonts w:asciiTheme="majorBidi" w:eastAsia="Times New Roman" w:hAnsiTheme="majorBidi" w:cstheme="majorBidi"/>
                <w:b/>
                <w:bCs/>
                <w:color w:val="000000"/>
                <w:sz w:val="24"/>
                <w:szCs w:val="24"/>
                <w:rtl/>
              </w:rPr>
              <w:t>.</w:t>
            </w:r>
          </w:p>
        </w:tc>
      </w:tr>
      <w:tr w:rsidR="00EA3CDD" w:rsidRPr="00EC04EE" w:rsidTr="00224C33">
        <w:trPr>
          <w:trHeight w:val="379"/>
        </w:trPr>
        <w:tc>
          <w:tcPr>
            <w:tcW w:w="135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b/>
                <w:bCs/>
                <w:color w:val="000000"/>
                <w:sz w:val="24"/>
                <w:szCs w:val="24"/>
              </w:rPr>
            </w:pPr>
            <w:r w:rsidRPr="00D02DA0">
              <w:rPr>
                <w:rFonts w:asciiTheme="majorBidi" w:hAnsiTheme="majorBidi" w:cstheme="majorBidi"/>
                <w:color w:val="000000"/>
                <w:sz w:val="24"/>
                <w:szCs w:val="24"/>
                <w:rtl/>
                <w:lang w:bidi="ar-JO"/>
              </w:rPr>
              <w:t xml:space="preserve">2- اقتضت خطة النبي </w:t>
            </w:r>
            <w:r w:rsidRPr="00D02DA0">
              <w:rPr>
                <w:rFonts w:asciiTheme="majorBidi" w:hAnsiTheme="majorBidi" w:cstheme="majorBidi"/>
                <w:sz w:val="24"/>
                <w:szCs w:val="24"/>
              </w:rPr>
              <w:sym w:font="AGA Arabesque" w:char="F072"/>
            </w:r>
            <w:r w:rsidRPr="00D02DA0">
              <w:rPr>
                <w:rFonts w:asciiTheme="majorBidi" w:hAnsiTheme="majorBidi" w:cstheme="majorBidi"/>
                <w:color w:val="000000"/>
                <w:sz w:val="24"/>
                <w:szCs w:val="24"/>
                <w:rtl/>
                <w:lang w:bidi="ar-JO"/>
              </w:rPr>
              <w:t xml:space="preserve"> أن يفتح مكة سلماً دون قتال، وضح ذلك</w:t>
            </w:r>
            <w:r w:rsidRPr="00D02DA0">
              <w:rPr>
                <w:rFonts w:asciiTheme="majorBidi" w:eastAsia="Times New Roman" w:hAnsiTheme="majorBidi" w:cstheme="majorBidi"/>
                <w:b/>
                <w:bCs/>
                <w:color w:val="000000"/>
                <w:sz w:val="24"/>
                <w:szCs w:val="24"/>
              </w:rPr>
              <w:t xml:space="preserve"> </w:t>
            </w:r>
          </w:p>
        </w:tc>
        <w:tc>
          <w:tcPr>
            <w:tcW w:w="61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color w:val="000000"/>
                <w:sz w:val="24"/>
                <w:szCs w:val="24"/>
              </w:rPr>
            </w:pPr>
          </w:p>
          <w:p w:rsidR="00EA3CDD" w:rsidRPr="00D02DA0" w:rsidRDefault="00EA3CDD" w:rsidP="00EA3CDD">
            <w:pPr>
              <w:spacing w:after="0" w:line="240" w:lineRule="auto"/>
              <w:jc w:val="both"/>
              <w:rPr>
                <w:rFonts w:asciiTheme="majorBidi" w:eastAsia="Times New Roman" w:hAnsiTheme="majorBidi" w:cstheme="majorBidi"/>
                <w:b/>
                <w:bCs/>
                <w:color w:val="000000"/>
                <w:sz w:val="24"/>
                <w:szCs w:val="24"/>
                <w:lang w:bidi="ar-JO"/>
              </w:rPr>
            </w:pPr>
            <w:r w:rsidRPr="00D02DA0">
              <w:rPr>
                <w:rFonts w:asciiTheme="majorBidi" w:eastAsia="Times New Roman" w:hAnsiTheme="majorBidi" w:cstheme="majorBidi"/>
                <w:color w:val="000000"/>
                <w:sz w:val="24"/>
                <w:szCs w:val="24"/>
                <w:rtl/>
              </w:rPr>
              <w:t>ج2:</w:t>
            </w:r>
            <w:r w:rsidRPr="00D02DA0">
              <w:rPr>
                <w:rFonts w:asciiTheme="majorBidi" w:hAnsiTheme="majorBidi" w:cstheme="majorBidi"/>
                <w:sz w:val="24"/>
                <w:szCs w:val="24"/>
                <w:rtl/>
                <w:lang w:bidi="ar-JO"/>
              </w:rPr>
              <w:t xml:space="preserve"> فقد كان رسول الله صلى الله عليه وسلم حريصاً على أن لا يصل خبر خروج المسلمين إلى أهل مكة، ودعا الله تعالى قائلا: " اللَّهُمَّ خُذْ عَلَى أَسْمَاعِهِمْ وَأَبْصَارِهِمْ فَلَا يَرَوْنَا إِلَّا بَغْتَةً وَلَا يَسْمَعُوا بِنَا إِلَّا فَجْأَةً"، حتى يفاجئ قريشاً</w:t>
            </w:r>
            <w:r w:rsidRPr="00D02DA0">
              <w:rPr>
                <w:rFonts w:asciiTheme="majorBidi" w:eastAsia="Times New Roman" w:hAnsiTheme="majorBidi" w:cstheme="majorBidi"/>
                <w:b/>
                <w:bCs/>
                <w:color w:val="000000"/>
                <w:sz w:val="24"/>
                <w:szCs w:val="24"/>
                <w:rtl/>
                <w:lang w:bidi="ar-JO"/>
              </w:rPr>
              <w:t xml:space="preserve"> </w:t>
            </w:r>
            <w:r w:rsidRPr="00D02DA0">
              <w:rPr>
                <w:rFonts w:asciiTheme="majorBidi" w:hAnsiTheme="majorBidi" w:cstheme="majorBidi"/>
                <w:sz w:val="24"/>
                <w:szCs w:val="24"/>
                <w:rtl/>
                <w:lang w:bidi="ar-JO"/>
              </w:rPr>
              <w:t>ويمنعهم من الاستعداد للمواجهة فيكون دخوله إلى مكة دخولا سلمياً.</w:t>
            </w:r>
            <w:r w:rsidRPr="00D02DA0">
              <w:rPr>
                <w:rFonts w:asciiTheme="majorBidi" w:eastAsia="Times New Roman" w:hAnsiTheme="majorBidi" w:cstheme="majorBidi"/>
                <w:b/>
                <w:bCs/>
                <w:color w:val="000000"/>
                <w:sz w:val="24"/>
                <w:szCs w:val="24"/>
                <w:rtl/>
                <w:lang w:bidi="ar-JO"/>
              </w:rPr>
              <w:t xml:space="preserve">، </w:t>
            </w:r>
            <w:r w:rsidRPr="00D02DA0">
              <w:rPr>
                <w:rFonts w:asciiTheme="majorBidi" w:eastAsia="Times New Roman" w:hAnsiTheme="majorBidi" w:cstheme="majorBidi"/>
                <w:color w:val="000000"/>
                <w:sz w:val="24"/>
                <w:szCs w:val="24"/>
                <w:rtl/>
                <w:lang w:bidi="ar-JO"/>
              </w:rPr>
              <w:t>وأوصى قادة الفرق التي أعدها أن لا يبادروا أحداً بالقتال.</w:t>
            </w:r>
          </w:p>
        </w:tc>
      </w:tr>
      <w:tr w:rsidR="00EA3CDD" w:rsidRPr="00EC04EE" w:rsidTr="00224C33">
        <w:trPr>
          <w:trHeight w:val="597"/>
        </w:trPr>
        <w:tc>
          <w:tcPr>
            <w:tcW w:w="135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spacing w:before="60" w:after="60" w:line="240" w:lineRule="auto"/>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 xml:space="preserve">3- علامَ يدل عفو النبي </w:t>
            </w:r>
            <w:r w:rsidRPr="00D02DA0">
              <w:rPr>
                <w:rFonts w:asciiTheme="majorBidi" w:hAnsiTheme="majorBidi" w:cstheme="majorBidi"/>
                <w:sz w:val="24"/>
                <w:szCs w:val="24"/>
              </w:rPr>
              <w:sym w:font="AGA Arabesque" w:char="F072"/>
            </w:r>
            <w:r w:rsidRPr="00D02DA0">
              <w:rPr>
                <w:rFonts w:asciiTheme="majorBidi" w:hAnsiTheme="majorBidi" w:cstheme="majorBidi"/>
                <w:color w:val="000000"/>
                <w:sz w:val="24"/>
                <w:szCs w:val="24"/>
                <w:rtl/>
              </w:rPr>
              <w:t xml:space="preserve"> عن أهل مكة بعد فتحها؟</w:t>
            </w:r>
          </w:p>
          <w:p w:rsidR="00EA3CDD" w:rsidRPr="00D02DA0" w:rsidRDefault="00EA3CDD" w:rsidP="00EA3CDD">
            <w:pPr>
              <w:spacing w:after="0" w:line="240" w:lineRule="auto"/>
              <w:rPr>
                <w:rFonts w:asciiTheme="majorBidi" w:eastAsia="Times New Roman" w:hAnsiTheme="majorBidi" w:cstheme="majorBidi"/>
                <w:b/>
                <w:bCs/>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sz w:val="24"/>
                <w:szCs w:val="24"/>
                <w:rtl/>
                <w:lang w:bidi="ar-JO"/>
              </w:rPr>
              <w:t>ج3: على سماحة الاسلام وأنه صلى الله عليه وسلم بعث رحمة للعالمين.</w:t>
            </w:r>
          </w:p>
        </w:tc>
      </w:tr>
      <w:tr w:rsidR="00EA3CDD" w:rsidRPr="00EC04EE" w:rsidTr="00224C33">
        <w:trPr>
          <w:trHeight w:val="379"/>
        </w:trPr>
        <w:tc>
          <w:tcPr>
            <w:tcW w:w="135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spacing w:before="60" w:after="6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 xml:space="preserve">4- اذكر أثرين من الآثار المترتبة على فتح مكة. </w:t>
            </w:r>
          </w:p>
          <w:p w:rsidR="00EA3CDD" w:rsidRPr="00D02DA0" w:rsidRDefault="00EA3CDD" w:rsidP="00EA3CDD">
            <w:pPr>
              <w:spacing w:after="0" w:line="240" w:lineRule="auto"/>
              <w:rPr>
                <w:rFonts w:asciiTheme="majorBidi" w:eastAsia="Times New Roman" w:hAnsiTheme="majorBidi" w:cstheme="majorBidi"/>
                <w:b/>
                <w:bCs/>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before="60" w:after="0" w:line="240" w:lineRule="auto"/>
              <w:rPr>
                <w:rFonts w:asciiTheme="majorBidi" w:hAnsiTheme="majorBidi" w:cstheme="majorBidi"/>
                <w:color w:val="000000"/>
                <w:sz w:val="24"/>
                <w:szCs w:val="24"/>
                <w:rtl/>
                <w:lang w:bidi="ar-JO"/>
              </w:rPr>
            </w:pPr>
            <w:r w:rsidRPr="00D02DA0">
              <w:rPr>
                <w:rFonts w:asciiTheme="majorBidi" w:hAnsiTheme="majorBidi" w:cstheme="majorBidi"/>
                <w:sz w:val="24"/>
                <w:szCs w:val="24"/>
                <w:rtl/>
                <w:lang w:bidi="ar-JO"/>
              </w:rPr>
              <w:t>ج4:</w:t>
            </w:r>
            <w:r w:rsidRPr="00D02DA0">
              <w:rPr>
                <w:rFonts w:asciiTheme="majorBidi" w:hAnsiTheme="majorBidi" w:cstheme="majorBidi"/>
                <w:color w:val="000000"/>
                <w:sz w:val="24"/>
                <w:szCs w:val="24"/>
                <w:rtl/>
                <w:lang w:bidi="ar-JO"/>
              </w:rPr>
              <w:t xml:space="preserve"> * حفظ أنفس قريش، *وإبقاء الأموال المنقولة والأراضي بيد أصحابها، *وكان من أثر عفو الرسولِ </w:t>
            </w:r>
            <w:r w:rsidRPr="00D02DA0">
              <w:rPr>
                <w:rFonts w:asciiTheme="majorBidi" w:hAnsiTheme="majorBidi" w:cstheme="majorBidi"/>
                <w:color w:val="000000"/>
                <w:sz w:val="24"/>
                <w:szCs w:val="24"/>
                <w:lang w:bidi="ar-JO"/>
              </w:rPr>
              <w:sym w:font="AGA Arabesque" w:char="F072"/>
            </w:r>
            <w:r w:rsidRPr="00D02DA0">
              <w:rPr>
                <w:rFonts w:asciiTheme="majorBidi" w:hAnsiTheme="majorBidi" w:cstheme="majorBidi"/>
                <w:color w:val="000000"/>
                <w:sz w:val="24"/>
                <w:szCs w:val="24"/>
                <w:rtl/>
                <w:lang w:bidi="ar-JO"/>
              </w:rPr>
              <w:t xml:space="preserve"> عن أهل مكة أن دخل أكثر هم في الإسلام، ودخل الناس في الإسلام أفواجاً.</w:t>
            </w:r>
          </w:p>
          <w:p w:rsidR="00EA3CDD" w:rsidRPr="00D02DA0" w:rsidRDefault="00EA3CDD" w:rsidP="00EA3CDD">
            <w:pPr>
              <w:spacing w:after="0" w:line="240" w:lineRule="auto"/>
              <w:rPr>
                <w:rFonts w:asciiTheme="majorBidi" w:eastAsia="Times New Roman" w:hAnsiTheme="majorBidi" w:cstheme="majorBidi"/>
                <w:b/>
                <w:bCs/>
                <w:color w:val="000000"/>
                <w:sz w:val="24"/>
                <w:szCs w:val="24"/>
                <w:lang w:bidi="ar-JO"/>
              </w:rPr>
            </w:pPr>
          </w:p>
        </w:tc>
      </w:tr>
      <w:tr w:rsidR="00EA3CDD" w:rsidRPr="00EC04EE" w:rsidTr="00224C33">
        <w:trPr>
          <w:trHeight w:val="379"/>
        </w:trPr>
        <w:tc>
          <w:tcPr>
            <w:tcW w:w="135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spacing w:before="60" w:after="6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5- اذكر حدثاً من أحداث فتح مكة  يدل على منزلة الأماكن المقدسة  عند المسلمين.</w:t>
            </w:r>
          </w:p>
          <w:p w:rsidR="00EA3CDD" w:rsidRPr="00D02DA0" w:rsidRDefault="00EA3CDD" w:rsidP="00EA3CDD">
            <w:pPr>
              <w:spacing w:after="0" w:line="240" w:lineRule="auto"/>
              <w:rPr>
                <w:rFonts w:asciiTheme="majorBidi" w:eastAsia="Times New Roman" w:hAnsiTheme="majorBidi" w:cstheme="majorBidi"/>
                <w:b/>
                <w:bCs/>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before="60" w:after="0" w:line="240" w:lineRule="auto"/>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ج5: دخول مكة سلما ًدون إراقة للدماء لحرمتها،  وتواضع النبي صلى الله عليه وسلم  حين دخل مكة حتى كادت لحيته تمس ظهر ناقته. </w:t>
            </w:r>
          </w:p>
          <w:p w:rsidR="00EA3CDD" w:rsidRPr="00D02DA0" w:rsidRDefault="00EA3CDD" w:rsidP="00EA3CDD">
            <w:pPr>
              <w:spacing w:after="0" w:line="240" w:lineRule="auto"/>
              <w:rPr>
                <w:rFonts w:asciiTheme="majorBidi" w:eastAsia="Times New Roman" w:hAnsiTheme="majorBidi" w:cstheme="majorBidi"/>
                <w:b/>
                <w:bCs/>
                <w:color w:val="000000"/>
                <w:sz w:val="24"/>
                <w:szCs w:val="24"/>
                <w:lang w:bidi="ar-JO"/>
              </w:rPr>
            </w:pPr>
          </w:p>
        </w:tc>
      </w:tr>
      <w:tr w:rsidR="00EA3CDD" w:rsidRPr="00EC04EE" w:rsidTr="00224C33">
        <w:trPr>
          <w:trHeight w:val="379"/>
        </w:trPr>
        <w:tc>
          <w:tcPr>
            <w:tcW w:w="1350" w:type="dxa"/>
            <w:vMerge/>
            <w:tcBorders>
              <w:left w:val="single" w:sz="4" w:space="0" w:color="auto"/>
              <w:bottom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numPr>
                <w:ilvl w:val="0"/>
                <w:numId w:val="35"/>
              </w:numPr>
              <w:spacing w:before="60" w:after="60" w:line="240" w:lineRule="auto"/>
              <w:contextualSpacing/>
              <w:rPr>
                <w:rFonts w:asciiTheme="majorBidi" w:hAnsiTheme="majorBidi" w:cstheme="majorBidi"/>
                <w:color w:val="000000"/>
                <w:sz w:val="24"/>
                <w:szCs w:val="24"/>
              </w:rPr>
            </w:pPr>
            <w:r w:rsidRPr="00D02DA0">
              <w:rPr>
                <w:rFonts w:asciiTheme="majorBidi" w:hAnsiTheme="majorBidi" w:cstheme="majorBidi"/>
                <w:color w:val="000000"/>
                <w:sz w:val="24"/>
                <w:szCs w:val="24"/>
                <w:rtl/>
              </w:rPr>
              <w:t xml:space="preserve">ضع دائرة حول رمز الإجابة الصحيحة فيما يأتي: </w:t>
            </w:r>
          </w:p>
          <w:tbl>
            <w:tblPr>
              <w:bidiVisual/>
              <w:tblW w:w="0" w:type="auto"/>
              <w:tblInd w:w="667" w:type="dxa"/>
              <w:tblLook w:val="04A0" w:firstRow="1" w:lastRow="0" w:firstColumn="1" w:lastColumn="0" w:noHBand="0" w:noVBand="1"/>
            </w:tblPr>
            <w:tblGrid>
              <w:gridCol w:w="226"/>
              <w:gridCol w:w="664"/>
              <w:gridCol w:w="657"/>
            </w:tblGrid>
            <w:tr w:rsidR="00EA3CDD" w:rsidRPr="00D02DA0" w:rsidTr="00EC04EE">
              <w:trPr>
                <w:trHeight w:val="564"/>
              </w:trPr>
              <w:tc>
                <w:tcPr>
                  <w:tcW w:w="236" w:type="dxa"/>
                </w:tcPr>
                <w:p w:rsidR="00EA3CDD" w:rsidRPr="00D02DA0" w:rsidRDefault="00EA3CDD" w:rsidP="00EA3CDD">
                  <w:pPr>
                    <w:widowControl w:val="0"/>
                    <w:numPr>
                      <w:ilvl w:val="0"/>
                      <w:numId w:val="30"/>
                    </w:numPr>
                    <w:spacing w:before="60" w:after="60" w:line="240" w:lineRule="auto"/>
                    <w:contextualSpacing/>
                    <w:rPr>
                      <w:rFonts w:asciiTheme="majorBidi" w:hAnsiTheme="majorBidi" w:cstheme="majorBidi"/>
                      <w:color w:val="000000"/>
                      <w:sz w:val="24"/>
                      <w:szCs w:val="24"/>
                    </w:rPr>
                  </w:pPr>
                </w:p>
              </w:tc>
              <w:tc>
                <w:tcPr>
                  <w:tcW w:w="1416" w:type="dxa"/>
                  <w:gridSpan w:val="2"/>
                  <w:hideMark/>
                </w:tcPr>
                <w:p w:rsidR="00EA3CDD" w:rsidRPr="00D02DA0" w:rsidRDefault="00EA3CDD" w:rsidP="00EA3CDD">
                  <w:pPr>
                    <w:spacing w:before="60" w:after="60" w:line="240" w:lineRule="auto"/>
                    <w:contextualSpacing/>
                    <w:rPr>
                      <w:rFonts w:asciiTheme="majorBidi" w:hAnsiTheme="majorBidi" w:cstheme="majorBidi"/>
                      <w:color w:val="000000"/>
                      <w:sz w:val="24"/>
                      <w:szCs w:val="24"/>
                    </w:rPr>
                  </w:pPr>
                  <w:r w:rsidRPr="00D02DA0">
                    <w:rPr>
                      <w:rFonts w:asciiTheme="majorBidi" w:hAnsiTheme="majorBidi" w:cstheme="majorBidi"/>
                      <w:color w:val="000000"/>
                      <w:sz w:val="24"/>
                      <w:szCs w:val="24"/>
                      <w:rtl/>
                    </w:rPr>
                    <w:t>ما المقصود بالفتح في قوله تعالى: "إِذَا جَاءَ نَصْرُ اللَّهِ وَالْفَتْحُ"؟</w:t>
                  </w:r>
                </w:p>
              </w:tc>
            </w:tr>
            <w:tr w:rsidR="00EA3CDD" w:rsidRPr="00D02DA0" w:rsidTr="00EC04EE">
              <w:trPr>
                <w:trHeight w:val="284"/>
              </w:trPr>
              <w:tc>
                <w:tcPr>
                  <w:tcW w:w="236" w:type="dxa"/>
                </w:tcPr>
                <w:p w:rsidR="00EA3CDD" w:rsidRPr="00D02DA0" w:rsidRDefault="00EA3CDD" w:rsidP="00EA3CDD">
                  <w:pPr>
                    <w:spacing w:before="60" w:after="60" w:line="240" w:lineRule="auto"/>
                    <w:contextualSpacing/>
                    <w:rPr>
                      <w:rFonts w:asciiTheme="majorBidi" w:hAnsiTheme="majorBidi" w:cstheme="majorBidi"/>
                      <w:color w:val="000000"/>
                      <w:sz w:val="24"/>
                      <w:szCs w:val="24"/>
                    </w:rPr>
                  </w:pPr>
                </w:p>
              </w:tc>
              <w:tc>
                <w:tcPr>
                  <w:tcW w:w="708" w:type="dxa"/>
                  <w:hideMark/>
                </w:tcPr>
                <w:p w:rsidR="00EA3CDD" w:rsidRPr="00D02DA0" w:rsidRDefault="00EA3CDD" w:rsidP="00EA3CDD">
                  <w:pPr>
                    <w:spacing w:before="60" w:after="60" w:line="240" w:lineRule="auto"/>
                    <w:contextualSpacing/>
                    <w:rPr>
                      <w:rFonts w:asciiTheme="majorBidi" w:hAnsiTheme="majorBidi" w:cstheme="majorBidi"/>
                      <w:color w:val="000000"/>
                      <w:sz w:val="24"/>
                      <w:szCs w:val="24"/>
                    </w:rPr>
                  </w:pPr>
                  <w:r w:rsidRPr="00D02DA0">
                    <w:rPr>
                      <w:rFonts w:asciiTheme="majorBidi" w:hAnsiTheme="majorBidi" w:cstheme="majorBidi"/>
                      <w:color w:val="000000"/>
                      <w:sz w:val="24"/>
                      <w:szCs w:val="24"/>
                      <w:rtl/>
                    </w:rPr>
                    <w:t>أ- فتح مكة.</w:t>
                  </w:r>
                </w:p>
              </w:tc>
              <w:tc>
                <w:tcPr>
                  <w:tcW w:w="708" w:type="dxa"/>
                  <w:hideMark/>
                </w:tcPr>
                <w:p w:rsidR="00EA3CDD" w:rsidRPr="00D02DA0" w:rsidRDefault="00EA3CDD" w:rsidP="00EA3CDD">
                  <w:pPr>
                    <w:spacing w:before="60" w:after="60" w:line="240" w:lineRule="auto"/>
                    <w:contextualSpacing/>
                    <w:rPr>
                      <w:rFonts w:asciiTheme="majorBidi" w:hAnsiTheme="majorBidi" w:cstheme="majorBidi"/>
                      <w:color w:val="000000"/>
                      <w:sz w:val="24"/>
                      <w:szCs w:val="24"/>
                    </w:rPr>
                  </w:pPr>
                  <w:r w:rsidRPr="00D02DA0">
                    <w:rPr>
                      <w:rFonts w:asciiTheme="majorBidi" w:hAnsiTheme="majorBidi" w:cstheme="majorBidi"/>
                      <w:color w:val="000000"/>
                      <w:sz w:val="24"/>
                      <w:szCs w:val="24"/>
                      <w:rtl/>
                    </w:rPr>
                    <w:t>ب-  فتح خيبر.</w:t>
                  </w:r>
                </w:p>
              </w:tc>
            </w:tr>
            <w:tr w:rsidR="00EA3CDD" w:rsidRPr="00D02DA0" w:rsidTr="00EC04EE">
              <w:trPr>
                <w:trHeight w:val="284"/>
              </w:trPr>
              <w:tc>
                <w:tcPr>
                  <w:tcW w:w="236" w:type="dxa"/>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p>
              </w:tc>
              <w:tc>
                <w:tcPr>
                  <w:tcW w:w="708" w:type="dxa"/>
                  <w:hideMark/>
                </w:tcPr>
                <w:p w:rsidR="00EA3CDD" w:rsidRPr="00D02DA0" w:rsidRDefault="00EA3CDD" w:rsidP="00EA3CDD">
                  <w:pPr>
                    <w:spacing w:before="60" w:after="60" w:line="240" w:lineRule="auto"/>
                    <w:contextualSpacing/>
                    <w:rPr>
                      <w:rFonts w:asciiTheme="majorBidi" w:hAnsiTheme="majorBidi" w:cstheme="majorBidi"/>
                      <w:color w:val="000000"/>
                      <w:sz w:val="24"/>
                      <w:szCs w:val="24"/>
                    </w:rPr>
                  </w:pPr>
                  <w:r w:rsidRPr="00D02DA0">
                    <w:rPr>
                      <w:rFonts w:asciiTheme="majorBidi" w:hAnsiTheme="majorBidi" w:cstheme="majorBidi"/>
                      <w:color w:val="000000"/>
                      <w:sz w:val="24"/>
                      <w:szCs w:val="24"/>
                      <w:rtl/>
                    </w:rPr>
                    <w:t>ج- يوم حنين.</w:t>
                  </w:r>
                </w:p>
              </w:tc>
              <w:tc>
                <w:tcPr>
                  <w:tcW w:w="708" w:type="dxa"/>
                  <w:hideMark/>
                </w:tcPr>
                <w:p w:rsidR="00EA3CDD" w:rsidRPr="00D02DA0" w:rsidRDefault="00EA3CDD" w:rsidP="00EA3CDD">
                  <w:pPr>
                    <w:spacing w:before="60" w:after="60" w:line="240" w:lineRule="auto"/>
                    <w:contextualSpacing/>
                    <w:rPr>
                      <w:rFonts w:asciiTheme="majorBidi" w:hAnsiTheme="majorBidi" w:cstheme="majorBidi"/>
                      <w:color w:val="000000"/>
                      <w:sz w:val="24"/>
                      <w:szCs w:val="24"/>
                    </w:rPr>
                  </w:pPr>
                  <w:r w:rsidRPr="00D02DA0">
                    <w:rPr>
                      <w:rFonts w:asciiTheme="majorBidi" w:hAnsiTheme="majorBidi" w:cstheme="majorBidi"/>
                      <w:color w:val="000000"/>
                      <w:sz w:val="24"/>
                      <w:szCs w:val="24"/>
                      <w:rtl/>
                    </w:rPr>
                    <w:t>د- يوم مؤتة.</w:t>
                  </w:r>
                </w:p>
              </w:tc>
            </w:tr>
            <w:tr w:rsidR="00EA3CDD" w:rsidRPr="00D02DA0" w:rsidTr="00EC04EE">
              <w:trPr>
                <w:trHeight w:val="284"/>
              </w:trPr>
              <w:tc>
                <w:tcPr>
                  <w:tcW w:w="236" w:type="dxa"/>
                </w:tcPr>
                <w:p w:rsidR="00EA3CDD" w:rsidRPr="00D02DA0" w:rsidRDefault="00EA3CDD" w:rsidP="00EA3CDD">
                  <w:pPr>
                    <w:widowControl w:val="0"/>
                    <w:numPr>
                      <w:ilvl w:val="0"/>
                      <w:numId w:val="30"/>
                    </w:numPr>
                    <w:spacing w:before="60" w:after="60" w:line="240" w:lineRule="auto"/>
                    <w:contextualSpacing/>
                    <w:jc w:val="both"/>
                    <w:rPr>
                      <w:rFonts w:asciiTheme="majorBidi" w:hAnsiTheme="majorBidi" w:cstheme="majorBidi"/>
                      <w:color w:val="000000"/>
                      <w:sz w:val="24"/>
                      <w:szCs w:val="24"/>
                    </w:rPr>
                  </w:pPr>
                </w:p>
              </w:tc>
              <w:tc>
                <w:tcPr>
                  <w:tcW w:w="1416" w:type="dxa"/>
                  <w:gridSpan w:val="2"/>
                  <w:hideMark/>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تمّ فتح مكة في السنة:</w:t>
                  </w:r>
                </w:p>
              </w:tc>
            </w:tr>
            <w:tr w:rsidR="00EA3CDD" w:rsidRPr="00D02DA0" w:rsidTr="00EC04EE">
              <w:trPr>
                <w:trHeight w:val="284"/>
              </w:trPr>
              <w:tc>
                <w:tcPr>
                  <w:tcW w:w="236" w:type="dxa"/>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p>
              </w:tc>
              <w:tc>
                <w:tcPr>
                  <w:tcW w:w="708" w:type="dxa"/>
                  <w:hideMark/>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أ- 6 هـ.</w:t>
                  </w:r>
                </w:p>
              </w:tc>
              <w:tc>
                <w:tcPr>
                  <w:tcW w:w="708" w:type="dxa"/>
                  <w:hideMark/>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ب- 7 هـ.</w:t>
                  </w:r>
                </w:p>
              </w:tc>
            </w:tr>
            <w:tr w:rsidR="00EA3CDD" w:rsidRPr="00D02DA0" w:rsidTr="00EC04EE">
              <w:trPr>
                <w:trHeight w:val="284"/>
              </w:trPr>
              <w:tc>
                <w:tcPr>
                  <w:tcW w:w="236" w:type="dxa"/>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p>
              </w:tc>
              <w:tc>
                <w:tcPr>
                  <w:tcW w:w="708" w:type="dxa"/>
                  <w:hideMark/>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ج- 8 هـ.</w:t>
                  </w:r>
                </w:p>
              </w:tc>
              <w:tc>
                <w:tcPr>
                  <w:tcW w:w="708" w:type="dxa"/>
                  <w:hideMark/>
                </w:tcPr>
                <w:p w:rsidR="00EA3CDD" w:rsidRPr="00D02DA0" w:rsidRDefault="00EA3CDD" w:rsidP="00EA3CDD">
                  <w:pPr>
                    <w:spacing w:before="60" w:after="6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rPr>
                    <w:t>د- 10 هـ.</w:t>
                  </w:r>
                </w:p>
              </w:tc>
            </w:tr>
          </w:tbl>
          <w:p w:rsidR="00EA3CDD" w:rsidRPr="00D02DA0" w:rsidRDefault="00EA3CDD" w:rsidP="00EA3CDD">
            <w:pPr>
              <w:spacing w:after="0" w:line="240" w:lineRule="auto"/>
              <w:contextualSpacing/>
              <w:rPr>
                <w:rFonts w:asciiTheme="majorBidi" w:eastAsia="Times New Roman" w:hAnsiTheme="majorBidi" w:cstheme="majorBidi"/>
                <w:b/>
                <w:bCs/>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hAnsiTheme="majorBidi" w:cstheme="majorBidi"/>
                <w:sz w:val="24"/>
                <w:szCs w:val="24"/>
                <w:rtl/>
                <w:lang w:bidi="ar-JO"/>
              </w:rPr>
            </w:pPr>
            <w:r w:rsidRPr="00D02DA0">
              <w:rPr>
                <w:rFonts w:asciiTheme="majorBidi" w:hAnsiTheme="majorBidi" w:cstheme="majorBidi"/>
                <w:sz w:val="24"/>
                <w:szCs w:val="24"/>
                <w:rtl/>
                <w:lang w:bidi="ar-JO"/>
              </w:rPr>
              <w:t>ج6: 1- فتح مكة</w:t>
            </w:r>
          </w:p>
          <w:p w:rsidR="00EA3CDD" w:rsidRPr="00D02DA0" w:rsidRDefault="00EA3CDD" w:rsidP="00EA3CDD">
            <w:pPr>
              <w:spacing w:before="60" w:after="0" w:line="240" w:lineRule="auto"/>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 ب- 8هـ.</w:t>
            </w:r>
          </w:p>
          <w:p w:rsidR="00EA3CDD" w:rsidRPr="00D02DA0" w:rsidRDefault="00EA3CDD" w:rsidP="00EA3CDD">
            <w:pPr>
              <w:spacing w:after="0" w:line="240" w:lineRule="auto"/>
              <w:rPr>
                <w:rFonts w:asciiTheme="majorBidi" w:eastAsia="Times New Roman" w:hAnsiTheme="majorBidi" w:cstheme="majorBidi"/>
                <w:b/>
                <w:bCs/>
                <w:color w:val="000000"/>
                <w:sz w:val="24"/>
                <w:szCs w:val="24"/>
              </w:rPr>
            </w:pPr>
          </w:p>
        </w:tc>
      </w:tr>
    </w:tbl>
    <w:p w:rsidR="00EC04EE" w:rsidRPr="00EC04EE" w:rsidRDefault="00EC04EE" w:rsidP="00EA3CDD">
      <w:pPr>
        <w:spacing w:after="0" w:line="240" w:lineRule="auto"/>
        <w:rPr>
          <w:rFonts w:asciiTheme="majorBidi" w:eastAsia="Times New Roman" w:hAnsiTheme="majorBidi" w:cstheme="majorBidi"/>
          <w:b/>
          <w:bCs/>
          <w:sz w:val="28"/>
          <w:szCs w:val="28"/>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Default="00EC04EE" w:rsidP="00EA3CDD">
      <w:pPr>
        <w:spacing w:after="0" w:line="240" w:lineRule="auto"/>
        <w:rPr>
          <w:rFonts w:asciiTheme="majorBidi" w:eastAsia="Times New Roman" w:hAnsiTheme="majorBidi" w:cstheme="majorBidi" w:hint="cs"/>
          <w:b/>
          <w:bCs/>
          <w:color w:val="000000"/>
          <w:sz w:val="28"/>
          <w:szCs w:val="28"/>
          <w:rtl/>
        </w:rPr>
      </w:pPr>
    </w:p>
    <w:p w:rsidR="00EA3CDD" w:rsidRPr="00EC04EE" w:rsidRDefault="00EA3CDD"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r w:rsidRPr="00EC04EE">
        <w:rPr>
          <w:rFonts w:asciiTheme="majorBidi" w:eastAsia="Times New Roman" w:hAnsiTheme="majorBidi" w:cstheme="majorBidi"/>
          <w:b/>
          <w:bCs/>
          <w:sz w:val="28"/>
          <w:szCs w:val="28"/>
          <w:rtl/>
        </w:rPr>
        <w:lastRenderedPageBreak/>
        <w:t>أولاً: إجابات الأنشطة البنائية والختامية</w:t>
      </w:r>
    </w:p>
    <w:tbl>
      <w:tblPr>
        <w:bidiVisual/>
        <w:tblW w:w="1116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530"/>
        <w:gridCol w:w="3150"/>
        <w:gridCol w:w="5220"/>
      </w:tblGrid>
      <w:tr w:rsidR="00EA3CDD" w:rsidRPr="00EC04EE" w:rsidTr="00EA3CDD">
        <w:trPr>
          <w:trHeight w:val="565"/>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5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315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522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EA3CDD" w:rsidRPr="00EC04EE" w:rsidTr="001A4265">
        <w:trPr>
          <w:trHeight w:val="710"/>
        </w:trPr>
        <w:tc>
          <w:tcPr>
            <w:tcW w:w="1260" w:type="dxa"/>
            <w:vMerge w:val="restart"/>
            <w:tcBorders>
              <w:top w:val="single" w:sz="4" w:space="0" w:color="auto"/>
              <w:left w:val="single" w:sz="4" w:space="0" w:color="auto"/>
              <w:right w:val="single" w:sz="4" w:space="0" w:color="auto"/>
            </w:tcBorders>
          </w:tcPr>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Pr="00EA3CDD" w:rsidRDefault="00EA3CDD" w:rsidP="00EA3CDD">
            <w:pPr>
              <w:spacing w:after="0" w:line="240" w:lineRule="auto"/>
              <w:rPr>
                <w:rFonts w:asciiTheme="majorBidi" w:eastAsia="Times New Roman" w:hAnsiTheme="majorBidi" w:cstheme="majorBidi"/>
                <w:b/>
                <w:bCs/>
                <w:sz w:val="24"/>
                <w:szCs w:val="24"/>
                <w:rtl/>
              </w:rPr>
            </w:pPr>
            <w:r w:rsidRPr="00EA3CDD">
              <w:rPr>
                <w:rFonts w:asciiTheme="majorBidi" w:eastAsia="Times New Roman" w:hAnsiTheme="majorBidi" w:cstheme="majorBidi"/>
                <w:b/>
                <w:bCs/>
                <w:color w:val="000000"/>
                <w:sz w:val="24"/>
                <w:szCs w:val="24"/>
                <w:rtl/>
              </w:rPr>
              <w:t>الدرس السابع عشر (العِفة</w:t>
            </w:r>
            <w:r w:rsidRPr="00EA3CDD">
              <w:rPr>
                <w:rFonts w:asciiTheme="majorBidi" w:eastAsia="Times New Roman" w:hAnsiTheme="majorBidi" w:cstheme="majorBidi"/>
                <w:b/>
                <w:bCs/>
                <w:sz w:val="24"/>
                <w:szCs w:val="24"/>
                <w:rtl/>
              </w:rPr>
              <w:t xml:space="preserve"> )</w:t>
            </w:r>
          </w:p>
          <w:p w:rsidR="00EA3CDD" w:rsidRPr="00EC04EE" w:rsidRDefault="00EA3CDD" w:rsidP="00EA3CDD">
            <w:pPr>
              <w:spacing w:after="0" w:line="240" w:lineRule="auto"/>
              <w:jc w:val="center"/>
              <w:rPr>
                <w:rFonts w:asciiTheme="majorBidi" w:eastAsia="Times New Roman" w:hAnsiTheme="majorBidi" w:cstheme="majorBidi"/>
                <w:color w:val="000000"/>
                <w:sz w:val="28"/>
                <w:szCs w:val="28"/>
                <w:rtl/>
              </w:rPr>
            </w:pPr>
          </w:p>
        </w:tc>
        <w:tc>
          <w:tcPr>
            <w:tcW w:w="153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color w:val="000000"/>
                <w:sz w:val="28"/>
                <w:szCs w:val="28"/>
              </w:rPr>
            </w:pPr>
            <w:r w:rsidRPr="00EC04EE">
              <w:rPr>
                <w:rFonts w:asciiTheme="majorBidi" w:eastAsia="Times New Roman" w:hAnsiTheme="majorBidi" w:cstheme="majorBidi"/>
                <w:color w:val="000000"/>
                <w:sz w:val="28"/>
                <w:szCs w:val="28"/>
                <w:rtl/>
              </w:rPr>
              <w:t>77</w:t>
            </w:r>
          </w:p>
        </w:tc>
        <w:tc>
          <w:tcPr>
            <w:tcW w:w="315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keepNext/>
              <w:spacing w:before="60" w:after="60" w:line="240" w:lineRule="auto"/>
              <w:jc w:val="both"/>
              <w:rPr>
                <w:rFonts w:asciiTheme="majorBidi" w:hAnsiTheme="majorBidi" w:cstheme="majorBidi"/>
                <w:sz w:val="24"/>
                <w:szCs w:val="24"/>
                <w:lang w:bidi="ar-JO"/>
              </w:rPr>
            </w:pPr>
            <w:r w:rsidRPr="00D02DA0">
              <w:rPr>
                <w:rFonts w:asciiTheme="majorBidi" w:hAnsiTheme="majorBidi" w:cstheme="majorBidi"/>
                <w:sz w:val="24"/>
                <w:szCs w:val="24"/>
                <w:rtl/>
                <w:lang w:bidi="ar-JO"/>
              </w:rPr>
              <w:t>أتأمل وأُناقش</w:t>
            </w:r>
          </w:p>
          <w:p w:rsidR="00EA3CDD" w:rsidRPr="00D02DA0" w:rsidRDefault="00EA3CDD"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sz w:val="24"/>
                <w:szCs w:val="24"/>
                <w:rtl/>
                <w:lang w:bidi="ar-JO"/>
              </w:rPr>
              <w:t>أتأمل قول الحسن البصري: "لا يزال الرجل كريماً على الناس حتى يطمع في دينارهم، فإذا فعل ذلك استخفوا به، وكرهوا حديثه، وأبغضوه"، وأُناقش زملائي في خطر التسول على الفرد والمجتمع.</w:t>
            </w:r>
          </w:p>
        </w:tc>
        <w:tc>
          <w:tcPr>
            <w:tcW w:w="52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 xml:space="preserve">في التسول امتهان لكرامة الإنسان وحط منها؛ لذا نهى عنه  الإسلام احتراماً واحتفاظاً بتلك الكرامة  من أن تُداس أو تهان، فعلى المرء أن يحفظ ماء وجهه فلا يمد يده للناس طلباً للمال، فإن فعل فقد آذى نفسه وكرامته ناهيك عن ازدراء الناس وإهانتهم له بالقول أو الفعل، فيؤدي ذلك إلى وباء الأحقاد والشحناء في المجتمع الأمر الذي </w:t>
            </w:r>
            <w:proofErr w:type="spellStart"/>
            <w:r w:rsidRPr="00D02DA0">
              <w:rPr>
                <w:rFonts w:asciiTheme="majorBidi" w:eastAsia="Times New Roman" w:hAnsiTheme="majorBidi" w:cstheme="majorBidi"/>
                <w:color w:val="000000"/>
                <w:sz w:val="24"/>
                <w:szCs w:val="24"/>
                <w:rtl/>
              </w:rPr>
              <w:t>ينأى</w:t>
            </w:r>
            <w:proofErr w:type="spellEnd"/>
            <w:r w:rsidRPr="00D02DA0">
              <w:rPr>
                <w:rFonts w:asciiTheme="majorBidi" w:eastAsia="Times New Roman" w:hAnsiTheme="majorBidi" w:cstheme="majorBidi"/>
                <w:color w:val="000000"/>
                <w:sz w:val="24"/>
                <w:szCs w:val="24"/>
                <w:rtl/>
              </w:rPr>
              <w:t xml:space="preserve"> به عن أهم مقاصد الشريعة الإسلامية في تحقيق التكافل والتعاون والتحاب</w:t>
            </w:r>
          </w:p>
          <w:p w:rsidR="00EA3CDD" w:rsidRPr="00D02DA0" w:rsidRDefault="00EA3CDD" w:rsidP="00EA3CDD">
            <w:pPr>
              <w:spacing w:after="0" w:line="240" w:lineRule="auto"/>
              <w:rPr>
                <w:rFonts w:asciiTheme="majorBidi" w:eastAsia="Times New Roman" w:hAnsiTheme="majorBidi" w:cstheme="majorBidi"/>
                <w:b/>
                <w:bCs/>
                <w:color w:val="000000"/>
                <w:sz w:val="24"/>
                <w:szCs w:val="24"/>
              </w:rPr>
            </w:pPr>
          </w:p>
        </w:tc>
      </w:tr>
      <w:tr w:rsidR="00EA3CDD" w:rsidRPr="00EC04EE" w:rsidTr="001A4265">
        <w:trPr>
          <w:trHeight w:val="710"/>
        </w:trPr>
        <w:tc>
          <w:tcPr>
            <w:tcW w:w="1260" w:type="dxa"/>
            <w:vMerge/>
            <w:tcBorders>
              <w:left w:val="single" w:sz="4" w:space="0" w:color="auto"/>
              <w:bottom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53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77</w:t>
            </w:r>
          </w:p>
        </w:tc>
        <w:tc>
          <w:tcPr>
            <w:tcW w:w="315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b/>
                <w:bCs/>
                <w:color w:val="000000"/>
                <w:sz w:val="24"/>
                <w:szCs w:val="24"/>
              </w:rPr>
            </w:pPr>
            <w:r w:rsidRPr="00D02DA0">
              <w:rPr>
                <w:rFonts w:asciiTheme="majorBidi" w:eastAsia="Times New Roman" w:hAnsiTheme="majorBidi" w:cstheme="majorBidi"/>
                <w:sz w:val="24"/>
                <w:szCs w:val="24"/>
                <w:rtl/>
              </w:rPr>
              <w:t>أُفكر</w:t>
            </w:r>
            <w:r w:rsidRPr="00D02DA0">
              <w:rPr>
                <w:rFonts w:asciiTheme="majorBidi" w:eastAsia="Times New Roman" w:hAnsiTheme="majorBidi" w:cstheme="majorBidi"/>
                <w:b/>
                <w:bCs/>
                <w:sz w:val="24"/>
                <w:szCs w:val="24"/>
                <w:rtl/>
              </w:rPr>
              <w:t xml:space="preserve"> </w:t>
            </w:r>
            <w:r w:rsidRPr="00D02DA0">
              <w:rPr>
                <w:rFonts w:asciiTheme="majorBidi" w:eastAsia="Times New Roman" w:hAnsiTheme="majorBidi" w:cstheme="majorBidi"/>
                <w:b/>
                <w:bCs/>
                <w:sz w:val="24"/>
                <w:szCs w:val="24"/>
                <w:rtl/>
                <w:lang w:bidi="ar-JO"/>
              </w:rPr>
              <w:t>:</w:t>
            </w:r>
            <w:r w:rsidRPr="00D02DA0">
              <w:rPr>
                <w:rFonts w:asciiTheme="majorBidi" w:eastAsia="Times New Roman" w:hAnsiTheme="majorBidi" w:cstheme="majorBidi"/>
                <w:sz w:val="24"/>
                <w:szCs w:val="24"/>
                <w:rtl/>
              </w:rPr>
              <w:t>إذا كنت في مجلس فتلفظ  أحد الجالسين  بكلام بذيء، فما النصيحة التي تقدمها له؟</w:t>
            </w:r>
          </w:p>
        </w:tc>
        <w:tc>
          <w:tcPr>
            <w:tcW w:w="522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numPr>
                <w:ilvl w:val="0"/>
                <w:numId w:val="27"/>
              </w:numPr>
              <w:spacing w:after="0" w:line="240" w:lineRule="auto"/>
              <w:contextualSpacing/>
              <w:rPr>
                <w:rFonts w:asciiTheme="majorBidi" w:eastAsia="Times New Roman" w:hAnsiTheme="majorBidi" w:cstheme="majorBidi"/>
                <w:b/>
                <w:bCs/>
                <w:color w:val="000000"/>
                <w:sz w:val="24"/>
                <w:szCs w:val="24"/>
              </w:rPr>
            </w:pPr>
            <w:r w:rsidRPr="00D02DA0">
              <w:rPr>
                <w:rFonts w:asciiTheme="majorBidi" w:eastAsia="Times New Roman" w:hAnsiTheme="majorBidi" w:cstheme="majorBidi"/>
                <w:color w:val="000000"/>
                <w:sz w:val="24"/>
                <w:szCs w:val="24"/>
                <w:rtl/>
              </w:rPr>
              <w:t>الفحش وبذاءة اللسان ليست بخلق لمسلم لأنه  نقي الظاهر والباطن عف اللسان، فلا ينطق إلا دررا ًولا يصدر عنه سلوك مشين/ أو ألفاظك مدونة في سجل الكتبة فهل يسرك أن يطلع الله تعالى الخلائق عليها يوم القيامة ويحاسبك عليها</w:t>
            </w:r>
            <w:r w:rsidRPr="00D02DA0">
              <w:rPr>
                <w:rFonts w:asciiTheme="majorBidi" w:eastAsia="Times New Roman" w:hAnsiTheme="majorBidi" w:cstheme="majorBidi"/>
                <w:b/>
                <w:bCs/>
                <w:color w:val="000000"/>
                <w:sz w:val="24"/>
                <w:szCs w:val="24"/>
                <w:rtl/>
              </w:rPr>
              <w:t>.</w:t>
            </w:r>
          </w:p>
          <w:p w:rsidR="00EA3CDD" w:rsidRPr="00D02DA0" w:rsidRDefault="00EA3CDD" w:rsidP="00EA3CDD">
            <w:pPr>
              <w:spacing w:after="0" w:line="240" w:lineRule="auto"/>
              <w:rPr>
                <w:rFonts w:asciiTheme="majorBidi" w:eastAsia="Times New Roman" w:hAnsiTheme="majorBidi" w:cstheme="majorBidi"/>
                <w:b/>
                <w:bCs/>
                <w:color w:val="000000"/>
                <w:sz w:val="24"/>
                <w:szCs w:val="24"/>
              </w:rPr>
            </w:pPr>
          </w:p>
        </w:tc>
      </w:tr>
    </w:tbl>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Pr>
      </w:pPr>
    </w:p>
    <w:tbl>
      <w:tblPr>
        <w:bidiVisual/>
        <w:tblW w:w="1116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3330"/>
        <w:gridCol w:w="5130"/>
      </w:tblGrid>
      <w:tr w:rsidR="00EA3CDD" w:rsidRPr="00EC04EE" w:rsidTr="00EA3CDD">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4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33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السؤال </w:t>
            </w:r>
          </w:p>
        </w:tc>
        <w:tc>
          <w:tcPr>
            <w:tcW w:w="51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EA3CDD" w:rsidRPr="00EC04EE" w:rsidTr="008676B0">
        <w:trPr>
          <w:trHeight w:val="643"/>
        </w:trPr>
        <w:tc>
          <w:tcPr>
            <w:tcW w:w="1260" w:type="dxa"/>
            <w:vMerge w:val="restart"/>
            <w:tcBorders>
              <w:top w:val="single" w:sz="4" w:space="0" w:color="auto"/>
              <w:left w:val="single" w:sz="4" w:space="0" w:color="auto"/>
              <w:right w:val="single" w:sz="4" w:space="0" w:color="auto"/>
            </w:tcBorders>
          </w:tcPr>
          <w:p w:rsidR="00EA3CDD" w:rsidRDefault="00EA3CDD" w:rsidP="00EA3CDD">
            <w:pPr>
              <w:spacing w:after="0" w:line="240" w:lineRule="auto"/>
              <w:rPr>
                <w:rFonts w:asciiTheme="majorBidi" w:eastAsia="Times New Roman" w:hAnsiTheme="majorBidi" w:cstheme="majorBidi" w:hint="cs"/>
                <w:b/>
                <w:bCs/>
                <w:color w:val="000000"/>
                <w:sz w:val="24"/>
                <w:szCs w:val="24"/>
                <w:rtl/>
              </w:rPr>
            </w:pPr>
            <w:r>
              <w:rPr>
                <w:rFonts w:asciiTheme="majorBidi" w:eastAsia="Times New Roman" w:hAnsiTheme="majorBidi" w:cstheme="majorBidi" w:hint="cs"/>
                <w:b/>
                <w:bCs/>
                <w:color w:val="000000"/>
                <w:sz w:val="24"/>
                <w:szCs w:val="24"/>
                <w:rtl/>
              </w:rPr>
              <w:t xml:space="preserve"> </w:t>
            </w: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Default="00EA3CDD" w:rsidP="00EA3CDD">
            <w:pPr>
              <w:spacing w:after="0" w:line="240" w:lineRule="auto"/>
              <w:rPr>
                <w:rFonts w:asciiTheme="majorBidi" w:eastAsia="Times New Roman" w:hAnsiTheme="majorBidi" w:cstheme="majorBidi" w:hint="cs"/>
                <w:b/>
                <w:bCs/>
                <w:color w:val="000000"/>
                <w:sz w:val="24"/>
                <w:szCs w:val="24"/>
                <w:rtl/>
              </w:rPr>
            </w:pPr>
          </w:p>
          <w:p w:rsidR="00EA3CDD" w:rsidRPr="00EA3CDD" w:rsidRDefault="00EA3CDD" w:rsidP="00EA3CDD">
            <w:pPr>
              <w:spacing w:after="0" w:line="240" w:lineRule="auto"/>
              <w:rPr>
                <w:rFonts w:asciiTheme="majorBidi" w:eastAsia="Times New Roman" w:hAnsiTheme="majorBidi" w:cstheme="majorBidi"/>
                <w:b/>
                <w:bCs/>
                <w:sz w:val="24"/>
                <w:szCs w:val="24"/>
                <w:rtl/>
              </w:rPr>
            </w:pPr>
            <w:r w:rsidRPr="00EA3CDD">
              <w:rPr>
                <w:rFonts w:asciiTheme="majorBidi" w:eastAsia="Times New Roman" w:hAnsiTheme="majorBidi" w:cstheme="majorBidi"/>
                <w:b/>
                <w:bCs/>
                <w:color w:val="000000"/>
                <w:sz w:val="24"/>
                <w:szCs w:val="24"/>
                <w:rtl/>
              </w:rPr>
              <w:t>الدرس السابع عشر (العِفة</w:t>
            </w:r>
            <w:r w:rsidRPr="00EA3CDD">
              <w:rPr>
                <w:rFonts w:asciiTheme="majorBidi" w:eastAsia="Times New Roman" w:hAnsiTheme="majorBidi" w:cstheme="majorBidi"/>
                <w:b/>
                <w:bCs/>
                <w:sz w:val="24"/>
                <w:szCs w:val="24"/>
                <w:rtl/>
              </w:rPr>
              <w:t xml:space="preserve"> )</w:t>
            </w:r>
          </w:p>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79</w:t>
            </w:r>
          </w:p>
        </w:tc>
        <w:tc>
          <w:tcPr>
            <w:tcW w:w="33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numPr>
                <w:ilvl w:val="0"/>
                <w:numId w:val="36"/>
              </w:numPr>
              <w:spacing w:before="60" w:after="60" w:line="240" w:lineRule="auto"/>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بيِّن مفهوم العفة. </w:t>
            </w:r>
          </w:p>
        </w:tc>
        <w:tc>
          <w:tcPr>
            <w:tcW w:w="51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 xml:space="preserve">ج1: </w:t>
            </w:r>
            <w:r w:rsidRPr="00D02DA0">
              <w:rPr>
                <w:rFonts w:asciiTheme="majorBidi" w:eastAsia="Times New Roman" w:hAnsiTheme="majorBidi" w:cstheme="majorBidi"/>
                <w:sz w:val="24"/>
                <w:szCs w:val="24"/>
                <w:shd w:val="clear" w:color="auto" w:fill="FFFFFF"/>
                <w:rtl/>
              </w:rPr>
              <w:t xml:space="preserve"> الاكتفاء بالحلال عن الحرام، والترفع عما في أيدي الناس من أموال وتجنب الانسياق وراء الشهوات.</w:t>
            </w:r>
          </w:p>
        </w:tc>
      </w:tr>
      <w:tr w:rsidR="00EA3CDD" w:rsidRPr="00EC04EE" w:rsidTr="008676B0">
        <w:trPr>
          <w:trHeight w:val="643"/>
        </w:trPr>
        <w:tc>
          <w:tcPr>
            <w:tcW w:w="126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3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numPr>
                <w:ilvl w:val="0"/>
                <w:numId w:val="36"/>
              </w:numPr>
              <w:spacing w:before="60" w:after="60" w:line="240" w:lineRule="auto"/>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هات دليلاً شرعياً يحث على العفة. </w:t>
            </w:r>
          </w:p>
        </w:tc>
        <w:tc>
          <w:tcPr>
            <w:tcW w:w="51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ج2: قال الله تعالى:"</w:t>
            </w:r>
            <w:r w:rsidRPr="00D02DA0">
              <w:rPr>
                <w:rFonts w:asciiTheme="majorBidi" w:eastAsia="Times New Roman" w:hAnsiTheme="majorBidi" w:cstheme="majorBidi"/>
                <w:sz w:val="24"/>
                <w:szCs w:val="24"/>
                <w:shd w:val="clear" w:color="auto" w:fill="FFFFFF"/>
                <w:rtl/>
              </w:rPr>
              <w:t xml:space="preserve"> وَمَنْ كَانَ غَنِيًّا فَلْيَسْتَعْفِفْ"</w:t>
            </w:r>
            <w:r>
              <w:rPr>
                <w:rFonts w:asciiTheme="majorBidi" w:eastAsia="Times New Roman" w:hAnsiTheme="majorBidi" w:cstheme="majorBidi"/>
                <w:color w:val="000000"/>
                <w:sz w:val="24"/>
                <w:szCs w:val="24"/>
                <w:rtl/>
              </w:rPr>
              <w:t>.</w:t>
            </w:r>
          </w:p>
        </w:tc>
      </w:tr>
      <w:tr w:rsidR="00EA3CDD" w:rsidRPr="00EC04EE" w:rsidTr="008676B0">
        <w:trPr>
          <w:trHeight w:val="1010"/>
        </w:trPr>
        <w:tc>
          <w:tcPr>
            <w:tcW w:w="126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3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numPr>
                <w:ilvl w:val="0"/>
                <w:numId w:val="36"/>
              </w:numPr>
              <w:spacing w:before="60" w:after="60" w:line="240" w:lineRule="auto"/>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اذكر ثلاث صور للعفة في كسب الأموال. </w:t>
            </w:r>
          </w:p>
        </w:tc>
        <w:tc>
          <w:tcPr>
            <w:tcW w:w="51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 xml:space="preserve">ج3: </w:t>
            </w:r>
            <w:r w:rsidRPr="00D02DA0">
              <w:rPr>
                <w:rFonts w:asciiTheme="majorBidi" w:eastAsia="Times New Roman" w:hAnsiTheme="majorBidi" w:cstheme="majorBidi"/>
                <w:sz w:val="24"/>
                <w:szCs w:val="24"/>
                <w:shd w:val="clear" w:color="auto" w:fill="FFFFFF"/>
                <w:rtl/>
              </w:rPr>
              <w:t xml:space="preserve"> </w:t>
            </w:r>
            <w:r w:rsidRPr="00D02DA0">
              <w:rPr>
                <w:rFonts w:asciiTheme="majorBidi" w:eastAsia="Times New Roman" w:hAnsiTheme="majorBidi" w:cstheme="majorBidi"/>
                <w:color w:val="000000"/>
                <w:sz w:val="24"/>
                <w:szCs w:val="24"/>
                <w:shd w:val="clear" w:color="auto" w:fill="FFFFFF"/>
                <w:rtl/>
              </w:rPr>
              <w:t>* الترفع عما في أيدي الناس *</w:t>
            </w:r>
            <w:r w:rsidRPr="00D02DA0">
              <w:rPr>
                <w:rFonts w:asciiTheme="majorBidi" w:eastAsia="Times New Roman" w:hAnsiTheme="majorBidi" w:cstheme="majorBidi"/>
                <w:sz w:val="24"/>
                <w:szCs w:val="24"/>
                <w:shd w:val="clear" w:color="auto" w:fill="FFFFFF"/>
                <w:rtl/>
              </w:rPr>
              <w:t>التعفف عن طلب الصدقات *الترفع عن استجداء المال من الناس (التسول)</w:t>
            </w:r>
            <w:r>
              <w:rPr>
                <w:rFonts w:asciiTheme="majorBidi" w:eastAsia="Times New Roman" w:hAnsiTheme="majorBidi" w:cstheme="majorBidi"/>
                <w:color w:val="000000"/>
                <w:sz w:val="24"/>
                <w:szCs w:val="24"/>
                <w:rtl/>
              </w:rPr>
              <w:t>.</w:t>
            </w:r>
          </w:p>
        </w:tc>
      </w:tr>
      <w:tr w:rsidR="00EA3CDD" w:rsidRPr="00EC04EE" w:rsidTr="008676B0">
        <w:trPr>
          <w:trHeight w:val="643"/>
        </w:trPr>
        <w:tc>
          <w:tcPr>
            <w:tcW w:w="126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3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 xml:space="preserve">4- ما نوع العفة في </w:t>
            </w:r>
            <w:r w:rsidRPr="00D02DA0">
              <w:rPr>
                <w:rFonts w:asciiTheme="majorBidi" w:hAnsiTheme="majorBidi" w:cstheme="majorBidi"/>
                <w:color w:val="000000"/>
                <w:sz w:val="24"/>
                <w:szCs w:val="24"/>
                <w:rtl/>
                <w:lang w:bidi="ar-EG"/>
              </w:rPr>
              <w:t>قوله تعالى:</w:t>
            </w:r>
            <w:r w:rsidRPr="00D02DA0">
              <w:rPr>
                <w:rFonts w:asciiTheme="majorBidi" w:hAnsiTheme="majorBidi" w:cstheme="majorBidi"/>
                <w:color w:val="000000"/>
                <w:sz w:val="24"/>
                <w:szCs w:val="24"/>
                <w:shd w:val="clear" w:color="auto" w:fill="FFFFFF"/>
                <w:rtl/>
                <w:lang w:bidi="ar-JO"/>
              </w:rPr>
              <w:t xml:space="preserve"> "وَلا تَمُدَّنَّ عَيْنَيْكَ إِلَى مَا مَتَّعْنَا بِهِ أَزْوَاجًا مِنْهُمْ زَهْرَةَ الْحَيَاةِ الدُّنْيَا".</w:t>
            </w:r>
          </w:p>
        </w:tc>
        <w:tc>
          <w:tcPr>
            <w:tcW w:w="51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eastAsia="Times New Roman" w:hAnsiTheme="majorBidi" w:cstheme="majorBidi"/>
                <w:b/>
                <w:bCs/>
                <w:color w:val="000000"/>
                <w:sz w:val="24"/>
                <w:szCs w:val="24"/>
              </w:rPr>
            </w:pPr>
            <w:r w:rsidRPr="00D02DA0">
              <w:rPr>
                <w:rFonts w:asciiTheme="majorBidi" w:eastAsia="Times New Roman" w:hAnsiTheme="majorBidi" w:cstheme="majorBidi"/>
                <w:color w:val="000000"/>
                <w:sz w:val="24"/>
                <w:szCs w:val="24"/>
                <w:rtl/>
              </w:rPr>
              <w:t>ج4:  العفة عن أموال الناس.</w:t>
            </w:r>
          </w:p>
        </w:tc>
      </w:tr>
      <w:tr w:rsidR="00EA3CDD" w:rsidRPr="00EC04EE" w:rsidTr="008676B0">
        <w:trPr>
          <w:trHeight w:val="1179"/>
        </w:trPr>
        <w:tc>
          <w:tcPr>
            <w:tcW w:w="126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3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before="60" w:after="6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5- توجد أسباب متعددة تعين على العفة، اذكر أربعة منها.</w:t>
            </w:r>
          </w:p>
        </w:tc>
        <w:tc>
          <w:tcPr>
            <w:tcW w:w="51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hAnsiTheme="majorBidi" w:cstheme="majorBidi"/>
                <w:sz w:val="24"/>
                <w:szCs w:val="24"/>
                <w:rtl/>
                <w:lang w:bidi="ar-JO"/>
              </w:rPr>
            </w:pPr>
          </w:p>
          <w:p w:rsidR="00EA3CDD" w:rsidRPr="00EA3CDD" w:rsidRDefault="00EA3CDD" w:rsidP="00EA3CDD">
            <w:pPr>
              <w:spacing w:after="0" w:line="240" w:lineRule="auto"/>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ج5: الصحبة الصالحة، الاقتداء بالصالحين</w:t>
            </w:r>
            <w:r>
              <w:rPr>
                <w:rFonts w:asciiTheme="majorBidi" w:eastAsia="Times New Roman" w:hAnsiTheme="majorBidi" w:cstheme="majorBidi"/>
                <w:color w:val="000000"/>
                <w:sz w:val="24"/>
                <w:szCs w:val="24"/>
                <w:rtl/>
              </w:rPr>
              <w:t>، ملء الفراغ بالمباح، غض البصر.</w:t>
            </w:r>
          </w:p>
        </w:tc>
      </w:tr>
      <w:tr w:rsidR="00EA3CDD" w:rsidRPr="00EC04EE" w:rsidTr="008676B0">
        <w:trPr>
          <w:trHeight w:val="643"/>
        </w:trPr>
        <w:tc>
          <w:tcPr>
            <w:tcW w:w="1260" w:type="dxa"/>
            <w:vMerge/>
            <w:tcBorders>
              <w:left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33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numPr>
                <w:ilvl w:val="0"/>
                <w:numId w:val="39"/>
              </w:numPr>
              <w:spacing w:before="60" w:after="60" w:line="240" w:lineRule="auto"/>
              <w:contextualSpacing/>
              <w:rPr>
                <w:rFonts w:asciiTheme="majorBidi" w:eastAsia="Times New Roman" w:hAnsiTheme="majorBidi" w:cstheme="majorBidi"/>
                <w:b/>
                <w:bCs/>
                <w:color w:val="000000"/>
                <w:sz w:val="24"/>
                <w:szCs w:val="24"/>
                <w:lang w:bidi="ar-JO"/>
              </w:rPr>
            </w:pPr>
            <w:r w:rsidRPr="00D02DA0">
              <w:rPr>
                <w:rFonts w:asciiTheme="majorBidi" w:hAnsiTheme="majorBidi" w:cstheme="majorBidi"/>
                <w:sz w:val="24"/>
                <w:szCs w:val="24"/>
                <w:shd w:val="clear" w:color="auto" w:fill="FFFFFF"/>
                <w:rtl/>
                <w:lang w:bidi="ar-JO"/>
              </w:rPr>
              <w:t>للعفة آثار عدة تعود على الفرد والمجتمع</w:t>
            </w:r>
            <w:r w:rsidRPr="00D02DA0">
              <w:rPr>
                <w:rFonts w:asciiTheme="majorBidi" w:hAnsiTheme="majorBidi" w:cstheme="majorBidi"/>
                <w:color w:val="000000"/>
                <w:sz w:val="24"/>
                <w:szCs w:val="24"/>
                <w:rtl/>
                <w:lang w:bidi="ar-JO"/>
              </w:rPr>
              <w:t>، اذكر ثلاثة منها</w:t>
            </w:r>
          </w:p>
        </w:tc>
        <w:tc>
          <w:tcPr>
            <w:tcW w:w="51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before="60" w:after="60" w:line="240" w:lineRule="auto"/>
              <w:jc w:val="both"/>
              <w:rPr>
                <w:rFonts w:asciiTheme="majorBidi" w:hAnsiTheme="majorBidi" w:cstheme="majorBidi"/>
                <w:sz w:val="24"/>
                <w:szCs w:val="24"/>
                <w:shd w:val="clear" w:color="auto" w:fill="FFFFFF"/>
                <w:rtl/>
                <w:lang w:bidi="ar-JO"/>
              </w:rPr>
            </w:pPr>
            <w:r w:rsidRPr="00D02DA0">
              <w:rPr>
                <w:rFonts w:asciiTheme="majorBidi" w:eastAsia="Times New Roman" w:hAnsiTheme="majorBidi" w:cstheme="majorBidi"/>
                <w:color w:val="000000"/>
                <w:sz w:val="24"/>
                <w:szCs w:val="24"/>
                <w:rtl/>
              </w:rPr>
              <w:t xml:space="preserve">ج6: </w:t>
            </w:r>
            <w:r w:rsidRPr="00D02DA0">
              <w:rPr>
                <w:rFonts w:asciiTheme="majorBidi" w:hAnsiTheme="majorBidi" w:cstheme="majorBidi"/>
                <w:sz w:val="24"/>
                <w:szCs w:val="24"/>
                <w:shd w:val="clear" w:color="auto" w:fill="FFFFFF"/>
                <w:rtl/>
                <w:lang w:bidi="ar-JO"/>
              </w:rPr>
              <w:t xml:space="preserve">* نيل رضا الله تعالى والفوز بثوابه *حفظ كرامة الإنسان وعزته. </w:t>
            </w:r>
          </w:p>
          <w:p w:rsidR="00EA3CDD" w:rsidRPr="00D02DA0" w:rsidRDefault="00EA3CDD" w:rsidP="00EA3CDD">
            <w:pPr>
              <w:widowControl w:val="0"/>
              <w:spacing w:before="60" w:after="60" w:line="240" w:lineRule="auto"/>
              <w:jc w:val="both"/>
              <w:rPr>
                <w:rFonts w:asciiTheme="majorBidi" w:hAnsiTheme="majorBidi" w:cstheme="majorBidi"/>
                <w:sz w:val="24"/>
                <w:szCs w:val="24"/>
                <w:shd w:val="clear" w:color="auto" w:fill="FFFFFF"/>
                <w:rtl/>
                <w:lang w:bidi="ar-JO"/>
              </w:rPr>
            </w:pPr>
            <w:r w:rsidRPr="00D02DA0">
              <w:rPr>
                <w:rFonts w:asciiTheme="majorBidi" w:hAnsiTheme="majorBidi" w:cstheme="majorBidi"/>
                <w:sz w:val="24"/>
                <w:szCs w:val="24"/>
                <w:shd w:val="clear" w:color="auto" w:fill="FFFFFF"/>
                <w:rtl/>
                <w:lang w:bidi="ar-JO"/>
              </w:rPr>
              <w:t>*احترام الناس للمسلم العفيف ومحبتهم له *صون الم</w:t>
            </w:r>
            <w:r>
              <w:rPr>
                <w:rFonts w:asciiTheme="majorBidi" w:hAnsiTheme="majorBidi" w:cstheme="majorBidi"/>
                <w:sz w:val="24"/>
                <w:szCs w:val="24"/>
                <w:shd w:val="clear" w:color="auto" w:fill="FFFFFF"/>
                <w:rtl/>
                <w:lang w:bidi="ar-JO"/>
              </w:rPr>
              <w:t>جتمع عن مظاهر الانحلال والفساد.</w:t>
            </w:r>
          </w:p>
        </w:tc>
      </w:tr>
      <w:tr w:rsidR="00EA3CDD" w:rsidRPr="00EC04EE" w:rsidTr="008676B0">
        <w:trPr>
          <w:trHeight w:val="643"/>
        </w:trPr>
        <w:tc>
          <w:tcPr>
            <w:tcW w:w="1260" w:type="dxa"/>
            <w:vMerge/>
            <w:tcBorders>
              <w:left w:val="single" w:sz="4" w:space="0" w:color="auto"/>
              <w:bottom w:val="single" w:sz="4" w:space="0" w:color="auto"/>
              <w:right w:val="single" w:sz="4" w:space="0" w:color="auto"/>
            </w:tcBorders>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EA3CDD" w:rsidRPr="00EC04EE" w:rsidRDefault="00EA3CDD" w:rsidP="00EA3CDD">
            <w:pPr>
              <w:spacing w:after="0" w:line="240" w:lineRule="auto"/>
              <w:jc w:val="center"/>
              <w:rPr>
                <w:rFonts w:asciiTheme="majorBidi" w:eastAsia="Times New Roman" w:hAnsiTheme="majorBidi" w:cstheme="majorBidi"/>
                <w:b/>
                <w:bCs/>
                <w:color w:val="000000"/>
                <w:sz w:val="28"/>
                <w:szCs w:val="28"/>
                <w:rtl/>
              </w:rPr>
            </w:pPr>
          </w:p>
        </w:tc>
        <w:tc>
          <w:tcPr>
            <w:tcW w:w="33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widowControl w:val="0"/>
              <w:numPr>
                <w:ilvl w:val="0"/>
                <w:numId w:val="39"/>
              </w:numPr>
              <w:spacing w:before="60" w:after="60" w:line="240" w:lineRule="auto"/>
              <w:jc w:val="lowKashida"/>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صنف السلوك الآتي إلى (سلوك حسن) أو (سلوك غير حسن): </w:t>
            </w:r>
          </w:p>
          <w:p w:rsidR="00EA3CDD" w:rsidRPr="00D02DA0" w:rsidRDefault="00EA3CDD" w:rsidP="00EA3CDD">
            <w:pPr>
              <w:widowControl w:val="0"/>
              <w:numPr>
                <w:ilvl w:val="0"/>
                <w:numId w:val="37"/>
              </w:numPr>
              <w:spacing w:before="60" w:after="60" w:line="240" w:lineRule="auto"/>
              <w:ind w:left="1008"/>
              <w:jc w:val="lowKashida"/>
              <w:rPr>
                <w:rFonts w:asciiTheme="majorBidi" w:hAnsiTheme="majorBidi" w:cstheme="majorBidi"/>
                <w:sz w:val="24"/>
                <w:szCs w:val="24"/>
                <w:shd w:val="clear" w:color="auto" w:fill="FFFFFF"/>
                <w:rtl/>
                <w:lang w:bidi="ar-JO"/>
              </w:rPr>
            </w:pPr>
            <w:r w:rsidRPr="00D02DA0">
              <w:rPr>
                <w:rFonts w:asciiTheme="majorBidi" w:hAnsiTheme="majorBidi" w:cstheme="majorBidi"/>
                <w:sz w:val="24"/>
                <w:szCs w:val="24"/>
                <w:shd w:val="clear" w:color="auto" w:fill="FFFFFF"/>
                <w:rtl/>
                <w:lang w:bidi="ar-JO"/>
              </w:rPr>
              <w:t>(</w:t>
            </w:r>
            <w:r w:rsidRPr="00D02DA0">
              <w:rPr>
                <w:rFonts w:asciiTheme="majorBidi" w:hAnsiTheme="majorBidi" w:cstheme="majorBidi"/>
                <w:sz w:val="24"/>
                <w:szCs w:val="24"/>
                <w:shd w:val="clear" w:color="auto" w:fill="FFFFFF"/>
                <w:rtl/>
                <w:lang w:bidi="ar-JO"/>
              </w:rPr>
              <w:tab/>
              <w:t xml:space="preserve">) عاهد شاب ربه أن لا يتلفظ بكلمة بذيئةٍ. </w:t>
            </w:r>
          </w:p>
          <w:p w:rsidR="00EA3CDD" w:rsidRPr="00D02DA0" w:rsidRDefault="00EA3CDD" w:rsidP="00EA3CDD">
            <w:pPr>
              <w:widowControl w:val="0"/>
              <w:numPr>
                <w:ilvl w:val="0"/>
                <w:numId w:val="37"/>
              </w:numPr>
              <w:spacing w:before="60" w:after="60" w:line="240" w:lineRule="auto"/>
              <w:ind w:left="1008"/>
              <w:jc w:val="lowKashida"/>
              <w:rPr>
                <w:rFonts w:asciiTheme="majorBidi" w:hAnsiTheme="majorBidi" w:cstheme="majorBidi"/>
                <w:sz w:val="24"/>
                <w:szCs w:val="24"/>
                <w:shd w:val="clear" w:color="auto" w:fill="FFFFFF"/>
                <w:rtl/>
                <w:lang w:bidi="ar-JO"/>
              </w:rPr>
            </w:pPr>
            <w:r w:rsidRPr="00D02DA0">
              <w:rPr>
                <w:rFonts w:asciiTheme="majorBidi" w:hAnsiTheme="majorBidi" w:cstheme="majorBidi"/>
                <w:sz w:val="24"/>
                <w:szCs w:val="24"/>
                <w:shd w:val="clear" w:color="auto" w:fill="FFFFFF"/>
                <w:rtl/>
                <w:lang w:bidi="ar-JO"/>
              </w:rPr>
              <w:t xml:space="preserve"> (</w:t>
            </w:r>
            <w:r w:rsidRPr="00D02DA0">
              <w:rPr>
                <w:rFonts w:asciiTheme="majorBidi" w:hAnsiTheme="majorBidi" w:cstheme="majorBidi"/>
                <w:sz w:val="24"/>
                <w:szCs w:val="24"/>
                <w:shd w:val="clear" w:color="auto" w:fill="FFFFFF"/>
                <w:rtl/>
                <w:lang w:bidi="ar-JO"/>
              </w:rPr>
              <w:tab/>
              <w:t xml:space="preserve">) يقوم طالب في المدرسة بطلب المال من </w:t>
            </w:r>
            <w:r w:rsidRPr="00D02DA0">
              <w:rPr>
                <w:rFonts w:asciiTheme="majorBidi" w:hAnsiTheme="majorBidi" w:cstheme="majorBidi"/>
                <w:sz w:val="24"/>
                <w:szCs w:val="24"/>
                <w:shd w:val="clear" w:color="auto" w:fill="FFFFFF"/>
                <w:rtl/>
                <w:lang w:bidi="ar-JO"/>
              </w:rPr>
              <w:lastRenderedPageBreak/>
              <w:t>زملائه دائماً.</w:t>
            </w:r>
          </w:p>
        </w:tc>
        <w:tc>
          <w:tcPr>
            <w:tcW w:w="5130" w:type="dxa"/>
            <w:tcBorders>
              <w:top w:val="single" w:sz="4" w:space="0" w:color="auto"/>
              <w:left w:val="single" w:sz="4" w:space="0" w:color="auto"/>
              <w:bottom w:val="single" w:sz="4" w:space="0" w:color="auto"/>
              <w:right w:val="single" w:sz="4" w:space="0" w:color="auto"/>
            </w:tcBorders>
            <w:vAlign w:val="center"/>
          </w:tcPr>
          <w:p w:rsidR="00EA3CDD" w:rsidRPr="00D02DA0" w:rsidRDefault="00EA3CDD" w:rsidP="00EA3CDD">
            <w:pPr>
              <w:spacing w:after="0" w:line="240" w:lineRule="auto"/>
              <w:rPr>
                <w:rFonts w:asciiTheme="majorBidi" w:hAnsiTheme="majorBidi" w:cstheme="majorBidi"/>
                <w:sz w:val="24"/>
                <w:szCs w:val="24"/>
                <w:shd w:val="clear" w:color="auto" w:fill="FFFFFF"/>
                <w:rtl/>
                <w:lang w:bidi="ar-JO"/>
              </w:rPr>
            </w:pPr>
            <w:r w:rsidRPr="00D02DA0">
              <w:rPr>
                <w:rFonts w:asciiTheme="majorBidi" w:hAnsiTheme="majorBidi" w:cstheme="majorBidi"/>
                <w:sz w:val="24"/>
                <w:szCs w:val="24"/>
                <w:shd w:val="clear" w:color="auto" w:fill="FFFFFF"/>
                <w:rtl/>
                <w:lang w:bidi="ar-JO"/>
              </w:rPr>
              <w:lastRenderedPageBreak/>
              <w:t xml:space="preserve">ج7: ا- حسن  </w:t>
            </w:r>
          </w:p>
          <w:p w:rsidR="00EA3CDD" w:rsidRPr="00D02DA0" w:rsidRDefault="00EA3CDD" w:rsidP="00EA3CDD">
            <w:pPr>
              <w:spacing w:after="0" w:line="240" w:lineRule="auto"/>
              <w:rPr>
                <w:rFonts w:asciiTheme="majorBidi" w:hAnsiTheme="majorBidi" w:cstheme="majorBidi"/>
                <w:sz w:val="24"/>
                <w:szCs w:val="24"/>
                <w:rtl/>
                <w:lang w:bidi="ar-JO"/>
              </w:rPr>
            </w:pPr>
            <w:r w:rsidRPr="00D02DA0">
              <w:rPr>
                <w:rFonts w:asciiTheme="majorBidi" w:hAnsiTheme="majorBidi" w:cstheme="majorBidi"/>
                <w:sz w:val="24"/>
                <w:szCs w:val="24"/>
                <w:shd w:val="clear" w:color="auto" w:fill="FFFFFF"/>
                <w:rtl/>
                <w:lang w:bidi="ar-JO"/>
              </w:rPr>
              <w:t xml:space="preserve"> ب- غير حسن</w:t>
            </w:r>
          </w:p>
        </w:tc>
      </w:tr>
    </w:tbl>
    <w:p w:rsidR="00EC04EE" w:rsidRPr="00EC04EE" w:rsidRDefault="00EC04EE" w:rsidP="00EA3CDD">
      <w:pPr>
        <w:keepNext/>
        <w:keepLines/>
        <w:spacing w:before="60" w:after="0" w:line="240" w:lineRule="auto"/>
        <w:outlineLvl w:val="0"/>
        <w:rPr>
          <w:rFonts w:asciiTheme="majorBidi" w:eastAsiaTheme="majorEastAsia"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sz w:val="28"/>
          <w:szCs w:val="28"/>
          <w:lang w:bidi="ar-JO"/>
        </w:rPr>
      </w:pPr>
    </w:p>
    <w:tbl>
      <w:tblPr>
        <w:bidiVisual/>
        <w:tblW w:w="11396"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40"/>
        <w:gridCol w:w="5580"/>
        <w:gridCol w:w="3116"/>
      </w:tblGrid>
      <w:tr w:rsidR="00EA3CDD" w:rsidRPr="00EC04EE" w:rsidTr="00BE6A54">
        <w:trPr>
          <w:trHeight w:val="558"/>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EA3CDD" w:rsidRPr="00EC04EE" w:rsidRDefault="00BE6A54"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4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55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311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A3CDD" w:rsidRPr="00EC04EE" w:rsidRDefault="00EA3CDD"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BE6A54" w:rsidRPr="00EC04EE" w:rsidTr="00BE6A54">
        <w:trPr>
          <w:trHeight w:val="701"/>
        </w:trPr>
        <w:tc>
          <w:tcPr>
            <w:tcW w:w="1260" w:type="dxa"/>
            <w:vMerge w:val="restart"/>
            <w:tcBorders>
              <w:top w:val="single" w:sz="4" w:space="0" w:color="auto"/>
              <w:left w:val="single" w:sz="4" w:space="0" w:color="auto"/>
              <w:right w:val="single" w:sz="4" w:space="0" w:color="auto"/>
            </w:tcBorders>
          </w:tcPr>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Default="00BE6A54" w:rsidP="00BE6A54">
            <w:pPr>
              <w:keepNext/>
              <w:keepLines/>
              <w:spacing w:before="60" w:after="0" w:line="240" w:lineRule="auto"/>
              <w:outlineLvl w:val="0"/>
              <w:rPr>
                <w:rFonts w:asciiTheme="majorBidi" w:eastAsiaTheme="majorEastAsia" w:hAnsiTheme="majorBidi" w:cstheme="majorBidi" w:hint="cs"/>
                <w:b/>
                <w:bCs/>
                <w:color w:val="000000"/>
                <w:sz w:val="24"/>
                <w:szCs w:val="24"/>
                <w:rtl/>
              </w:rPr>
            </w:pPr>
          </w:p>
          <w:p w:rsidR="00BE6A54" w:rsidRPr="00BE6A54" w:rsidRDefault="00BE6A54" w:rsidP="00BE6A54">
            <w:pPr>
              <w:keepNext/>
              <w:keepLines/>
              <w:spacing w:before="60" w:after="0" w:line="240" w:lineRule="auto"/>
              <w:outlineLvl w:val="0"/>
              <w:rPr>
                <w:rFonts w:asciiTheme="majorBidi" w:hAnsiTheme="majorBidi" w:cstheme="majorBidi"/>
                <w:b/>
                <w:bCs/>
                <w:color w:val="000000"/>
                <w:sz w:val="24"/>
                <w:szCs w:val="24"/>
                <w:lang w:bidi="ar-JO"/>
              </w:rPr>
            </w:pPr>
            <w:r w:rsidRPr="00BE6A54">
              <w:rPr>
                <w:rFonts w:asciiTheme="majorBidi" w:eastAsiaTheme="majorEastAsia" w:hAnsiTheme="majorBidi" w:cstheme="majorBidi"/>
                <w:b/>
                <w:bCs/>
                <w:color w:val="000000"/>
                <w:sz w:val="24"/>
                <w:szCs w:val="24"/>
                <w:rtl/>
              </w:rPr>
              <w:t xml:space="preserve">الدرس الثامن عشر: </w:t>
            </w:r>
            <w:r w:rsidRPr="00BE6A54">
              <w:rPr>
                <w:rFonts w:asciiTheme="majorBidi" w:hAnsiTheme="majorBidi" w:cstheme="majorBidi"/>
                <w:b/>
                <w:bCs/>
                <w:color w:val="000000"/>
                <w:sz w:val="24"/>
                <w:szCs w:val="24"/>
                <w:rtl/>
                <w:lang w:bidi="ar-JO"/>
              </w:rPr>
              <w:t xml:space="preserve"> تطبيقات على الوقف (1)</w:t>
            </w:r>
          </w:p>
          <w:p w:rsidR="00BE6A54" w:rsidRPr="00BE6A54" w:rsidRDefault="00BE6A54"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81</w:t>
            </w:r>
          </w:p>
        </w:tc>
        <w:tc>
          <w:tcPr>
            <w:tcW w:w="55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أتدرب</w:t>
            </w:r>
          </w:p>
          <w:p w:rsidR="00BE6A54" w:rsidRPr="00D02DA0" w:rsidRDefault="00BE6A54" w:rsidP="00EA3CDD">
            <w:pPr>
              <w:numPr>
                <w:ilvl w:val="0"/>
                <w:numId w:val="38"/>
              </w:numPr>
              <w:spacing w:before="60" w:after="60" w:line="240" w:lineRule="auto"/>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أستخرج من الآيات الكريمة السابقة مثالاً واحداً على كل مما يأتي: </w:t>
            </w:r>
          </w:p>
          <w:p w:rsidR="00BE6A54" w:rsidRPr="00D02DA0" w:rsidRDefault="00BE6A54" w:rsidP="00EA3CDD">
            <w:pPr>
              <w:numPr>
                <w:ilvl w:val="0"/>
                <w:numId w:val="49"/>
              </w:numPr>
              <w:tabs>
                <w:tab w:val="right" w:leader="dot" w:pos="9372"/>
              </w:tabs>
              <w:spacing w:before="60" w:after="60" w:line="240" w:lineRule="auto"/>
              <w:ind w:left="1041"/>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وقف اختياري تام: </w:t>
            </w:r>
            <w:r w:rsidRPr="00D02DA0">
              <w:rPr>
                <w:rFonts w:asciiTheme="majorBidi" w:hAnsiTheme="majorBidi" w:cstheme="majorBidi"/>
                <w:color w:val="000000"/>
                <w:sz w:val="24"/>
                <w:szCs w:val="24"/>
                <w:rtl/>
                <w:lang w:bidi="ar-JO"/>
              </w:rPr>
              <w:tab/>
            </w:r>
          </w:p>
          <w:p w:rsidR="00BE6A54" w:rsidRPr="00D02DA0" w:rsidRDefault="00BE6A54" w:rsidP="00EA3CDD">
            <w:pPr>
              <w:numPr>
                <w:ilvl w:val="0"/>
                <w:numId w:val="49"/>
              </w:numPr>
              <w:tabs>
                <w:tab w:val="right" w:leader="dot" w:pos="9372"/>
              </w:tabs>
              <w:spacing w:before="60" w:after="60" w:line="240" w:lineRule="auto"/>
              <w:ind w:left="1041"/>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وقف اختياري حسن: </w:t>
            </w:r>
            <w:r w:rsidRPr="00D02DA0">
              <w:rPr>
                <w:rFonts w:asciiTheme="majorBidi" w:hAnsiTheme="majorBidi" w:cstheme="majorBidi"/>
                <w:color w:val="000000"/>
                <w:sz w:val="24"/>
                <w:szCs w:val="24"/>
                <w:rtl/>
                <w:lang w:bidi="ar-JO"/>
              </w:rPr>
              <w:tab/>
            </w:r>
          </w:p>
          <w:p w:rsidR="00BE6A54" w:rsidRPr="00D02DA0" w:rsidRDefault="00BE6A54" w:rsidP="00EA3CDD">
            <w:pPr>
              <w:numPr>
                <w:ilvl w:val="0"/>
                <w:numId w:val="49"/>
              </w:numPr>
              <w:tabs>
                <w:tab w:val="right" w:leader="dot" w:pos="9372"/>
              </w:tabs>
              <w:spacing w:before="60" w:after="60" w:line="240" w:lineRule="auto"/>
              <w:ind w:left="1041"/>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وقف اختياري كافٍ:</w:t>
            </w:r>
            <w:r w:rsidRPr="00D02DA0">
              <w:rPr>
                <w:rFonts w:asciiTheme="majorBidi" w:hAnsiTheme="majorBidi" w:cstheme="majorBidi"/>
                <w:color w:val="000000"/>
                <w:sz w:val="24"/>
                <w:szCs w:val="24"/>
                <w:rtl/>
                <w:lang w:bidi="ar-JO"/>
              </w:rPr>
              <w:tab/>
            </w:r>
          </w:p>
          <w:p w:rsidR="00BE6A54" w:rsidRPr="00D02DA0" w:rsidRDefault="00BE6A54" w:rsidP="00BE6A54">
            <w:pPr>
              <w:numPr>
                <w:ilvl w:val="0"/>
                <w:numId w:val="49"/>
              </w:numPr>
              <w:tabs>
                <w:tab w:val="right" w:leader="dot" w:pos="9372"/>
              </w:tabs>
              <w:spacing w:before="60" w:after="60" w:line="240" w:lineRule="auto"/>
              <w:ind w:left="1041"/>
              <w:contextualSpacing/>
              <w:rPr>
                <w:rFonts w:asciiTheme="majorBidi" w:hAnsiTheme="majorBidi" w:cstheme="majorBidi"/>
                <w:color w:val="000000"/>
                <w:sz w:val="24"/>
                <w:szCs w:val="24"/>
                <w:lang w:bidi="ar-JO"/>
              </w:rPr>
            </w:pPr>
            <w:r>
              <w:rPr>
                <w:rFonts w:asciiTheme="majorBidi" w:hAnsiTheme="majorBidi" w:cstheme="majorBidi"/>
                <w:color w:val="000000"/>
                <w:sz w:val="24"/>
                <w:szCs w:val="24"/>
                <w:rtl/>
                <w:lang w:bidi="ar-JO"/>
              </w:rPr>
              <w:t>وقف</w:t>
            </w:r>
            <w:r>
              <w:rPr>
                <w:rFonts w:asciiTheme="majorBidi" w:hAnsiTheme="majorBidi" w:cstheme="majorBidi" w:hint="cs"/>
                <w:color w:val="000000"/>
                <w:sz w:val="24"/>
                <w:szCs w:val="24"/>
                <w:rtl/>
                <w:lang w:bidi="ar-JO"/>
              </w:rPr>
              <w:t xml:space="preserve"> </w:t>
            </w:r>
            <w:r w:rsidRPr="00D02DA0">
              <w:rPr>
                <w:rFonts w:asciiTheme="majorBidi" w:hAnsiTheme="majorBidi" w:cstheme="majorBidi"/>
                <w:color w:val="000000"/>
                <w:sz w:val="24"/>
                <w:szCs w:val="24"/>
                <w:rtl/>
                <w:lang w:bidi="ar-JO"/>
              </w:rPr>
              <w:t>اختياري قبيح:..................</w:t>
            </w:r>
            <w:r>
              <w:rPr>
                <w:rFonts w:asciiTheme="majorBidi" w:hAnsiTheme="majorBidi" w:cstheme="majorBidi"/>
                <w:color w:val="000000"/>
                <w:sz w:val="24"/>
                <w:szCs w:val="24"/>
                <w:rtl/>
                <w:lang w:bidi="ar-JO"/>
              </w:rPr>
              <w:t>...............................</w:t>
            </w:r>
          </w:p>
        </w:tc>
        <w:tc>
          <w:tcPr>
            <w:tcW w:w="3116"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ج1:ا- بالآخرة هم كافرون، وهم يطمعون، وما كنتم تستكبرون.</w:t>
            </w:r>
          </w:p>
          <w:p w:rsidR="00BE6A54" w:rsidRPr="00D02DA0" w:rsidRDefault="00BE6A54"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ب- الظالمين، برحمة، على الكافرين.</w:t>
            </w:r>
          </w:p>
          <w:p w:rsidR="00BE6A54" w:rsidRPr="00D02DA0" w:rsidRDefault="00BE6A54"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 xml:space="preserve">ج-ونادى أصحاب الجنة أصحاب </w:t>
            </w:r>
            <w:r w:rsidRPr="00D02DA0">
              <w:rPr>
                <w:rFonts w:asciiTheme="majorBidi" w:eastAsia="Times New Roman" w:hAnsiTheme="majorBidi" w:cstheme="majorBidi"/>
                <w:color w:val="000000"/>
                <w:sz w:val="24"/>
                <w:szCs w:val="24"/>
                <w:u w:val="single"/>
                <w:rtl/>
              </w:rPr>
              <w:t>النار</w:t>
            </w:r>
            <w:r w:rsidRPr="00D02DA0">
              <w:rPr>
                <w:rFonts w:asciiTheme="majorBidi" w:eastAsia="Times New Roman" w:hAnsiTheme="majorBidi" w:cstheme="majorBidi"/>
                <w:color w:val="000000"/>
                <w:sz w:val="24"/>
                <w:szCs w:val="24"/>
                <w:rtl/>
              </w:rPr>
              <w:t xml:space="preserve"> أن قد وجدنا.." " ما أغنى عنكم </w:t>
            </w:r>
            <w:r w:rsidRPr="00D02DA0">
              <w:rPr>
                <w:rFonts w:asciiTheme="majorBidi" w:eastAsia="Times New Roman" w:hAnsiTheme="majorBidi" w:cstheme="majorBidi"/>
                <w:color w:val="000000"/>
                <w:sz w:val="24"/>
                <w:szCs w:val="24"/>
                <w:u w:val="single"/>
                <w:rtl/>
              </w:rPr>
              <w:t>جمعكم</w:t>
            </w:r>
            <w:r w:rsidRPr="00D02DA0">
              <w:rPr>
                <w:rFonts w:asciiTheme="majorBidi" w:eastAsia="Times New Roman" w:hAnsiTheme="majorBidi" w:cstheme="majorBidi"/>
                <w:color w:val="000000"/>
                <w:sz w:val="24"/>
                <w:szCs w:val="24"/>
                <w:rtl/>
              </w:rPr>
              <w:t>.."</w:t>
            </w:r>
          </w:p>
          <w:p w:rsidR="00BE6A54" w:rsidRPr="00D02DA0" w:rsidRDefault="00BE6A54"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 xml:space="preserve">د- فأذن  مؤذن بينهم </w:t>
            </w:r>
            <w:r w:rsidRPr="00D02DA0">
              <w:rPr>
                <w:rFonts w:asciiTheme="majorBidi" w:eastAsia="Times New Roman" w:hAnsiTheme="majorBidi" w:cstheme="majorBidi"/>
                <w:color w:val="000000"/>
                <w:sz w:val="24"/>
                <w:szCs w:val="24"/>
                <w:u w:val="single"/>
                <w:rtl/>
              </w:rPr>
              <w:t>أن لعنة الله</w:t>
            </w:r>
            <w:r w:rsidRPr="00D02DA0">
              <w:rPr>
                <w:rFonts w:asciiTheme="majorBidi" w:eastAsia="Times New Roman" w:hAnsiTheme="majorBidi" w:cstheme="majorBidi"/>
                <w:color w:val="000000"/>
                <w:sz w:val="24"/>
                <w:szCs w:val="24"/>
                <w:rtl/>
              </w:rPr>
              <w:t xml:space="preserve">.." قالوا إن الله </w:t>
            </w:r>
            <w:r w:rsidRPr="00D02DA0">
              <w:rPr>
                <w:rFonts w:asciiTheme="majorBidi" w:eastAsia="Times New Roman" w:hAnsiTheme="majorBidi" w:cstheme="majorBidi"/>
                <w:color w:val="000000"/>
                <w:sz w:val="24"/>
                <w:szCs w:val="24"/>
                <w:u w:val="single"/>
                <w:rtl/>
              </w:rPr>
              <w:t>حرمهما</w:t>
            </w:r>
            <w:r w:rsidRPr="00D02DA0">
              <w:rPr>
                <w:rFonts w:asciiTheme="majorBidi" w:eastAsia="Times New Roman" w:hAnsiTheme="majorBidi" w:cstheme="majorBidi"/>
                <w:color w:val="000000"/>
                <w:sz w:val="24"/>
                <w:szCs w:val="24"/>
                <w:rtl/>
              </w:rPr>
              <w:t>..."</w:t>
            </w:r>
          </w:p>
          <w:p w:rsidR="00BE6A54" w:rsidRPr="00D02DA0" w:rsidRDefault="00BE6A54" w:rsidP="00EA3CDD">
            <w:pPr>
              <w:spacing w:after="0" w:line="240" w:lineRule="auto"/>
              <w:rPr>
                <w:rFonts w:asciiTheme="majorBidi" w:eastAsia="Times New Roman" w:hAnsiTheme="majorBidi" w:cstheme="majorBidi"/>
                <w:b/>
                <w:bCs/>
                <w:color w:val="000000"/>
                <w:sz w:val="24"/>
                <w:szCs w:val="24"/>
              </w:rPr>
            </w:pPr>
          </w:p>
        </w:tc>
      </w:tr>
      <w:tr w:rsidR="00BE6A54" w:rsidRPr="00EC04EE" w:rsidTr="00BE6A54">
        <w:trPr>
          <w:trHeight w:val="701"/>
        </w:trPr>
        <w:tc>
          <w:tcPr>
            <w:tcW w:w="1260" w:type="dxa"/>
            <w:vMerge/>
            <w:tcBorders>
              <w:left w:val="single" w:sz="4" w:space="0" w:color="auto"/>
              <w:right w:val="single" w:sz="4" w:space="0" w:color="auto"/>
            </w:tcBorders>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tl/>
                <w:lang w:bidi="ar-JO"/>
              </w:rPr>
            </w:pPr>
            <w:r w:rsidRPr="00EC04EE">
              <w:rPr>
                <w:rFonts w:asciiTheme="majorBidi" w:eastAsia="Times New Roman" w:hAnsiTheme="majorBidi" w:cstheme="majorBidi"/>
                <w:b/>
                <w:bCs/>
                <w:color w:val="000000"/>
                <w:sz w:val="28"/>
                <w:szCs w:val="28"/>
                <w:rtl/>
              </w:rPr>
              <w:t>-</w:t>
            </w:r>
          </w:p>
        </w:tc>
        <w:tc>
          <w:tcPr>
            <w:tcW w:w="5580" w:type="dxa"/>
            <w:tcBorders>
              <w:top w:val="single" w:sz="4" w:space="0" w:color="auto"/>
              <w:left w:val="single" w:sz="4" w:space="0" w:color="auto"/>
              <w:bottom w:val="single" w:sz="4" w:space="0" w:color="auto"/>
              <w:right w:val="single" w:sz="4" w:space="0" w:color="auto"/>
            </w:tcBorders>
            <w:vAlign w:val="center"/>
          </w:tcPr>
          <w:p w:rsidR="00BE6A54" w:rsidRPr="00BE6A54" w:rsidRDefault="00BE6A54" w:rsidP="00BE6A54">
            <w:pPr>
              <w:numPr>
                <w:ilvl w:val="0"/>
                <w:numId w:val="38"/>
              </w:numPr>
              <w:tabs>
                <w:tab w:val="right" w:leader="dot" w:pos="9372"/>
              </w:tabs>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إذا وقفْتُ وقفاً اضطرارياً على كلمة (ربنا) من الآية (47) فإني </w:t>
            </w:r>
            <w:r>
              <w:rPr>
                <w:rFonts w:asciiTheme="majorBidi" w:hAnsiTheme="majorBidi" w:cstheme="majorBidi" w:hint="cs"/>
                <w:color w:val="000000"/>
                <w:sz w:val="24"/>
                <w:szCs w:val="24"/>
                <w:rtl/>
                <w:lang w:bidi="ar-JO"/>
              </w:rPr>
              <w:t>...</w:t>
            </w:r>
            <w:r w:rsidRPr="00BE6A54">
              <w:rPr>
                <w:rFonts w:asciiTheme="majorBidi" w:hAnsiTheme="majorBidi" w:cstheme="majorBidi"/>
                <w:color w:val="000000"/>
                <w:sz w:val="24"/>
                <w:szCs w:val="24"/>
                <w:rtl/>
                <w:lang w:bidi="ar-JO"/>
              </w:rPr>
              <w:t>.</w:t>
            </w:r>
          </w:p>
          <w:p w:rsidR="00BE6A54" w:rsidRPr="00D02DA0" w:rsidRDefault="00BE6A54" w:rsidP="00EA3CDD">
            <w:pPr>
              <w:spacing w:after="0" w:line="240" w:lineRule="auto"/>
              <w:jc w:val="both"/>
              <w:rPr>
                <w:rFonts w:asciiTheme="majorBidi" w:hAnsiTheme="majorBidi" w:cstheme="majorBidi"/>
                <w:color w:val="000000"/>
                <w:sz w:val="24"/>
                <w:szCs w:val="24"/>
                <w:rtl/>
                <w:lang w:bidi="ar-JO"/>
              </w:rPr>
            </w:pPr>
          </w:p>
          <w:p w:rsidR="00BE6A54" w:rsidRPr="00D02DA0" w:rsidRDefault="00BE6A54" w:rsidP="00EA3CDD">
            <w:pPr>
              <w:spacing w:after="60" w:line="240" w:lineRule="auto"/>
              <w:rPr>
                <w:rFonts w:asciiTheme="majorBidi" w:eastAsia="Times New Roman" w:hAnsiTheme="majorBidi" w:cstheme="majorBidi"/>
                <w:b/>
                <w:bCs/>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after="0" w:line="240" w:lineRule="auto"/>
              <w:jc w:val="both"/>
              <w:rPr>
                <w:rFonts w:asciiTheme="majorBidi" w:eastAsia="Times New Roman" w:hAnsiTheme="majorBidi" w:cstheme="majorBidi"/>
                <w:b/>
                <w:bCs/>
                <w:color w:val="000000"/>
                <w:sz w:val="24"/>
                <w:szCs w:val="24"/>
                <w:rtl/>
              </w:rPr>
            </w:pPr>
            <w:r w:rsidRPr="00D02DA0">
              <w:rPr>
                <w:rFonts w:asciiTheme="majorBidi" w:eastAsia="Times New Roman" w:hAnsiTheme="majorBidi" w:cstheme="majorBidi"/>
                <w:color w:val="000000"/>
                <w:sz w:val="24"/>
                <w:szCs w:val="24"/>
                <w:rtl/>
              </w:rPr>
              <w:t xml:space="preserve">ج2: </w:t>
            </w:r>
            <w:proofErr w:type="spellStart"/>
            <w:r w:rsidRPr="00D02DA0">
              <w:rPr>
                <w:rFonts w:asciiTheme="majorBidi" w:eastAsia="Times New Roman" w:hAnsiTheme="majorBidi" w:cstheme="majorBidi"/>
                <w:color w:val="000000"/>
                <w:sz w:val="24"/>
                <w:szCs w:val="24"/>
                <w:rtl/>
              </w:rPr>
              <w:t>ابتدا</w:t>
            </w:r>
            <w:proofErr w:type="spellEnd"/>
            <w:r w:rsidRPr="00D02DA0">
              <w:rPr>
                <w:rFonts w:asciiTheme="majorBidi" w:eastAsia="Times New Roman" w:hAnsiTheme="majorBidi" w:cstheme="majorBidi"/>
                <w:color w:val="000000"/>
                <w:sz w:val="24"/>
                <w:szCs w:val="24"/>
                <w:rtl/>
              </w:rPr>
              <w:t xml:space="preserve"> من قوله </w:t>
            </w:r>
            <w:proofErr w:type="spellStart"/>
            <w:r w:rsidRPr="00D02DA0">
              <w:rPr>
                <w:rFonts w:asciiTheme="majorBidi" w:eastAsia="Times New Roman" w:hAnsiTheme="majorBidi" w:cstheme="majorBidi"/>
                <w:color w:val="000000"/>
                <w:sz w:val="24"/>
                <w:szCs w:val="24"/>
                <w:rtl/>
              </w:rPr>
              <w:t>تعالى:"قالوا</w:t>
            </w:r>
            <w:proofErr w:type="spellEnd"/>
            <w:r w:rsidRPr="00D02DA0">
              <w:rPr>
                <w:rFonts w:asciiTheme="majorBidi" w:eastAsia="Times New Roman" w:hAnsiTheme="majorBidi" w:cstheme="majorBidi"/>
                <w:color w:val="000000"/>
                <w:sz w:val="24"/>
                <w:szCs w:val="24"/>
                <w:rtl/>
              </w:rPr>
              <w:t>..."</w:t>
            </w:r>
          </w:p>
          <w:p w:rsidR="00BE6A54" w:rsidRPr="00D02DA0" w:rsidRDefault="00BE6A54" w:rsidP="00EA3CDD">
            <w:pPr>
              <w:spacing w:after="0" w:line="240" w:lineRule="auto"/>
              <w:rPr>
                <w:rFonts w:asciiTheme="majorBidi" w:eastAsia="Times New Roman" w:hAnsiTheme="majorBidi" w:cstheme="majorBidi"/>
                <w:b/>
                <w:bCs/>
                <w:color w:val="000000"/>
                <w:sz w:val="24"/>
                <w:szCs w:val="24"/>
              </w:rPr>
            </w:pPr>
          </w:p>
        </w:tc>
      </w:tr>
      <w:tr w:rsidR="00BE6A54" w:rsidRPr="00EC04EE" w:rsidTr="00BE6A54">
        <w:trPr>
          <w:trHeight w:val="701"/>
        </w:trPr>
        <w:tc>
          <w:tcPr>
            <w:tcW w:w="1260" w:type="dxa"/>
            <w:vMerge/>
            <w:tcBorders>
              <w:left w:val="single" w:sz="4" w:space="0" w:color="auto"/>
              <w:bottom w:val="single" w:sz="4" w:space="0" w:color="auto"/>
              <w:right w:val="single" w:sz="4" w:space="0" w:color="auto"/>
            </w:tcBorders>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55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keepNext/>
              <w:keepLines/>
              <w:spacing w:before="60" w:after="60" w:line="240" w:lineRule="auto"/>
              <w:jc w:val="both"/>
              <w:outlineLvl w:val="1"/>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التلاوة البيتية</w:t>
            </w:r>
          </w:p>
          <w:p w:rsidR="00BE6A54" w:rsidRPr="00D02DA0" w:rsidRDefault="00BE6A54" w:rsidP="00EA3CDD">
            <w:pPr>
              <w:spacing w:before="60" w:after="60" w:line="240" w:lineRule="auto"/>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أرجع إلى المصحف الشريف (سورة المائدة)، ثم أقوم بما يأتي: </w:t>
            </w:r>
          </w:p>
          <w:p w:rsidR="00BE6A54" w:rsidRPr="00D02DA0" w:rsidRDefault="00BE6A54" w:rsidP="00EA3CDD">
            <w:pPr>
              <w:widowControl w:val="0"/>
              <w:numPr>
                <w:ilvl w:val="0"/>
                <w:numId w:val="50"/>
              </w:numPr>
              <w:spacing w:before="60" w:after="60" w:line="240" w:lineRule="auto"/>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أتلو الآيات الكريمة من (48 - 58) مراعياً ما تعلمته من أحكام التلاوة والتجويد. </w:t>
            </w:r>
          </w:p>
          <w:p w:rsidR="00BE6A54" w:rsidRPr="00D02DA0" w:rsidRDefault="00BE6A54" w:rsidP="00EA3CDD">
            <w:pPr>
              <w:widowControl w:val="0"/>
              <w:numPr>
                <w:ilvl w:val="0"/>
                <w:numId w:val="50"/>
              </w:num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أستخرج من الآيات الكريمة السابقة مثالاً واحداً على كل مما يأتي: </w:t>
            </w:r>
          </w:p>
          <w:p w:rsidR="00BE6A54" w:rsidRPr="00D02DA0" w:rsidRDefault="00BE6A54" w:rsidP="00EA3CDD">
            <w:pPr>
              <w:widowControl w:val="0"/>
              <w:numPr>
                <w:ilvl w:val="0"/>
                <w:numId w:val="49"/>
              </w:numPr>
              <w:tabs>
                <w:tab w:val="right" w:leader="dot" w:pos="9372"/>
              </w:tabs>
              <w:spacing w:before="60" w:after="60" w:line="240" w:lineRule="auto"/>
              <w:ind w:left="1041"/>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وقف اختياري تام: </w:t>
            </w:r>
            <w:r w:rsidRPr="00D02DA0">
              <w:rPr>
                <w:rFonts w:asciiTheme="majorBidi" w:hAnsiTheme="majorBidi" w:cstheme="majorBidi"/>
                <w:color w:val="000000"/>
                <w:sz w:val="24"/>
                <w:szCs w:val="24"/>
                <w:rtl/>
                <w:lang w:bidi="ar-JO"/>
              </w:rPr>
              <w:tab/>
            </w:r>
          </w:p>
          <w:p w:rsidR="00BE6A54" w:rsidRPr="00D02DA0" w:rsidRDefault="00BE6A54" w:rsidP="00EA3CDD">
            <w:pPr>
              <w:widowControl w:val="0"/>
              <w:numPr>
                <w:ilvl w:val="0"/>
                <w:numId w:val="49"/>
              </w:numPr>
              <w:tabs>
                <w:tab w:val="right" w:leader="dot" w:pos="9372"/>
              </w:tabs>
              <w:spacing w:before="60" w:after="60" w:line="240" w:lineRule="auto"/>
              <w:ind w:left="1041"/>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وقف اختياري حسن: </w:t>
            </w:r>
            <w:r w:rsidRPr="00D02DA0">
              <w:rPr>
                <w:rFonts w:asciiTheme="majorBidi" w:hAnsiTheme="majorBidi" w:cstheme="majorBidi"/>
                <w:color w:val="000000"/>
                <w:sz w:val="24"/>
                <w:szCs w:val="24"/>
                <w:rtl/>
                <w:lang w:bidi="ar-JO"/>
              </w:rPr>
              <w:tab/>
            </w:r>
          </w:p>
          <w:p w:rsidR="00BE6A54" w:rsidRPr="00D02DA0" w:rsidRDefault="00BE6A54" w:rsidP="00EA3CDD">
            <w:pPr>
              <w:widowControl w:val="0"/>
              <w:numPr>
                <w:ilvl w:val="0"/>
                <w:numId w:val="49"/>
              </w:numPr>
              <w:tabs>
                <w:tab w:val="right" w:leader="dot" w:pos="9372"/>
              </w:tabs>
              <w:spacing w:before="60" w:after="60" w:line="240" w:lineRule="auto"/>
              <w:ind w:left="1041"/>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وقف اختياري قبيح: </w:t>
            </w:r>
            <w:r w:rsidRPr="00D02DA0">
              <w:rPr>
                <w:rFonts w:asciiTheme="majorBidi" w:hAnsiTheme="majorBidi" w:cstheme="majorBidi"/>
                <w:color w:val="000000"/>
                <w:sz w:val="24"/>
                <w:szCs w:val="24"/>
                <w:rtl/>
                <w:lang w:bidi="ar-JO"/>
              </w:rPr>
              <w:tab/>
            </w:r>
          </w:p>
          <w:p w:rsidR="00BE6A54" w:rsidRPr="00D02DA0" w:rsidRDefault="00BE6A54" w:rsidP="00EA3CDD">
            <w:pPr>
              <w:numPr>
                <w:ilvl w:val="0"/>
                <w:numId w:val="49"/>
              </w:numPr>
              <w:spacing w:after="0" w:line="240" w:lineRule="auto"/>
              <w:contextualSpacing/>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 xml:space="preserve">علامة وقف تام: </w:t>
            </w:r>
            <w:r w:rsidRPr="00D02DA0">
              <w:rPr>
                <w:rFonts w:asciiTheme="majorBidi" w:hAnsiTheme="majorBidi" w:cstheme="majorBidi"/>
                <w:color w:val="000000"/>
                <w:sz w:val="24"/>
                <w:szCs w:val="24"/>
                <w:rtl/>
                <w:lang w:bidi="ar-JO"/>
              </w:rPr>
              <w:tab/>
            </w:r>
          </w:p>
        </w:tc>
        <w:tc>
          <w:tcPr>
            <w:tcW w:w="3116"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after="0" w:line="240" w:lineRule="auto"/>
              <w:jc w:val="both"/>
              <w:rPr>
                <w:rFonts w:asciiTheme="majorBidi" w:eastAsiaTheme="minorHAnsi" w:hAnsiTheme="majorBidi" w:cstheme="majorBidi"/>
                <w:color w:val="000000"/>
                <w:sz w:val="24"/>
                <w:szCs w:val="24"/>
                <w:rtl/>
                <w:lang w:bidi="ar-JO"/>
              </w:rPr>
            </w:pPr>
            <w:r w:rsidRPr="00D02DA0">
              <w:rPr>
                <w:rFonts w:asciiTheme="majorBidi" w:eastAsia="Times New Roman" w:hAnsiTheme="majorBidi" w:cstheme="majorBidi"/>
                <w:b/>
                <w:bCs/>
                <w:color w:val="000000"/>
                <w:sz w:val="24"/>
                <w:szCs w:val="24"/>
                <w:rtl/>
              </w:rPr>
              <w:t xml:space="preserve">ج2: </w:t>
            </w:r>
            <w:r w:rsidRPr="00D02DA0">
              <w:rPr>
                <w:rFonts w:asciiTheme="majorBidi" w:eastAsia="Times New Roman" w:hAnsiTheme="majorBidi" w:cstheme="majorBidi"/>
                <w:color w:val="000000"/>
                <w:sz w:val="24"/>
                <w:szCs w:val="24"/>
                <w:rtl/>
              </w:rPr>
              <w:t xml:space="preserve">ا- </w:t>
            </w:r>
            <w:r w:rsidRPr="00D02DA0">
              <w:rPr>
                <w:rFonts w:asciiTheme="majorBidi" w:eastAsiaTheme="minorHAnsi" w:hAnsiTheme="majorBidi" w:cstheme="majorBidi"/>
                <w:color w:val="000000"/>
                <w:sz w:val="24"/>
                <w:szCs w:val="24"/>
                <w:rtl/>
                <w:lang w:bidi="ar-JO"/>
              </w:rPr>
              <w:t>وَيَقُولُ الَّذِينَ آمَنُوا أَهَؤُلَاءِ الَّذِينَ أَقْسَمُوا بِاللَّهِ جَهْدَ أَيْمَانِهِمْ إِنَّهُمْ لَمَعَكُمْ حَبِطَتْ أَعْمَالُهُمْ فَأَصْبَحُوا خ</w:t>
            </w:r>
            <w:r w:rsidRPr="00D02DA0">
              <w:rPr>
                <w:rFonts w:asciiTheme="majorBidi" w:eastAsiaTheme="minorHAnsi" w:hAnsiTheme="majorBidi" w:cstheme="majorBidi"/>
                <w:color w:val="000000"/>
                <w:sz w:val="24"/>
                <w:szCs w:val="24"/>
                <w:u w:val="single"/>
                <w:rtl/>
                <w:lang w:bidi="ar-JO"/>
              </w:rPr>
              <w:t>َاسِرِينَ</w:t>
            </w:r>
            <w:r w:rsidRPr="00D02DA0">
              <w:rPr>
                <w:rFonts w:asciiTheme="majorBidi" w:eastAsiaTheme="minorHAnsi" w:hAnsiTheme="majorBidi" w:cstheme="majorBidi"/>
                <w:color w:val="000000"/>
                <w:sz w:val="24"/>
                <w:szCs w:val="24"/>
                <w:rtl/>
                <w:lang w:bidi="ar-JO"/>
              </w:rPr>
              <w:t xml:space="preserve"> (53)</w:t>
            </w:r>
          </w:p>
          <w:p w:rsidR="00BE6A54" w:rsidRPr="00D02DA0" w:rsidRDefault="00BE6A54" w:rsidP="00EA3CDD">
            <w:pPr>
              <w:spacing w:after="0" w:line="240" w:lineRule="auto"/>
              <w:jc w:val="both"/>
              <w:rPr>
                <w:rFonts w:asciiTheme="majorBidi" w:eastAsia="Times New Roman" w:hAnsiTheme="majorBidi" w:cstheme="majorBidi"/>
                <w:color w:val="000000"/>
                <w:sz w:val="24"/>
                <w:szCs w:val="24"/>
                <w:rtl/>
                <w:lang w:bidi="ar-JO"/>
              </w:rPr>
            </w:pPr>
            <w:r w:rsidRPr="00D02DA0">
              <w:rPr>
                <w:rFonts w:asciiTheme="majorBidi" w:eastAsia="Times New Roman" w:hAnsiTheme="majorBidi" w:cstheme="majorBidi"/>
                <w:color w:val="000000"/>
                <w:sz w:val="24"/>
                <w:szCs w:val="24"/>
                <w:rtl/>
              </w:rPr>
              <w:t>ب-</w:t>
            </w:r>
            <w:r w:rsidRPr="00D02DA0">
              <w:rPr>
                <w:rFonts w:asciiTheme="majorBidi" w:eastAsiaTheme="minorHAnsi" w:hAnsiTheme="majorBidi" w:cstheme="majorBidi"/>
                <w:color w:val="000000"/>
                <w:sz w:val="24"/>
                <w:szCs w:val="24"/>
                <w:rtl/>
                <w:lang w:bidi="ar-JO"/>
              </w:rPr>
              <w:t xml:space="preserve"> لِكُلٍّ جَعَلْنَا مِنْكُمْ شِرْعَةً </w:t>
            </w:r>
            <w:r w:rsidRPr="00D02DA0">
              <w:rPr>
                <w:rFonts w:asciiTheme="majorBidi" w:eastAsiaTheme="minorHAnsi" w:hAnsiTheme="majorBidi" w:cstheme="majorBidi"/>
                <w:color w:val="000000"/>
                <w:sz w:val="24"/>
                <w:szCs w:val="24"/>
                <w:u w:val="single"/>
                <w:rtl/>
                <w:lang w:bidi="ar-JO"/>
              </w:rPr>
              <w:t>وَمِنْهَاجًا</w:t>
            </w:r>
            <w:r w:rsidRPr="00D02DA0">
              <w:rPr>
                <w:rFonts w:asciiTheme="majorBidi" w:eastAsiaTheme="minorHAnsi" w:hAnsiTheme="majorBidi" w:cstheme="majorBidi"/>
                <w:color w:val="000000"/>
                <w:sz w:val="24"/>
                <w:szCs w:val="24"/>
                <w:rtl/>
                <w:lang w:bidi="ar-JO"/>
              </w:rPr>
              <w:t xml:space="preserve"> وَلَوْ شَاءَ اللَّهُ لَجَعَلَكُمْ أُمَّةً وَاحِدَةً</w:t>
            </w:r>
          </w:p>
          <w:p w:rsidR="00BE6A54" w:rsidRPr="00D02DA0" w:rsidRDefault="00BE6A54"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ج-</w:t>
            </w:r>
            <w:r w:rsidRPr="00D02DA0">
              <w:rPr>
                <w:rFonts w:asciiTheme="majorBidi" w:eastAsiaTheme="minorHAnsi" w:hAnsiTheme="majorBidi" w:cstheme="majorBidi"/>
                <w:color w:val="000000"/>
                <w:sz w:val="24"/>
                <w:szCs w:val="24"/>
                <w:rtl/>
                <w:lang w:bidi="ar-JO"/>
              </w:rPr>
              <w:t xml:space="preserve"> وَلْيَحْكُمْ أَهْلُ الْإِنْجِيلِ بِمَا أَنْزَلَ اللَّهُ فِيهِ وَمَنْ لَمْ يَحْكُمْ بِمَا أَنْزَلَ ا</w:t>
            </w:r>
            <w:r w:rsidRPr="00D02DA0">
              <w:rPr>
                <w:rFonts w:asciiTheme="majorBidi" w:eastAsiaTheme="minorHAnsi" w:hAnsiTheme="majorBidi" w:cstheme="majorBidi"/>
                <w:color w:val="000000"/>
                <w:sz w:val="24"/>
                <w:szCs w:val="24"/>
                <w:u w:val="single"/>
                <w:rtl/>
                <w:lang w:bidi="ar-JO"/>
              </w:rPr>
              <w:t>للَّهُ</w:t>
            </w:r>
            <w:r w:rsidRPr="00D02DA0">
              <w:rPr>
                <w:rFonts w:asciiTheme="majorBidi" w:eastAsiaTheme="minorHAnsi" w:hAnsiTheme="majorBidi" w:cstheme="majorBidi"/>
                <w:color w:val="000000"/>
                <w:sz w:val="24"/>
                <w:szCs w:val="24"/>
                <w:rtl/>
                <w:lang w:bidi="ar-JO"/>
              </w:rPr>
              <w:t xml:space="preserve"> فَأُولَئِكَ هُمُ الْفَاسِقُونَ (47)</w:t>
            </w:r>
            <w:r w:rsidRPr="00D02DA0">
              <w:rPr>
                <w:rFonts w:asciiTheme="majorBidi" w:eastAsia="Times New Roman" w:hAnsiTheme="majorBidi" w:cstheme="majorBidi"/>
                <w:color w:val="000000"/>
                <w:sz w:val="24"/>
                <w:szCs w:val="24"/>
                <w:rtl/>
              </w:rPr>
              <w:t xml:space="preserve"> </w:t>
            </w:r>
          </w:p>
          <w:p w:rsidR="00BE6A54" w:rsidRPr="00D02DA0" w:rsidRDefault="00BE6A54"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eastAsia="Times New Roman" w:hAnsiTheme="majorBidi" w:cstheme="majorBidi"/>
                <w:color w:val="000000"/>
                <w:sz w:val="24"/>
                <w:szCs w:val="24"/>
                <w:rtl/>
              </w:rPr>
              <w:t>د-</w:t>
            </w:r>
            <w:r w:rsidRPr="00D02DA0">
              <w:rPr>
                <w:rFonts w:asciiTheme="majorBidi" w:eastAsiaTheme="minorHAnsi" w:hAnsiTheme="majorBidi" w:cstheme="majorBidi"/>
                <w:b/>
                <w:bCs/>
                <w:color w:val="000000"/>
                <w:sz w:val="24"/>
                <w:szCs w:val="24"/>
                <w:rtl/>
                <w:lang w:bidi="ar-JO"/>
              </w:rPr>
              <w:t xml:space="preserve"> </w:t>
            </w:r>
            <w:r w:rsidRPr="00D02DA0">
              <w:rPr>
                <w:rFonts w:asciiTheme="majorBidi" w:eastAsiaTheme="minorHAnsi" w:hAnsiTheme="majorBidi" w:cstheme="majorBidi"/>
                <w:color w:val="000000"/>
                <w:sz w:val="24"/>
                <w:szCs w:val="24"/>
                <w:rtl/>
                <w:lang w:bidi="ar-JO"/>
              </w:rPr>
              <w:t>يَا أَيُّهَا الَّذِينَ آمَنُوا لَا تَتَّخِذُوا الْيَهُودَ وَالنَّصَارَى</w:t>
            </w:r>
            <w:r w:rsidRPr="00D02DA0">
              <w:rPr>
                <w:rFonts w:asciiTheme="majorBidi" w:eastAsiaTheme="minorHAnsi" w:hAnsiTheme="majorBidi" w:cstheme="majorBidi"/>
                <w:color w:val="000000"/>
                <w:sz w:val="24"/>
                <w:szCs w:val="24"/>
                <w:u w:val="single"/>
                <w:rtl/>
                <w:lang w:bidi="ar-JO"/>
              </w:rPr>
              <w:t xml:space="preserve"> أَوْلِيَاءَ</w:t>
            </w:r>
            <w:r w:rsidRPr="00D02DA0">
              <w:rPr>
                <w:rFonts w:asciiTheme="majorBidi" w:eastAsiaTheme="minorHAnsi" w:hAnsiTheme="majorBidi" w:cstheme="majorBidi"/>
                <w:color w:val="000000"/>
                <w:sz w:val="24"/>
                <w:szCs w:val="24"/>
                <w:rtl/>
                <w:lang w:bidi="ar-JO"/>
              </w:rPr>
              <w:t xml:space="preserve"> بَعْضُهُمْ أَوْلِيَاءُ بَعْضٍ وَمَنْ يَتَوَلَّهُمْ مِنْكُمْ فَإِنَّهُ مِنْهُمْ إِنَّ اللَّهَ لَا يَهْدِي الْقَوْمَ الظَّالِمِينَ (51)</w:t>
            </w:r>
          </w:p>
        </w:tc>
      </w:tr>
    </w:tbl>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Default="00EC04EE" w:rsidP="00EA3CDD">
      <w:pPr>
        <w:spacing w:after="0" w:line="240" w:lineRule="auto"/>
        <w:rPr>
          <w:rFonts w:asciiTheme="majorBidi" w:eastAsia="Times New Roman" w:hAnsiTheme="majorBidi" w:cstheme="majorBidi"/>
          <w:b/>
          <w:bCs/>
          <w:color w:val="000000"/>
          <w:sz w:val="28"/>
          <w:szCs w:val="28"/>
          <w:rtl/>
        </w:rPr>
      </w:pPr>
    </w:p>
    <w:p w:rsidR="00D02DA0" w:rsidRDefault="00D02DA0" w:rsidP="00EA3CDD">
      <w:pPr>
        <w:spacing w:after="0" w:line="240" w:lineRule="auto"/>
        <w:rPr>
          <w:rFonts w:asciiTheme="majorBidi" w:eastAsia="Times New Roman" w:hAnsiTheme="majorBidi" w:cstheme="majorBidi"/>
          <w:b/>
          <w:bCs/>
          <w:color w:val="000000"/>
          <w:sz w:val="28"/>
          <w:szCs w:val="28"/>
          <w:rtl/>
        </w:rPr>
      </w:pPr>
    </w:p>
    <w:p w:rsidR="00D02DA0" w:rsidRDefault="00D02DA0" w:rsidP="00EA3CDD">
      <w:pPr>
        <w:spacing w:after="0" w:line="240" w:lineRule="auto"/>
        <w:rPr>
          <w:rFonts w:asciiTheme="majorBidi" w:eastAsia="Times New Roman" w:hAnsiTheme="majorBidi" w:cstheme="majorBidi"/>
          <w:b/>
          <w:bCs/>
          <w:color w:val="000000"/>
          <w:sz w:val="28"/>
          <w:szCs w:val="28"/>
          <w:rtl/>
        </w:rPr>
      </w:pPr>
    </w:p>
    <w:p w:rsidR="00D02DA0" w:rsidRDefault="00D02DA0" w:rsidP="00EA3CDD">
      <w:pPr>
        <w:spacing w:after="0" w:line="240" w:lineRule="auto"/>
        <w:rPr>
          <w:rFonts w:asciiTheme="majorBidi" w:eastAsia="Times New Roman" w:hAnsiTheme="majorBidi" w:cstheme="majorBidi"/>
          <w:b/>
          <w:bCs/>
          <w:color w:val="000000"/>
          <w:sz w:val="28"/>
          <w:szCs w:val="28"/>
          <w:rtl/>
        </w:rPr>
      </w:pPr>
    </w:p>
    <w:p w:rsidR="00D02DA0" w:rsidRPr="00EC04EE" w:rsidRDefault="00D02DA0"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tbl>
      <w:tblPr>
        <w:bidiVisual/>
        <w:tblW w:w="11070"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50"/>
        <w:gridCol w:w="3860"/>
        <w:gridCol w:w="4600"/>
      </w:tblGrid>
      <w:tr w:rsidR="00BE6A54" w:rsidRPr="00EC04EE" w:rsidTr="00BE6A54">
        <w:trPr>
          <w:trHeight w:val="565"/>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35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386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460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BE6A54" w:rsidRPr="00EC04EE" w:rsidTr="00BE6A54">
        <w:trPr>
          <w:trHeight w:val="710"/>
        </w:trPr>
        <w:tc>
          <w:tcPr>
            <w:tcW w:w="1260" w:type="dxa"/>
            <w:tcBorders>
              <w:top w:val="single" w:sz="4" w:space="0" w:color="auto"/>
              <w:left w:val="single" w:sz="4" w:space="0" w:color="auto"/>
              <w:bottom w:val="single" w:sz="4" w:space="0" w:color="auto"/>
              <w:right w:val="single" w:sz="4" w:space="0" w:color="auto"/>
            </w:tcBorders>
          </w:tcPr>
          <w:p w:rsidR="00BE6A54" w:rsidRDefault="00BE6A54" w:rsidP="00BE6A54">
            <w:pPr>
              <w:spacing w:after="0" w:line="240" w:lineRule="auto"/>
              <w:rPr>
                <w:rFonts w:asciiTheme="majorBidi" w:eastAsia="Times New Roman" w:hAnsiTheme="majorBidi" w:cstheme="majorBidi" w:hint="cs"/>
                <w:b/>
                <w:bCs/>
                <w:color w:val="000000"/>
                <w:sz w:val="24"/>
                <w:szCs w:val="24"/>
                <w:rtl/>
              </w:rPr>
            </w:pPr>
          </w:p>
          <w:p w:rsidR="00BE6A54" w:rsidRDefault="00BE6A54" w:rsidP="00BE6A54">
            <w:pPr>
              <w:spacing w:after="0" w:line="240" w:lineRule="auto"/>
              <w:rPr>
                <w:rFonts w:asciiTheme="majorBidi" w:eastAsia="Times New Roman" w:hAnsiTheme="majorBidi" w:cstheme="majorBidi" w:hint="cs"/>
                <w:b/>
                <w:bCs/>
                <w:color w:val="000000"/>
                <w:sz w:val="24"/>
                <w:szCs w:val="24"/>
                <w:rtl/>
              </w:rPr>
            </w:pPr>
          </w:p>
          <w:p w:rsidR="00BE6A54" w:rsidRPr="00BE6A54" w:rsidRDefault="00BE6A54" w:rsidP="00BE6A54">
            <w:pPr>
              <w:spacing w:after="0" w:line="240" w:lineRule="auto"/>
              <w:rPr>
                <w:rFonts w:asciiTheme="majorBidi" w:eastAsia="Times New Roman" w:hAnsiTheme="majorBidi" w:cstheme="majorBidi"/>
                <w:b/>
                <w:bCs/>
                <w:sz w:val="24"/>
                <w:szCs w:val="24"/>
                <w:rtl/>
              </w:rPr>
            </w:pPr>
            <w:r w:rsidRPr="00BE6A54">
              <w:rPr>
                <w:rFonts w:asciiTheme="majorBidi" w:eastAsia="Times New Roman" w:hAnsiTheme="majorBidi" w:cstheme="majorBidi"/>
                <w:b/>
                <w:bCs/>
                <w:color w:val="000000"/>
                <w:sz w:val="24"/>
                <w:szCs w:val="24"/>
                <w:rtl/>
              </w:rPr>
              <w:t>الدرس التاسع عشر: الحكم التكليفي</w:t>
            </w:r>
          </w:p>
          <w:p w:rsidR="00BE6A54" w:rsidRPr="00EC04EE" w:rsidRDefault="00BE6A54" w:rsidP="00EA3CDD">
            <w:pPr>
              <w:spacing w:after="0" w:line="240" w:lineRule="auto"/>
              <w:jc w:val="center"/>
              <w:rPr>
                <w:rFonts w:asciiTheme="majorBidi" w:eastAsia="Times New Roman" w:hAnsiTheme="majorBidi" w:cstheme="majorBidi"/>
                <w:color w:val="000000"/>
                <w:sz w:val="28"/>
                <w:szCs w:val="28"/>
                <w:rtl/>
              </w:rPr>
            </w:pPr>
          </w:p>
        </w:tc>
        <w:tc>
          <w:tcPr>
            <w:tcW w:w="135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color w:val="000000"/>
                <w:sz w:val="28"/>
                <w:szCs w:val="28"/>
              </w:rPr>
            </w:pPr>
            <w:r w:rsidRPr="00EC04EE">
              <w:rPr>
                <w:rFonts w:asciiTheme="majorBidi" w:eastAsia="Times New Roman" w:hAnsiTheme="majorBidi" w:cstheme="majorBidi"/>
                <w:color w:val="000000"/>
                <w:sz w:val="28"/>
                <w:szCs w:val="28"/>
                <w:rtl/>
              </w:rPr>
              <w:t>84</w:t>
            </w:r>
          </w:p>
        </w:tc>
        <w:tc>
          <w:tcPr>
            <w:tcW w:w="386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keepNext/>
              <w:spacing w:before="60" w:after="60" w:line="240" w:lineRule="auto"/>
              <w:jc w:val="both"/>
              <w:rPr>
                <w:rFonts w:asciiTheme="majorBidi" w:hAnsiTheme="majorBidi" w:cstheme="majorBidi"/>
                <w:sz w:val="24"/>
                <w:szCs w:val="24"/>
                <w:rtl/>
                <w:lang w:bidi="ar-JO"/>
              </w:rPr>
            </w:pPr>
            <w:r w:rsidRPr="00D02DA0">
              <w:rPr>
                <w:rFonts w:asciiTheme="majorBidi" w:hAnsiTheme="majorBidi" w:cstheme="majorBidi"/>
                <w:sz w:val="24"/>
                <w:szCs w:val="24"/>
                <w:rtl/>
                <w:lang w:bidi="ar-JO"/>
              </w:rPr>
              <w:t>أتعاون وأُبيّن</w:t>
            </w:r>
          </w:p>
          <w:p w:rsidR="00BE6A54" w:rsidRPr="00D02DA0" w:rsidRDefault="00BE6A54" w:rsidP="00EA3CDD">
            <w:pPr>
              <w:keepNext/>
              <w:spacing w:before="60" w:after="60" w:line="240" w:lineRule="auto"/>
              <w:jc w:val="both"/>
              <w:rPr>
                <w:rFonts w:asciiTheme="majorBidi" w:hAnsiTheme="majorBidi" w:cstheme="majorBidi"/>
                <w:sz w:val="24"/>
                <w:szCs w:val="24"/>
                <w:shd w:val="clear" w:color="auto" w:fill="FFFFFF"/>
                <w:rtl/>
                <w:lang w:bidi="ar-JO"/>
              </w:rPr>
            </w:pPr>
            <w:r w:rsidRPr="00D02DA0">
              <w:rPr>
                <w:rFonts w:asciiTheme="majorBidi" w:hAnsiTheme="majorBidi" w:cstheme="majorBidi"/>
                <w:sz w:val="24"/>
                <w:szCs w:val="24"/>
                <w:rtl/>
                <w:lang w:bidi="ar-JO"/>
              </w:rPr>
              <w:t>أتعاون</w:t>
            </w:r>
            <w:r w:rsidRPr="00D02DA0">
              <w:rPr>
                <w:rFonts w:asciiTheme="majorBidi" w:hAnsiTheme="majorBidi" w:cstheme="majorBidi"/>
                <w:sz w:val="24"/>
                <w:szCs w:val="24"/>
                <w:shd w:val="clear" w:color="auto" w:fill="FFFFFF"/>
                <w:rtl/>
                <w:lang w:bidi="ar-JO"/>
              </w:rPr>
              <w:t xml:space="preserve"> مع أفراد مجموعتي، وأُبيّن الحكم الشرعي الوارد في النصوص الآتية: </w:t>
            </w:r>
          </w:p>
          <w:p w:rsidR="00BE6A54" w:rsidRPr="00D02DA0" w:rsidRDefault="00BE6A54" w:rsidP="00EA3CDD">
            <w:pPr>
              <w:keepNext/>
              <w:spacing w:before="60" w:after="60" w:line="240" w:lineRule="auto"/>
              <w:jc w:val="both"/>
              <w:rPr>
                <w:rFonts w:asciiTheme="majorBidi" w:hAnsiTheme="majorBidi" w:cstheme="majorBidi"/>
                <w:sz w:val="24"/>
                <w:szCs w:val="24"/>
                <w:shd w:val="clear" w:color="auto" w:fill="FFFFFF"/>
                <w:rtl/>
                <w:lang w:bidi="ar-JO"/>
              </w:rPr>
            </w:pPr>
            <w:r w:rsidRPr="00D02DA0">
              <w:rPr>
                <w:rFonts w:asciiTheme="majorBidi" w:hAnsiTheme="majorBidi" w:cstheme="majorBidi"/>
                <w:sz w:val="24"/>
                <w:szCs w:val="24"/>
                <w:shd w:val="clear" w:color="auto" w:fill="FFFFFF"/>
                <w:rtl/>
                <w:lang w:bidi="ar-JO"/>
              </w:rPr>
              <w:t xml:space="preserve">- قال تعالى: "وَأَحَلَّ اللَّهُ الْبَيْعَ وَحَرَّمَ الرِّبَا". (سورة البقرة، الآية 275). </w:t>
            </w:r>
          </w:p>
          <w:p w:rsidR="00BE6A54" w:rsidRPr="00D02DA0" w:rsidRDefault="00BE6A54" w:rsidP="00EA3CDD">
            <w:pPr>
              <w:keepNext/>
              <w:spacing w:before="60" w:after="60" w:line="240" w:lineRule="auto"/>
              <w:jc w:val="both"/>
              <w:rPr>
                <w:rFonts w:asciiTheme="majorBidi" w:hAnsiTheme="majorBidi" w:cstheme="majorBidi"/>
                <w:sz w:val="24"/>
                <w:szCs w:val="24"/>
                <w:shd w:val="clear" w:color="auto" w:fill="FFFFFF"/>
                <w:rtl/>
                <w:lang w:bidi="ar-JO"/>
              </w:rPr>
            </w:pPr>
            <w:r w:rsidRPr="00D02DA0">
              <w:rPr>
                <w:rFonts w:asciiTheme="majorBidi" w:hAnsiTheme="majorBidi" w:cstheme="majorBidi"/>
                <w:sz w:val="24"/>
                <w:szCs w:val="24"/>
                <w:shd w:val="clear" w:color="auto" w:fill="FFFFFF"/>
                <w:rtl/>
                <w:lang w:bidi="ar-JO"/>
              </w:rPr>
              <w:t xml:space="preserve">- قَالَ رَسُولُ اللَّهِ </w:t>
            </w:r>
            <w:r w:rsidRPr="00D02DA0">
              <w:rPr>
                <w:rFonts w:asciiTheme="majorBidi" w:hAnsiTheme="majorBidi" w:cstheme="majorBidi"/>
                <w:sz w:val="24"/>
                <w:szCs w:val="24"/>
                <w:lang w:bidi="ar-JO"/>
              </w:rPr>
              <w:sym w:font="AGA Arabesque" w:char="F072"/>
            </w:r>
            <w:r w:rsidRPr="00D02DA0">
              <w:rPr>
                <w:rFonts w:asciiTheme="majorBidi" w:hAnsiTheme="majorBidi" w:cstheme="majorBidi"/>
                <w:sz w:val="24"/>
                <w:szCs w:val="24"/>
                <w:shd w:val="clear" w:color="auto" w:fill="FFFFFF"/>
                <w:rtl/>
                <w:lang w:bidi="ar-JO"/>
              </w:rPr>
              <w:t>"" مَنْ أَكَلَ ثُومًا أَوْ بَصَلًا، فَلْيَعْتَزِلْنَا - أَوْ قَالَ: فَلْيَعْتَزِلْ مَسْجِدَنَا - وَلْيَقْعُدْ فِي بَيْتِهِ "</w:t>
            </w:r>
            <w:r w:rsidRPr="00D02DA0">
              <w:rPr>
                <w:rFonts w:asciiTheme="majorBidi" w:hAnsiTheme="majorBidi" w:cstheme="majorBidi"/>
                <w:color w:val="000000"/>
                <w:sz w:val="24"/>
                <w:szCs w:val="24"/>
                <w:shd w:val="clear" w:color="auto" w:fill="FFFFFF"/>
                <w:vertAlign w:val="superscript"/>
                <w:rtl/>
                <w:lang w:bidi="ar-JO"/>
              </w:rPr>
              <w:footnoteReference w:id="2"/>
            </w:r>
            <w:r w:rsidRPr="00D02DA0">
              <w:rPr>
                <w:rFonts w:asciiTheme="majorBidi" w:hAnsiTheme="majorBidi" w:cstheme="majorBidi"/>
                <w:color w:val="000000"/>
                <w:sz w:val="24"/>
                <w:szCs w:val="24"/>
                <w:vertAlign w:val="superscript"/>
                <w:rtl/>
                <w:lang w:bidi="ar-JO"/>
              </w:rPr>
              <w:t>.</w:t>
            </w:r>
          </w:p>
          <w:p w:rsidR="00BE6A54" w:rsidRPr="00D02DA0" w:rsidRDefault="00BE6A54" w:rsidP="00EA3CDD">
            <w:pPr>
              <w:spacing w:after="0" w:line="240" w:lineRule="auto"/>
              <w:rPr>
                <w:rFonts w:asciiTheme="majorBidi" w:eastAsia="Times New Roman" w:hAnsiTheme="majorBidi" w:cstheme="majorBidi"/>
                <w:b/>
                <w:bCs/>
                <w:color w:val="000000"/>
                <w:sz w:val="24"/>
                <w:szCs w:val="24"/>
                <w:lang w:bidi="ar-JO"/>
              </w:rPr>
            </w:pPr>
          </w:p>
        </w:tc>
        <w:tc>
          <w:tcPr>
            <w:tcW w:w="460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numPr>
                <w:ilvl w:val="0"/>
                <w:numId w:val="27"/>
              </w:numPr>
              <w:spacing w:after="0" w:line="240" w:lineRule="auto"/>
              <w:contextualSpacing/>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تكليفي: إباحة البيع، تحريم الربا.</w:t>
            </w:r>
          </w:p>
          <w:p w:rsidR="00BE6A54" w:rsidRPr="00D02DA0" w:rsidRDefault="00BE6A54" w:rsidP="00EA3CDD">
            <w:pPr>
              <w:numPr>
                <w:ilvl w:val="0"/>
                <w:numId w:val="27"/>
              </w:numPr>
              <w:spacing w:after="0" w:line="240" w:lineRule="auto"/>
              <w:contextualSpacing/>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تكليفي: كراهة أكل الثوم أو البصل ثم الحضور إلى المسجد.</w:t>
            </w:r>
          </w:p>
        </w:tc>
      </w:tr>
    </w:tbl>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Pr>
      </w:pPr>
    </w:p>
    <w:tbl>
      <w:tblPr>
        <w:bidiVisual/>
        <w:tblW w:w="1125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40"/>
        <w:gridCol w:w="3780"/>
        <w:gridCol w:w="4680"/>
      </w:tblGrid>
      <w:tr w:rsidR="00BE6A54" w:rsidRPr="00EC04EE" w:rsidTr="00BE6A54">
        <w:trPr>
          <w:trHeight w:val="512"/>
        </w:trPr>
        <w:tc>
          <w:tcPr>
            <w:tcW w:w="1350" w:type="dxa"/>
            <w:tcBorders>
              <w:top w:val="single" w:sz="4" w:space="0" w:color="auto"/>
              <w:left w:val="single" w:sz="4" w:space="0" w:color="auto"/>
              <w:bottom w:val="single" w:sz="4" w:space="0" w:color="auto"/>
              <w:right w:val="single" w:sz="4" w:space="0" w:color="auto"/>
            </w:tcBorders>
            <w:shd w:val="clear" w:color="auto" w:fill="F2DBDB"/>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4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37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السؤال </w:t>
            </w:r>
          </w:p>
        </w:tc>
        <w:tc>
          <w:tcPr>
            <w:tcW w:w="46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BE6A54" w:rsidRPr="00EC04EE" w:rsidTr="00BE6A54">
        <w:trPr>
          <w:trHeight w:val="643"/>
        </w:trPr>
        <w:tc>
          <w:tcPr>
            <w:tcW w:w="1350" w:type="dxa"/>
            <w:vMerge w:val="restart"/>
            <w:tcBorders>
              <w:top w:val="single" w:sz="4" w:space="0" w:color="auto"/>
              <w:left w:val="single" w:sz="4" w:space="0" w:color="auto"/>
              <w:right w:val="single" w:sz="4" w:space="0" w:color="auto"/>
            </w:tcBorders>
          </w:tcPr>
          <w:p w:rsidR="00BE6A54" w:rsidRDefault="00BE6A54" w:rsidP="00BE6A54">
            <w:pPr>
              <w:spacing w:after="0" w:line="240" w:lineRule="auto"/>
              <w:rPr>
                <w:rFonts w:asciiTheme="majorBidi" w:eastAsia="Times New Roman" w:hAnsiTheme="majorBidi" w:cstheme="majorBidi" w:hint="cs"/>
                <w:b/>
                <w:bCs/>
                <w:color w:val="000000"/>
                <w:sz w:val="24"/>
                <w:szCs w:val="24"/>
                <w:rtl/>
              </w:rPr>
            </w:pPr>
          </w:p>
          <w:p w:rsidR="00BE6A54" w:rsidRDefault="00BE6A54" w:rsidP="00BE6A54">
            <w:pPr>
              <w:spacing w:after="0" w:line="240" w:lineRule="auto"/>
              <w:rPr>
                <w:rFonts w:asciiTheme="majorBidi" w:eastAsia="Times New Roman" w:hAnsiTheme="majorBidi" w:cstheme="majorBidi" w:hint="cs"/>
                <w:b/>
                <w:bCs/>
                <w:color w:val="000000"/>
                <w:sz w:val="24"/>
                <w:szCs w:val="24"/>
                <w:rtl/>
              </w:rPr>
            </w:pPr>
          </w:p>
          <w:p w:rsidR="00BE6A54" w:rsidRDefault="00BE6A54" w:rsidP="00BE6A54">
            <w:pPr>
              <w:spacing w:after="0" w:line="240" w:lineRule="auto"/>
              <w:rPr>
                <w:rFonts w:asciiTheme="majorBidi" w:eastAsia="Times New Roman" w:hAnsiTheme="majorBidi" w:cstheme="majorBidi" w:hint="cs"/>
                <w:b/>
                <w:bCs/>
                <w:color w:val="000000"/>
                <w:sz w:val="24"/>
                <w:szCs w:val="24"/>
                <w:rtl/>
              </w:rPr>
            </w:pPr>
          </w:p>
          <w:p w:rsidR="00BE6A54" w:rsidRDefault="00BE6A54" w:rsidP="00BE6A54">
            <w:pPr>
              <w:spacing w:after="0" w:line="240" w:lineRule="auto"/>
              <w:rPr>
                <w:rFonts w:asciiTheme="majorBidi" w:eastAsia="Times New Roman" w:hAnsiTheme="majorBidi" w:cstheme="majorBidi" w:hint="cs"/>
                <w:b/>
                <w:bCs/>
                <w:color w:val="000000"/>
                <w:sz w:val="24"/>
                <w:szCs w:val="24"/>
                <w:rtl/>
              </w:rPr>
            </w:pPr>
          </w:p>
          <w:p w:rsidR="00BE6A54" w:rsidRPr="00BE6A54" w:rsidRDefault="00BE6A54" w:rsidP="00BE6A54">
            <w:pPr>
              <w:spacing w:after="0" w:line="240" w:lineRule="auto"/>
              <w:rPr>
                <w:rFonts w:asciiTheme="majorBidi" w:eastAsia="Times New Roman" w:hAnsiTheme="majorBidi" w:cstheme="majorBidi"/>
                <w:b/>
                <w:bCs/>
                <w:sz w:val="24"/>
                <w:szCs w:val="24"/>
                <w:rtl/>
              </w:rPr>
            </w:pPr>
            <w:r w:rsidRPr="00BE6A54">
              <w:rPr>
                <w:rFonts w:asciiTheme="majorBidi" w:eastAsia="Times New Roman" w:hAnsiTheme="majorBidi" w:cstheme="majorBidi"/>
                <w:b/>
                <w:bCs/>
                <w:color w:val="000000"/>
                <w:sz w:val="24"/>
                <w:szCs w:val="24"/>
                <w:rtl/>
              </w:rPr>
              <w:t>الدرس التاسع عشر: الحكم التكليفي</w:t>
            </w:r>
          </w:p>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85</w:t>
            </w:r>
          </w:p>
        </w:tc>
        <w:tc>
          <w:tcPr>
            <w:tcW w:w="37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widowControl w:val="0"/>
              <w:numPr>
                <w:ilvl w:val="0"/>
                <w:numId w:val="40"/>
              </w:numPr>
              <w:spacing w:before="60" w:after="60" w:line="240" w:lineRule="auto"/>
              <w:contextualSpacing/>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عرف المصطلحات الآتية: الحكم التكليفي، الحرام، المستحب، المكروه.</w:t>
            </w:r>
          </w:p>
          <w:p w:rsidR="00BE6A54" w:rsidRPr="00D02DA0" w:rsidRDefault="00BE6A54" w:rsidP="00EA3CDD">
            <w:pPr>
              <w:widowControl w:val="0"/>
              <w:spacing w:before="60" w:after="60" w:line="240" w:lineRule="auto"/>
              <w:jc w:val="lowKashida"/>
              <w:rPr>
                <w:rFonts w:asciiTheme="majorBidi" w:eastAsia="Times New Roman" w:hAnsiTheme="majorBidi" w:cstheme="majorBidi"/>
                <w:b/>
                <w:bCs/>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after="0" w:line="240" w:lineRule="auto"/>
              <w:rPr>
                <w:rFonts w:asciiTheme="majorBidi" w:hAnsiTheme="majorBidi" w:cstheme="majorBidi"/>
                <w:sz w:val="24"/>
                <w:szCs w:val="24"/>
                <w:rtl/>
                <w:lang w:bidi="ar-JO"/>
              </w:rPr>
            </w:pPr>
            <w:r w:rsidRPr="00D02DA0">
              <w:rPr>
                <w:rFonts w:asciiTheme="majorBidi" w:eastAsia="Times New Roman" w:hAnsiTheme="majorBidi" w:cstheme="majorBidi"/>
                <w:color w:val="000000"/>
                <w:sz w:val="24"/>
                <w:szCs w:val="24"/>
                <w:rtl/>
              </w:rPr>
              <w:t>ج1: الحكم التكليفي:</w:t>
            </w:r>
            <w:r w:rsidRPr="00D02DA0">
              <w:rPr>
                <w:rFonts w:asciiTheme="majorBidi" w:hAnsiTheme="majorBidi" w:cstheme="majorBidi"/>
                <w:sz w:val="24"/>
                <w:szCs w:val="24"/>
                <w:rtl/>
                <w:lang w:bidi="ar-JO"/>
              </w:rPr>
              <w:t xml:space="preserve"> هو أثر خطاب المشرع المتعلق بأفعال المكلفين طلباً أو تخييراً.</w:t>
            </w:r>
          </w:p>
          <w:p w:rsidR="00BE6A54" w:rsidRPr="00D02DA0" w:rsidRDefault="00BE6A54" w:rsidP="00EA3CDD">
            <w:pPr>
              <w:numPr>
                <w:ilvl w:val="0"/>
                <w:numId w:val="27"/>
              </w:numPr>
              <w:spacing w:after="0" w:line="240" w:lineRule="auto"/>
              <w:contextualSpacing/>
              <w:rPr>
                <w:rFonts w:asciiTheme="majorBidi" w:hAnsiTheme="majorBidi" w:cstheme="majorBidi"/>
                <w:color w:val="000000"/>
                <w:sz w:val="24"/>
                <w:szCs w:val="24"/>
                <w:rtl/>
                <w:lang w:bidi="ar-JO"/>
              </w:rPr>
            </w:pPr>
            <w:r w:rsidRPr="00D02DA0">
              <w:rPr>
                <w:rFonts w:asciiTheme="majorBidi" w:eastAsia="Times New Roman" w:hAnsiTheme="majorBidi" w:cstheme="majorBidi"/>
                <w:color w:val="000000"/>
                <w:sz w:val="24"/>
                <w:szCs w:val="24"/>
                <w:rtl/>
              </w:rPr>
              <w:t>الحرام:</w:t>
            </w:r>
            <w:r w:rsidRPr="00D02DA0">
              <w:rPr>
                <w:rFonts w:asciiTheme="majorBidi" w:hAnsiTheme="majorBidi" w:cstheme="majorBidi"/>
                <w:color w:val="000000"/>
                <w:sz w:val="24"/>
                <w:szCs w:val="24"/>
                <w:rtl/>
                <w:lang w:bidi="ar-JO"/>
              </w:rPr>
              <w:t xml:space="preserve"> ما طُلب من المكلف تركه على سبيل الإلزام، فيُثاب تاركه ويُعاقب فاعله.</w:t>
            </w:r>
          </w:p>
          <w:p w:rsidR="00BE6A54" w:rsidRPr="00D02DA0" w:rsidRDefault="00BE6A54" w:rsidP="00EA3CDD">
            <w:pPr>
              <w:numPr>
                <w:ilvl w:val="0"/>
                <w:numId w:val="27"/>
              </w:numPr>
              <w:spacing w:after="0" w:line="240" w:lineRule="auto"/>
              <w:contextualSpacing/>
              <w:rPr>
                <w:rFonts w:asciiTheme="majorBidi" w:hAnsiTheme="majorBidi" w:cstheme="majorBidi"/>
                <w:color w:val="000000"/>
                <w:sz w:val="24"/>
                <w:szCs w:val="24"/>
                <w:rtl/>
                <w:lang w:bidi="ar-JO"/>
              </w:rPr>
            </w:pPr>
            <w:r w:rsidRPr="00D02DA0">
              <w:rPr>
                <w:rFonts w:asciiTheme="majorBidi" w:eastAsia="Times New Roman" w:hAnsiTheme="majorBidi" w:cstheme="majorBidi"/>
                <w:color w:val="000000"/>
                <w:sz w:val="24"/>
                <w:szCs w:val="24"/>
                <w:rtl/>
              </w:rPr>
              <w:t xml:space="preserve">المستحب: </w:t>
            </w:r>
            <w:r w:rsidRPr="00D02DA0">
              <w:rPr>
                <w:rFonts w:asciiTheme="majorBidi" w:hAnsiTheme="majorBidi" w:cstheme="majorBidi"/>
                <w:color w:val="000000"/>
                <w:sz w:val="24"/>
                <w:szCs w:val="24"/>
                <w:rtl/>
                <w:lang w:bidi="ar-JO"/>
              </w:rPr>
              <w:t xml:space="preserve"> وهو ما طُلب من المكلف فعله من غير إلزام، فيُثاب فاعله ولا يُعاقب تاركه.</w:t>
            </w:r>
          </w:p>
          <w:p w:rsidR="00BE6A54" w:rsidRPr="00D02DA0" w:rsidRDefault="00BE6A54" w:rsidP="00EA3CDD">
            <w:pPr>
              <w:numPr>
                <w:ilvl w:val="0"/>
                <w:numId w:val="27"/>
              </w:numPr>
              <w:spacing w:before="60" w:after="0" w:line="240" w:lineRule="auto"/>
              <w:contextualSpacing/>
              <w:rPr>
                <w:rFonts w:asciiTheme="majorBidi" w:hAnsiTheme="majorBidi" w:cstheme="majorBidi"/>
                <w:color w:val="000000"/>
                <w:sz w:val="24"/>
                <w:szCs w:val="24"/>
                <w:lang w:bidi="ar-JO"/>
              </w:rPr>
            </w:pPr>
            <w:r w:rsidRPr="00D02DA0">
              <w:rPr>
                <w:rFonts w:asciiTheme="majorBidi" w:eastAsia="Times New Roman" w:hAnsiTheme="majorBidi" w:cstheme="majorBidi"/>
                <w:color w:val="000000"/>
                <w:sz w:val="24"/>
                <w:szCs w:val="24"/>
                <w:rtl/>
              </w:rPr>
              <w:t xml:space="preserve">المكروه: </w:t>
            </w:r>
            <w:r w:rsidRPr="00D02DA0">
              <w:rPr>
                <w:rFonts w:asciiTheme="majorBidi" w:hAnsiTheme="majorBidi" w:cstheme="majorBidi"/>
                <w:color w:val="000000"/>
                <w:sz w:val="24"/>
                <w:szCs w:val="24"/>
                <w:rtl/>
                <w:lang w:bidi="ar-JO"/>
              </w:rPr>
              <w:t xml:space="preserve"> ما طُلب من المكلف تركه لا على سبيل الإلزام، فيُثاب تاركه ولا يُعاقب فاعله.</w:t>
            </w:r>
          </w:p>
        </w:tc>
      </w:tr>
      <w:tr w:rsidR="00BE6A54" w:rsidRPr="00EC04EE" w:rsidTr="00BE6A54">
        <w:trPr>
          <w:trHeight w:val="643"/>
        </w:trPr>
        <w:tc>
          <w:tcPr>
            <w:tcW w:w="1350" w:type="dxa"/>
            <w:vMerge/>
            <w:tcBorders>
              <w:left w:val="single" w:sz="4" w:space="0" w:color="auto"/>
              <w:right w:val="single" w:sz="4" w:space="0" w:color="auto"/>
            </w:tcBorders>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7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before="60" w:after="6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 xml:space="preserve">    2- هاتِ مثالا على كل من: المباح، الواجب.</w:t>
            </w:r>
          </w:p>
        </w:tc>
        <w:tc>
          <w:tcPr>
            <w:tcW w:w="46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before="60" w:after="0" w:line="240" w:lineRule="auto"/>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ج2: المباح: الاكل بنية التقوي على العبادة كالنوافل.</w:t>
            </w:r>
          </w:p>
          <w:p w:rsidR="00BE6A54" w:rsidRPr="00D02DA0" w:rsidRDefault="00BE6A54" w:rsidP="00EA3CDD">
            <w:pPr>
              <w:numPr>
                <w:ilvl w:val="0"/>
                <w:numId w:val="27"/>
              </w:numPr>
              <w:spacing w:before="60" w:after="0" w:line="240" w:lineRule="auto"/>
              <w:contextualSpacing/>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الواجب: إيتاء الزكاة..</w:t>
            </w:r>
          </w:p>
        </w:tc>
      </w:tr>
      <w:tr w:rsidR="00BE6A54" w:rsidRPr="00EC04EE" w:rsidTr="00BE6A54">
        <w:trPr>
          <w:trHeight w:val="1010"/>
        </w:trPr>
        <w:tc>
          <w:tcPr>
            <w:tcW w:w="1350" w:type="dxa"/>
            <w:vMerge/>
            <w:tcBorders>
              <w:left w:val="single" w:sz="4" w:space="0" w:color="auto"/>
              <w:bottom w:val="single" w:sz="4" w:space="0" w:color="auto"/>
              <w:right w:val="single" w:sz="4" w:space="0" w:color="auto"/>
            </w:tcBorders>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7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widowControl w:val="0"/>
              <w:tabs>
                <w:tab w:val="left" w:pos="1181"/>
              </w:tabs>
              <w:spacing w:before="60" w:after="60" w:line="240" w:lineRule="auto"/>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  3- ما الحكم التكليفي المستفاد من النصوص الشرعية الآتية: </w:t>
            </w:r>
          </w:p>
          <w:p w:rsidR="00BE6A54" w:rsidRPr="00D02DA0" w:rsidRDefault="00BE6A54" w:rsidP="00EA3CDD">
            <w:pPr>
              <w:widowControl w:val="0"/>
              <w:spacing w:before="60" w:after="60" w:line="240" w:lineRule="auto"/>
              <w:contextualSpacing/>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ا- قال تعالى: "وَأَقِيمُوا الصَّلَاةَ وَآتُوا الزَّكَاةَ" </w:t>
            </w:r>
            <w:r w:rsidRPr="00D02DA0">
              <w:rPr>
                <w:rFonts w:asciiTheme="majorBidi" w:hAnsiTheme="majorBidi" w:cstheme="majorBidi"/>
                <w:sz w:val="24"/>
                <w:szCs w:val="24"/>
                <w:rtl/>
                <w:lang w:bidi="ar-JO"/>
              </w:rPr>
              <w:t>(سورة البقرة، الآية 43).</w:t>
            </w:r>
          </w:p>
          <w:p w:rsidR="00BE6A54" w:rsidRPr="00D02DA0" w:rsidRDefault="00BE6A54" w:rsidP="00EA3CDD">
            <w:pPr>
              <w:widowControl w:val="0"/>
              <w:numPr>
                <w:ilvl w:val="0"/>
                <w:numId w:val="41"/>
              </w:numPr>
              <w:tabs>
                <w:tab w:val="left" w:pos="1181"/>
              </w:tabs>
              <w:spacing w:before="60" w:after="60" w:line="240" w:lineRule="auto"/>
              <w:contextualSpacing/>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قال رسول الله </w:t>
            </w:r>
            <w:r w:rsidRPr="00D02DA0">
              <w:rPr>
                <w:rFonts w:asciiTheme="majorBidi" w:hAnsiTheme="majorBidi" w:cstheme="majorBidi"/>
                <w:sz w:val="24"/>
                <w:szCs w:val="24"/>
                <w:lang w:bidi="ar-JO"/>
              </w:rPr>
              <w:sym w:font="AGA Arabesque" w:char="F072"/>
            </w:r>
            <w:r w:rsidRPr="00D02DA0">
              <w:rPr>
                <w:rFonts w:asciiTheme="majorBidi" w:hAnsiTheme="majorBidi" w:cstheme="majorBidi"/>
                <w:color w:val="000000"/>
                <w:sz w:val="24"/>
                <w:szCs w:val="24"/>
                <w:rtl/>
                <w:lang w:bidi="ar-JO"/>
              </w:rPr>
              <w:t>"مَنْ تَوَضَّأَ يَوْمَ الْجُمُعَةِ فَبِهَا وَنِعْمَتْ وَمَنْ اغْتَسَلَ فَالْغُسْلُ أَفْضَلُ"</w:t>
            </w:r>
            <w:r w:rsidRPr="00D02DA0">
              <w:rPr>
                <w:rFonts w:asciiTheme="majorBidi" w:hAnsiTheme="majorBidi" w:cstheme="majorBidi"/>
                <w:b/>
                <w:bCs/>
                <w:sz w:val="24"/>
                <w:szCs w:val="24"/>
                <w:vertAlign w:val="superscript"/>
                <w:rtl/>
                <w:lang w:bidi="ar-JO"/>
              </w:rPr>
              <w:t>.</w:t>
            </w:r>
          </w:p>
          <w:p w:rsidR="00BE6A54" w:rsidRPr="00D02DA0" w:rsidRDefault="00BE6A54" w:rsidP="00EA3CDD">
            <w:pPr>
              <w:widowControl w:val="0"/>
              <w:numPr>
                <w:ilvl w:val="0"/>
                <w:numId w:val="43"/>
              </w:numPr>
              <w:spacing w:before="60" w:after="60" w:line="240" w:lineRule="auto"/>
              <w:contextualSpacing/>
              <w:jc w:val="lowKashida"/>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قال تعالى: "وَلَا تَلْمِزُوا أَنْفُسَكُمْ وَلَا تَنَابَزُوا بِالْأَلْقَابِ بِئْسَ الِاسْمُ الْفُسُوقُ بَعْدَ الْإِيمَانِ" (سورة الحجرات، الآية 11).</w:t>
            </w:r>
          </w:p>
        </w:tc>
        <w:tc>
          <w:tcPr>
            <w:tcW w:w="46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before="60" w:after="0" w:line="240" w:lineRule="auto"/>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ج3: ا- وجوب إقامة الصلاة.</w:t>
            </w:r>
          </w:p>
          <w:p w:rsidR="00BE6A54" w:rsidRPr="00D02DA0" w:rsidRDefault="00BE6A54" w:rsidP="00EA3CDD">
            <w:pPr>
              <w:spacing w:before="60" w:after="0" w:line="240" w:lineRule="auto"/>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ب- استحباب الغسل يوم الجمعة.</w:t>
            </w:r>
          </w:p>
          <w:p w:rsidR="00BE6A54" w:rsidRPr="00D02DA0" w:rsidRDefault="00BE6A54" w:rsidP="00EA3CDD">
            <w:pPr>
              <w:spacing w:before="60" w:after="0" w:line="240" w:lineRule="auto"/>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ج- حرمة اللمز والتنابز.</w:t>
            </w:r>
          </w:p>
          <w:p w:rsidR="00BE6A54" w:rsidRPr="00D02DA0" w:rsidRDefault="00BE6A54" w:rsidP="00EA3CDD">
            <w:pPr>
              <w:spacing w:after="0" w:line="240" w:lineRule="auto"/>
              <w:rPr>
                <w:rFonts w:asciiTheme="majorBidi" w:eastAsia="Times New Roman" w:hAnsiTheme="majorBidi" w:cstheme="majorBidi"/>
                <w:b/>
                <w:bCs/>
                <w:color w:val="000000"/>
                <w:sz w:val="24"/>
                <w:szCs w:val="24"/>
              </w:rPr>
            </w:pPr>
          </w:p>
        </w:tc>
      </w:tr>
      <w:tr w:rsidR="00BE6A54" w:rsidRPr="00EC04EE" w:rsidTr="00BE6A54">
        <w:trPr>
          <w:trHeight w:val="643"/>
        </w:trPr>
        <w:tc>
          <w:tcPr>
            <w:tcW w:w="1350" w:type="dxa"/>
            <w:tcBorders>
              <w:top w:val="single" w:sz="4" w:space="0" w:color="auto"/>
              <w:left w:val="single" w:sz="4" w:space="0" w:color="auto"/>
              <w:bottom w:val="single" w:sz="4" w:space="0" w:color="auto"/>
              <w:right w:val="single" w:sz="4" w:space="0" w:color="auto"/>
            </w:tcBorders>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w:t>
            </w:r>
          </w:p>
        </w:tc>
        <w:tc>
          <w:tcPr>
            <w:tcW w:w="37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widowControl w:val="0"/>
              <w:numPr>
                <w:ilvl w:val="0"/>
                <w:numId w:val="36"/>
              </w:numPr>
              <w:spacing w:before="60" w:after="60" w:line="240" w:lineRule="auto"/>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ضع إشارة (</w:t>
            </w:r>
            <w:r w:rsidRPr="00D02DA0">
              <w:rPr>
                <w:rFonts w:ascii="MS Mincho" w:eastAsia="MS Mincho" w:hAnsi="MS Mincho" w:cs="MS Mincho" w:hint="eastAsia"/>
                <w:color w:val="000000"/>
                <w:sz w:val="24"/>
                <w:szCs w:val="24"/>
                <w:rtl/>
                <w:lang w:bidi="ar-JO"/>
              </w:rPr>
              <w:t>✓</w:t>
            </w:r>
            <w:r w:rsidRPr="00D02DA0">
              <w:rPr>
                <w:rFonts w:asciiTheme="majorBidi" w:hAnsiTheme="majorBidi" w:cstheme="majorBidi"/>
                <w:color w:val="000000"/>
                <w:sz w:val="24"/>
                <w:szCs w:val="24"/>
                <w:rtl/>
                <w:lang w:bidi="ar-JO"/>
              </w:rPr>
              <w:t xml:space="preserve">) بجانب العبارة الصحيحة، وإشارة (×) بجانب العبارة غير الصحيحة </w:t>
            </w:r>
            <w:r w:rsidRPr="00D02DA0">
              <w:rPr>
                <w:rFonts w:asciiTheme="majorBidi" w:hAnsiTheme="majorBidi" w:cstheme="majorBidi"/>
                <w:color w:val="000000"/>
                <w:sz w:val="24"/>
                <w:szCs w:val="24"/>
                <w:rtl/>
                <w:lang w:bidi="ar-JO"/>
              </w:rPr>
              <w:lastRenderedPageBreak/>
              <w:t xml:space="preserve">فيما يأتي: </w:t>
            </w:r>
          </w:p>
          <w:p w:rsidR="00BE6A54" w:rsidRPr="00D02DA0" w:rsidRDefault="00BE6A54" w:rsidP="00EA3CDD">
            <w:pPr>
              <w:widowControl w:val="0"/>
              <w:numPr>
                <w:ilvl w:val="0"/>
                <w:numId w:val="19"/>
              </w:num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w:t>
            </w:r>
            <w:r w:rsidRPr="00D02DA0">
              <w:rPr>
                <w:rFonts w:asciiTheme="majorBidi" w:hAnsiTheme="majorBidi" w:cstheme="majorBidi"/>
                <w:color w:val="000000"/>
                <w:sz w:val="24"/>
                <w:szCs w:val="24"/>
                <w:rtl/>
                <w:lang w:bidi="ar-JO"/>
              </w:rPr>
              <w:tab/>
              <w:t xml:space="preserve">) القرآن الكريم والسنة وما بُني عليها من إجماع وقياس وغيرها تعد من الأدلة الإجمالية. </w:t>
            </w:r>
          </w:p>
          <w:p w:rsidR="00BE6A54" w:rsidRPr="00D02DA0" w:rsidRDefault="00BE6A54" w:rsidP="00EA3CDD">
            <w:pPr>
              <w:widowControl w:val="0"/>
              <w:numPr>
                <w:ilvl w:val="0"/>
                <w:numId w:val="19"/>
              </w:numPr>
              <w:spacing w:before="60" w:after="60" w:line="240" w:lineRule="auto"/>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w:t>
            </w:r>
            <w:r w:rsidRPr="00D02DA0">
              <w:rPr>
                <w:rFonts w:asciiTheme="majorBidi" w:hAnsiTheme="majorBidi" w:cstheme="majorBidi"/>
                <w:color w:val="000000"/>
                <w:sz w:val="24"/>
                <w:szCs w:val="24"/>
                <w:rtl/>
                <w:lang w:bidi="ar-JO"/>
              </w:rPr>
              <w:tab/>
              <w:t>) المباح يثاب فاعله ويعاقب تاركه.</w:t>
            </w:r>
          </w:p>
          <w:p w:rsidR="00BE6A54" w:rsidRPr="00D02DA0" w:rsidRDefault="00BE6A54"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w:t>
            </w:r>
            <w:r w:rsidRPr="00D02DA0">
              <w:rPr>
                <w:rFonts w:asciiTheme="majorBidi" w:hAnsiTheme="majorBidi" w:cstheme="majorBidi"/>
                <w:color w:val="000000"/>
                <w:sz w:val="24"/>
                <w:szCs w:val="24"/>
                <w:rtl/>
                <w:lang w:bidi="ar-JO"/>
              </w:rPr>
              <w:tab/>
              <w:t>) الواجب ما طلب من المكلف فعله من غير إلزام .</w:t>
            </w:r>
          </w:p>
        </w:tc>
        <w:tc>
          <w:tcPr>
            <w:tcW w:w="46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before="60" w:after="0" w:line="240" w:lineRule="auto"/>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lastRenderedPageBreak/>
              <w:t xml:space="preserve">ج4: 1-  </w:t>
            </w:r>
            <w:r w:rsidRPr="00D02DA0">
              <w:rPr>
                <w:rFonts w:ascii="MS Mincho" w:eastAsia="MS Mincho" w:hAnsi="MS Mincho" w:cs="MS Mincho" w:hint="eastAsia"/>
                <w:color w:val="000000"/>
                <w:sz w:val="24"/>
                <w:szCs w:val="24"/>
                <w:rtl/>
                <w:lang w:bidi="ar-JO"/>
              </w:rPr>
              <w:t>✓</w:t>
            </w:r>
            <w:r w:rsidRPr="00D02DA0">
              <w:rPr>
                <w:rFonts w:asciiTheme="majorBidi" w:hAnsiTheme="majorBidi" w:cstheme="majorBidi"/>
                <w:color w:val="000000"/>
                <w:sz w:val="24"/>
                <w:szCs w:val="24"/>
                <w:rtl/>
                <w:lang w:bidi="ar-JO"/>
              </w:rPr>
              <w:t xml:space="preserve">  </w:t>
            </w:r>
          </w:p>
          <w:p w:rsidR="00BE6A54" w:rsidRPr="00D02DA0" w:rsidRDefault="00BE6A54" w:rsidP="00EA3CDD">
            <w:pPr>
              <w:numPr>
                <w:ilvl w:val="0"/>
                <w:numId w:val="40"/>
              </w:numPr>
              <w:spacing w:before="60" w:after="0" w:line="240" w:lineRule="auto"/>
              <w:contextualSpacing/>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  </w:t>
            </w:r>
          </w:p>
          <w:p w:rsidR="00BE6A54" w:rsidRPr="00D02DA0" w:rsidRDefault="00BE6A54" w:rsidP="00EA3CDD">
            <w:pPr>
              <w:spacing w:before="60" w:after="0" w:line="240" w:lineRule="auto"/>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lastRenderedPageBreak/>
              <w:t>3- ×</w:t>
            </w:r>
          </w:p>
          <w:p w:rsidR="00BE6A54" w:rsidRPr="00D02DA0" w:rsidRDefault="00BE6A54" w:rsidP="00EA3CDD">
            <w:pPr>
              <w:spacing w:after="0" w:line="240" w:lineRule="auto"/>
              <w:rPr>
                <w:rFonts w:asciiTheme="majorBidi" w:eastAsia="Times New Roman" w:hAnsiTheme="majorBidi" w:cstheme="majorBidi"/>
                <w:b/>
                <w:bCs/>
                <w:color w:val="000000"/>
                <w:sz w:val="24"/>
                <w:szCs w:val="24"/>
              </w:rPr>
            </w:pPr>
          </w:p>
        </w:tc>
      </w:tr>
    </w:tbl>
    <w:p w:rsidR="00EC04EE" w:rsidRPr="00EC04EE" w:rsidRDefault="00EC04EE" w:rsidP="00EA3CDD">
      <w:pPr>
        <w:spacing w:after="0" w:line="240" w:lineRule="auto"/>
        <w:rPr>
          <w:rFonts w:asciiTheme="majorBidi" w:eastAsia="Times New Roman" w:hAnsiTheme="majorBidi" w:cstheme="majorBidi"/>
          <w:sz w:val="28"/>
          <w:szCs w:val="28"/>
          <w:rtl/>
          <w:lang w:bidi="ar-JO"/>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r w:rsidRPr="00EC04EE">
        <w:rPr>
          <w:rFonts w:asciiTheme="majorBidi" w:eastAsia="Times New Roman" w:hAnsiTheme="majorBidi" w:cstheme="majorBidi"/>
          <w:b/>
          <w:bCs/>
          <w:sz w:val="28"/>
          <w:szCs w:val="28"/>
          <w:rtl/>
        </w:rPr>
        <w:t>أولاً: إجابات الأنشطة البنائية والختامية</w:t>
      </w:r>
    </w:p>
    <w:tbl>
      <w:tblPr>
        <w:bidiVisual/>
        <w:tblW w:w="1125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780"/>
        <w:gridCol w:w="4770"/>
      </w:tblGrid>
      <w:tr w:rsidR="00BE6A54" w:rsidRPr="00EC04EE" w:rsidTr="00186D66">
        <w:trPr>
          <w:trHeight w:val="558"/>
        </w:trPr>
        <w:tc>
          <w:tcPr>
            <w:tcW w:w="1350" w:type="dxa"/>
            <w:tcBorders>
              <w:top w:val="single" w:sz="4" w:space="0" w:color="auto"/>
              <w:left w:val="single" w:sz="4" w:space="0" w:color="auto"/>
              <w:bottom w:val="single" w:sz="4" w:space="0" w:color="auto"/>
              <w:right w:val="single" w:sz="4" w:space="0" w:color="auto"/>
            </w:tcBorders>
            <w:shd w:val="clear" w:color="auto" w:fill="F2DBDB"/>
          </w:tcPr>
          <w:p w:rsidR="00BE6A54" w:rsidRPr="00EC04EE" w:rsidRDefault="00186D66"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35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37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47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186D66" w:rsidRPr="00D02DA0" w:rsidTr="00F611F3">
        <w:trPr>
          <w:trHeight w:val="701"/>
        </w:trPr>
        <w:tc>
          <w:tcPr>
            <w:tcW w:w="1350" w:type="dxa"/>
            <w:vMerge w:val="restart"/>
            <w:tcBorders>
              <w:top w:val="single" w:sz="4" w:space="0" w:color="auto"/>
              <w:left w:val="single" w:sz="4" w:space="0" w:color="auto"/>
              <w:right w:val="single" w:sz="4" w:space="0" w:color="auto"/>
            </w:tcBorders>
          </w:tcPr>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Default="00186D66" w:rsidP="00186D66">
            <w:pPr>
              <w:spacing w:after="0" w:line="240" w:lineRule="auto"/>
              <w:rPr>
                <w:rFonts w:asciiTheme="majorBidi" w:eastAsia="Times New Roman" w:hAnsiTheme="majorBidi" w:cstheme="majorBidi" w:hint="cs"/>
                <w:b/>
                <w:bCs/>
                <w:color w:val="000000"/>
                <w:sz w:val="24"/>
                <w:szCs w:val="24"/>
                <w:rtl/>
              </w:rPr>
            </w:pPr>
          </w:p>
          <w:p w:rsidR="00186D66" w:rsidRPr="00186D66" w:rsidRDefault="00186D66" w:rsidP="00186D66">
            <w:pPr>
              <w:spacing w:after="0" w:line="240" w:lineRule="auto"/>
              <w:rPr>
                <w:rFonts w:asciiTheme="majorBidi" w:eastAsia="Times New Roman" w:hAnsiTheme="majorBidi" w:cstheme="majorBidi"/>
                <w:b/>
                <w:bCs/>
                <w:sz w:val="24"/>
                <w:szCs w:val="24"/>
                <w:rtl/>
              </w:rPr>
            </w:pPr>
            <w:r w:rsidRPr="00186D66">
              <w:rPr>
                <w:rFonts w:asciiTheme="majorBidi" w:eastAsia="Times New Roman" w:hAnsiTheme="majorBidi" w:cstheme="majorBidi"/>
                <w:b/>
                <w:bCs/>
                <w:color w:val="000000"/>
                <w:sz w:val="24"/>
                <w:szCs w:val="24"/>
                <w:rtl/>
              </w:rPr>
              <w:t>الدرس العشرون: تحمل المسؤولية في الاسلام</w:t>
            </w:r>
          </w:p>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87</w:t>
            </w:r>
          </w:p>
        </w:tc>
        <w:tc>
          <w:tcPr>
            <w:tcW w:w="37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keepNext/>
              <w:spacing w:before="60" w:after="60" w:line="240" w:lineRule="auto"/>
              <w:jc w:val="both"/>
              <w:rPr>
                <w:rFonts w:asciiTheme="majorBidi" w:hAnsiTheme="majorBidi" w:cstheme="majorBidi"/>
                <w:b/>
                <w:bCs/>
                <w:sz w:val="24"/>
                <w:szCs w:val="24"/>
                <w:lang w:bidi="ar-JO"/>
              </w:rPr>
            </w:pPr>
            <w:r w:rsidRPr="00D02DA0">
              <w:rPr>
                <w:rFonts w:asciiTheme="majorBidi" w:hAnsiTheme="majorBidi" w:cstheme="majorBidi"/>
                <w:b/>
                <w:bCs/>
                <w:sz w:val="24"/>
                <w:szCs w:val="24"/>
                <w:rtl/>
                <w:lang w:bidi="ar-JO"/>
              </w:rPr>
              <w:t>أقرأ وأستنتج</w:t>
            </w:r>
          </w:p>
          <w:p w:rsidR="00186D66" w:rsidRPr="00D02DA0" w:rsidRDefault="00186D66"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sz w:val="24"/>
                <w:szCs w:val="24"/>
                <w:rtl/>
                <w:lang w:bidi="ar-JO"/>
              </w:rPr>
              <w:t xml:space="preserve">فزِعَ أهل المدينة يوماً فانطلق الناس قِبَلَ الصوت فإذا هم برسول الله </w:t>
            </w:r>
            <w:r w:rsidRPr="00D02DA0">
              <w:rPr>
                <w:rFonts w:asciiTheme="majorBidi" w:hAnsiTheme="majorBidi" w:cstheme="majorBidi"/>
                <w:sz w:val="24"/>
                <w:szCs w:val="24"/>
                <w:lang w:bidi="ar-JO"/>
              </w:rPr>
              <w:sym w:font="AGA Arabesque" w:char="F072"/>
            </w:r>
            <w:r w:rsidRPr="00D02DA0">
              <w:rPr>
                <w:rFonts w:asciiTheme="majorBidi" w:hAnsiTheme="majorBidi" w:cstheme="majorBidi"/>
                <w:sz w:val="24"/>
                <w:szCs w:val="24"/>
                <w:rtl/>
                <w:lang w:bidi="ar-JO"/>
              </w:rPr>
              <w:t xml:space="preserve"> قد سبقهم إليه فقال لهم: "</w:t>
            </w:r>
            <w:r w:rsidRPr="00D02DA0">
              <w:rPr>
                <w:rFonts w:asciiTheme="majorBidi" w:hAnsiTheme="majorBidi" w:cstheme="majorBidi"/>
                <w:b/>
                <w:bCs/>
                <w:sz w:val="24"/>
                <w:szCs w:val="24"/>
                <w:rtl/>
                <w:lang w:bidi="ar-JO"/>
              </w:rPr>
              <w:t xml:space="preserve"> </w:t>
            </w:r>
            <w:r w:rsidRPr="00D02DA0">
              <w:rPr>
                <w:rFonts w:asciiTheme="majorBidi" w:hAnsiTheme="majorBidi" w:cstheme="majorBidi"/>
                <w:sz w:val="24"/>
                <w:szCs w:val="24"/>
                <w:rtl/>
                <w:lang w:bidi="ar-JO"/>
              </w:rPr>
              <w:t xml:space="preserve">لَنْ تُرَاعُوا، لَنْ تُرَاعُوا (تخافوا)" ما الدرس المستفاد من موقف النبي </w:t>
            </w:r>
            <w:r w:rsidRPr="00D02DA0">
              <w:rPr>
                <w:rFonts w:asciiTheme="majorBidi" w:hAnsiTheme="majorBidi" w:cstheme="majorBidi"/>
                <w:sz w:val="24"/>
                <w:szCs w:val="24"/>
                <w:lang w:bidi="ar-JO"/>
              </w:rPr>
              <w:sym w:font="AGA Arabesque" w:char="F072"/>
            </w:r>
            <w:r w:rsidRPr="00D02DA0">
              <w:rPr>
                <w:rFonts w:asciiTheme="majorBidi" w:hAnsiTheme="majorBidi" w:cstheme="majorBidi"/>
                <w:sz w:val="24"/>
                <w:szCs w:val="24"/>
                <w:rtl/>
                <w:lang w:bidi="ar-JO"/>
              </w:rPr>
              <w:t>، و أثره في المجتمع المسلم في حفظ الأمن وتحقيق المسؤولية المجتمعية؟</w:t>
            </w:r>
          </w:p>
        </w:tc>
        <w:tc>
          <w:tcPr>
            <w:tcW w:w="477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مسارعة الحاكم المسلم الى  حفظ الأمن داخل مجتمعه وشجاعته</w:t>
            </w:r>
            <w:r w:rsidRPr="00D02DA0">
              <w:rPr>
                <w:rFonts w:asciiTheme="majorBidi" w:eastAsia="Times New Roman" w:hAnsiTheme="majorBidi" w:cstheme="majorBidi"/>
                <w:b/>
                <w:bCs/>
                <w:color w:val="000000"/>
                <w:sz w:val="24"/>
                <w:szCs w:val="24"/>
                <w:rtl/>
              </w:rPr>
              <w:t xml:space="preserve">، </w:t>
            </w:r>
            <w:r w:rsidRPr="00D02DA0">
              <w:rPr>
                <w:rFonts w:asciiTheme="majorBidi" w:eastAsia="Times New Roman" w:hAnsiTheme="majorBidi" w:cstheme="majorBidi"/>
                <w:color w:val="000000"/>
                <w:sz w:val="24"/>
                <w:szCs w:val="24"/>
                <w:rtl/>
              </w:rPr>
              <w:t>فالحاكم قدوة لرعيته فإذا ما كان حريصاً على أمن مجتمعه كان دافعاً قوياً لشعبه لبذل مهجهم في سبيل وطنهم.</w:t>
            </w:r>
          </w:p>
          <w:p w:rsidR="00186D66" w:rsidRPr="00D02DA0" w:rsidRDefault="00186D66" w:rsidP="00EA3CDD">
            <w:pPr>
              <w:spacing w:after="0" w:line="240" w:lineRule="auto"/>
              <w:contextualSpacing/>
              <w:rPr>
                <w:rFonts w:asciiTheme="majorBidi" w:eastAsia="Times New Roman" w:hAnsiTheme="majorBidi" w:cstheme="majorBidi"/>
                <w:b/>
                <w:bCs/>
                <w:color w:val="000000"/>
                <w:sz w:val="24"/>
                <w:szCs w:val="24"/>
              </w:rPr>
            </w:pPr>
          </w:p>
          <w:p w:rsidR="00186D66" w:rsidRPr="00D02DA0" w:rsidRDefault="00186D66" w:rsidP="00EA3CDD">
            <w:pPr>
              <w:spacing w:after="0" w:line="240" w:lineRule="auto"/>
              <w:rPr>
                <w:rFonts w:asciiTheme="majorBidi" w:eastAsia="Times New Roman" w:hAnsiTheme="majorBidi" w:cstheme="majorBidi"/>
                <w:b/>
                <w:bCs/>
                <w:color w:val="000000"/>
                <w:sz w:val="24"/>
                <w:szCs w:val="24"/>
              </w:rPr>
            </w:pPr>
          </w:p>
        </w:tc>
      </w:tr>
      <w:tr w:rsidR="00186D66" w:rsidRPr="00D02DA0" w:rsidTr="00F611F3">
        <w:trPr>
          <w:trHeight w:val="701"/>
        </w:trPr>
        <w:tc>
          <w:tcPr>
            <w:tcW w:w="1350" w:type="dxa"/>
            <w:vMerge/>
            <w:tcBorders>
              <w:left w:val="single" w:sz="4" w:space="0" w:color="auto"/>
              <w:right w:val="single" w:sz="4" w:space="0" w:color="auto"/>
            </w:tcBorders>
          </w:tcPr>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88</w:t>
            </w:r>
          </w:p>
        </w:tc>
        <w:tc>
          <w:tcPr>
            <w:tcW w:w="37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keepNext/>
              <w:spacing w:before="60" w:after="60" w:line="240" w:lineRule="auto"/>
              <w:rPr>
                <w:rFonts w:asciiTheme="majorBidi" w:hAnsiTheme="majorBidi" w:cstheme="majorBidi"/>
                <w:sz w:val="24"/>
                <w:szCs w:val="24"/>
                <w:lang w:bidi="ar-JO"/>
              </w:rPr>
            </w:pPr>
            <w:r w:rsidRPr="00D02DA0">
              <w:rPr>
                <w:rFonts w:asciiTheme="majorBidi" w:hAnsiTheme="majorBidi" w:cstheme="majorBidi"/>
                <w:sz w:val="24"/>
                <w:szCs w:val="24"/>
                <w:rtl/>
                <w:lang w:bidi="ar-JO"/>
              </w:rPr>
              <w:t xml:space="preserve">أناقش </w:t>
            </w:r>
          </w:p>
          <w:p w:rsidR="00186D66" w:rsidRPr="00D02DA0" w:rsidRDefault="00186D66" w:rsidP="00EA3CDD">
            <w:pPr>
              <w:spacing w:before="60" w:after="60" w:line="240" w:lineRule="auto"/>
              <w:rPr>
                <w:rFonts w:asciiTheme="majorBidi" w:hAnsiTheme="majorBidi" w:cstheme="majorBidi"/>
                <w:sz w:val="24"/>
                <w:szCs w:val="24"/>
                <w:rtl/>
                <w:lang w:bidi="ar-JO"/>
              </w:rPr>
            </w:pPr>
            <w:r w:rsidRPr="00D02DA0">
              <w:rPr>
                <w:rFonts w:asciiTheme="majorBidi" w:hAnsiTheme="majorBidi" w:cstheme="majorBidi"/>
                <w:sz w:val="24"/>
                <w:szCs w:val="24"/>
                <w:rtl/>
                <w:lang w:bidi="ar-JO"/>
              </w:rPr>
              <w:t>زملائي في الآثار السلبية المترتبة على ترك الوالدين مسؤولية العناية ب:</w:t>
            </w:r>
          </w:p>
          <w:p w:rsidR="00186D66" w:rsidRPr="00D02DA0" w:rsidRDefault="00186D66" w:rsidP="00EA3CDD">
            <w:pPr>
              <w:spacing w:before="60" w:after="60" w:line="240" w:lineRule="auto"/>
              <w:rPr>
                <w:rFonts w:asciiTheme="majorBidi" w:hAnsiTheme="majorBidi" w:cstheme="majorBidi"/>
                <w:sz w:val="24"/>
                <w:szCs w:val="24"/>
                <w:rtl/>
                <w:lang w:bidi="ar-JO"/>
              </w:rPr>
            </w:pPr>
            <w:r w:rsidRPr="00D02DA0">
              <w:rPr>
                <w:rFonts w:asciiTheme="majorBidi" w:hAnsiTheme="majorBidi" w:cstheme="majorBidi"/>
                <w:sz w:val="24"/>
                <w:szCs w:val="24"/>
                <w:rtl/>
                <w:lang w:bidi="ar-JO"/>
              </w:rPr>
              <w:t>أ. البيت.</w:t>
            </w:r>
          </w:p>
          <w:p w:rsidR="00186D66" w:rsidRPr="00D02DA0" w:rsidRDefault="00186D66" w:rsidP="00EA3CDD">
            <w:pPr>
              <w:spacing w:before="60" w:after="60" w:line="240" w:lineRule="auto"/>
              <w:rPr>
                <w:rFonts w:asciiTheme="majorBidi" w:hAnsiTheme="majorBidi" w:cstheme="majorBidi"/>
                <w:sz w:val="24"/>
                <w:szCs w:val="24"/>
                <w:rtl/>
                <w:lang w:bidi="ar-JO"/>
              </w:rPr>
            </w:pPr>
            <w:r w:rsidRPr="00D02DA0">
              <w:rPr>
                <w:rFonts w:asciiTheme="majorBidi" w:hAnsiTheme="majorBidi" w:cstheme="majorBidi"/>
                <w:sz w:val="24"/>
                <w:szCs w:val="24"/>
                <w:rtl/>
                <w:lang w:bidi="ar-JO"/>
              </w:rPr>
              <w:t xml:space="preserve">ب. الأولاد. </w:t>
            </w:r>
          </w:p>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ا- إهمال الوالدين لمسؤوليتهما البيتية يؤدي شتات البيت وضياعه وضعف الثقة والمحبة والتعاون بين أفراده،</w:t>
            </w:r>
          </w:p>
          <w:p w:rsidR="00186D66" w:rsidRPr="00D02DA0" w:rsidRDefault="00186D66" w:rsidP="00EA3CDD">
            <w:pPr>
              <w:spacing w:after="0" w:line="240" w:lineRule="auto"/>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ب-  ترك الوالدين لمسؤوليتهما تجاه أبنائهم يؤدي إلى البحث عن البديل، فإن كان المفقود حبا وعطفاً ألقى الأبناء أنفسهم في مصائد الشياطين طلبا للحب والعطف، وإن كان المفقود رعاية ونفقة بحث الأبناء عن مصادر تلبي فيهم حاجتهم هذه و قد لا تكون حلالاً وتكون عاقبتها وخيمة.</w:t>
            </w:r>
          </w:p>
          <w:p w:rsidR="00186D66" w:rsidRPr="00D02DA0" w:rsidRDefault="00186D66" w:rsidP="00EA3CDD">
            <w:pPr>
              <w:spacing w:after="0" w:line="240" w:lineRule="auto"/>
              <w:rPr>
                <w:rFonts w:asciiTheme="majorBidi" w:eastAsia="Times New Roman" w:hAnsiTheme="majorBidi" w:cstheme="majorBidi"/>
                <w:b/>
                <w:bCs/>
                <w:color w:val="000000"/>
                <w:sz w:val="24"/>
                <w:szCs w:val="24"/>
              </w:rPr>
            </w:pPr>
          </w:p>
        </w:tc>
      </w:tr>
      <w:tr w:rsidR="00186D66" w:rsidRPr="00D02DA0" w:rsidTr="00F611F3">
        <w:trPr>
          <w:trHeight w:val="701"/>
        </w:trPr>
        <w:tc>
          <w:tcPr>
            <w:tcW w:w="1350" w:type="dxa"/>
            <w:vMerge/>
            <w:tcBorders>
              <w:left w:val="single" w:sz="4" w:space="0" w:color="auto"/>
              <w:right w:val="single" w:sz="4" w:space="0" w:color="auto"/>
            </w:tcBorders>
          </w:tcPr>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88</w:t>
            </w:r>
          </w:p>
        </w:tc>
        <w:tc>
          <w:tcPr>
            <w:tcW w:w="37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sz w:val="24"/>
                <w:szCs w:val="24"/>
                <w:rtl/>
                <w:lang w:bidi="ar-JO"/>
              </w:rPr>
              <w:t>أُفكر  في  النصيحة التي أُقدمها لمن يتقاعس عن العمل عند غياب المسؤول.</w:t>
            </w:r>
          </w:p>
        </w:tc>
        <w:tc>
          <w:tcPr>
            <w:tcW w:w="477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العمل أمانة مسؤول عنها أمام الله تعالى لأنه يُراقبك ويعلم حالك سراً وعلناً رآك  صاحب العمل أو لا.</w:t>
            </w:r>
          </w:p>
          <w:p w:rsidR="00186D66" w:rsidRPr="00D02DA0" w:rsidRDefault="00186D66" w:rsidP="00EA3CDD">
            <w:pPr>
              <w:spacing w:after="0" w:line="240" w:lineRule="auto"/>
              <w:rPr>
                <w:rFonts w:asciiTheme="majorBidi" w:eastAsia="Times New Roman" w:hAnsiTheme="majorBidi" w:cstheme="majorBidi"/>
                <w:b/>
                <w:bCs/>
                <w:color w:val="000000"/>
                <w:sz w:val="24"/>
                <w:szCs w:val="24"/>
              </w:rPr>
            </w:pPr>
          </w:p>
        </w:tc>
      </w:tr>
      <w:tr w:rsidR="00186D66" w:rsidRPr="00D02DA0" w:rsidTr="00F611F3">
        <w:trPr>
          <w:trHeight w:val="701"/>
        </w:trPr>
        <w:tc>
          <w:tcPr>
            <w:tcW w:w="1350" w:type="dxa"/>
            <w:vMerge/>
            <w:tcBorders>
              <w:left w:val="single" w:sz="4" w:space="0" w:color="auto"/>
              <w:bottom w:val="single" w:sz="4" w:space="0" w:color="auto"/>
              <w:right w:val="single" w:sz="4" w:space="0" w:color="auto"/>
            </w:tcBorders>
          </w:tcPr>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88</w:t>
            </w:r>
          </w:p>
        </w:tc>
        <w:tc>
          <w:tcPr>
            <w:tcW w:w="37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rPr>
                <w:rFonts w:asciiTheme="majorBidi" w:hAnsiTheme="majorBidi" w:cstheme="majorBidi"/>
                <w:sz w:val="24"/>
                <w:szCs w:val="24"/>
                <w:rtl/>
                <w:lang w:bidi="ar-JO"/>
              </w:rPr>
            </w:pPr>
            <w:r w:rsidRPr="00D02DA0">
              <w:rPr>
                <w:rFonts w:asciiTheme="majorBidi" w:hAnsiTheme="majorBidi" w:cstheme="majorBidi"/>
                <w:sz w:val="24"/>
                <w:szCs w:val="24"/>
                <w:rtl/>
                <w:lang w:bidi="ar-JO"/>
              </w:rPr>
              <w:t>نشاط ختامي:</w:t>
            </w:r>
          </w:p>
          <w:p w:rsidR="00186D66" w:rsidRPr="00D02DA0" w:rsidRDefault="00186D66"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sz w:val="24"/>
                <w:szCs w:val="24"/>
                <w:rtl/>
                <w:lang w:bidi="ar-JO"/>
              </w:rPr>
              <w:t xml:space="preserve"> بيّن أثر تطبيق هذا الحديث على الفرد والمجتمع.</w:t>
            </w:r>
          </w:p>
        </w:tc>
        <w:tc>
          <w:tcPr>
            <w:tcW w:w="477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rPr>
                <w:rFonts w:asciiTheme="majorBidi" w:eastAsia="Times New Roman" w:hAnsiTheme="majorBidi" w:cstheme="majorBidi"/>
                <w:b/>
                <w:bCs/>
                <w:color w:val="000000"/>
                <w:sz w:val="24"/>
                <w:szCs w:val="24"/>
              </w:rPr>
            </w:pPr>
            <w:r w:rsidRPr="00D02DA0">
              <w:rPr>
                <w:rFonts w:asciiTheme="majorBidi" w:eastAsia="Times New Roman" w:hAnsiTheme="majorBidi" w:cstheme="majorBidi"/>
                <w:color w:val="000000"/>
                <w:sz w:val="24"/>
                <w:szCs w:val="24"/>
                <w:rtl/>
              </w:rPr>
              <w:t>لو يمتثل المجتمع الإسلامي هذا الحديث النبوي لكان مجتمعاً مثالياً فاضلاً لا يحتاج فيه أفراده إلى مراقبة ومتابعة لمسؤولياتهم لحرصهم عل القيام بها على أكمل وجه.</w:t>
            </w:r>
          </w:p>
        </w:tc>
      </w:tr>
    </w:tbl>
    <w:p w:rsidR="00EC04EE" w:rsidRPr="00D02DA0" w:rsidRDefault="00EC04EE" w:rsidP="00EA3CDD">
      <w:pPr>
        <w:spacing w:after="0" w:line="240" w:lineRule="auto"/>
        <w:rPr>
          <w:rFonts w:asciiTheme="majorBidi" w:eastAsia="Times New Roman" w:hAnsiTheme="majorBidi" w:cstheme="majorBidi"/>
          <w:b/>
          <w:bCs/>
          <w:sz w:val="24"/>
          <w:szCs w:val="24"/>
          <w:rtl/>
        </w:rPr>
      </w:pPr>
    </w:p>
    <w:p w:rsidR="00EC04EE" w:rsidRPr="00D02DA0" w:rsidRDefault="00EC04EE" w:rsidP="00EA3CDD">
      <w:pPr>
        <w:spacing w:after="0" w:line="240" w:lineRule="auto"/>
        <w:rPr>
          <w:rFonts w:asciiTheme="majorBidi" w:eastAsia="Times New Roman" w:hAnsiTheme="majorBidi" w:cstheme="majorBidi"/>
          <w:b/>
          <w:bCs/>
          <w:sz w:val="24"/>
          <w:szCs w:val="24"/>
          <w:rtl/>
        </w:rPr>
      </w:pPr>
    </w:p>
    <w:p w:rsidR="00EC04EE" w:rsidRPr="00D02DA0" w:rsidRDefault="00EC04EE" w:rsidP="00EA3CDD">
      <w:pPr>
        <w:spacing w:after="0" w:line="240" w:lineRule="auto"/>
        <w:rPr>
          <w:rFonts w:asciiTheme="majorBidi" w:eastAsia="Times New Roman" w:hAnsiTheme="majorBidi" w:cstheme="majorBidi"/>
          <w:b/>
          <w:bCs/>
          <w:sz w:val="24"/>
          <w:szCs w:val="24"/>
          <w:rtl/>
        </w:rPr>
      </w:pPr>
    </w:p>
    <w:p w:rsidR="00D02DA0" w:rsidRDefault="00D02DA0" w:rsidP="00EA3CDD">
      <w:pPr>
        <w:spacing w:after="0" w:line="240" w:lineRule="auto"/>
        <w:rPr>
          <w:rFonts w:asciiTheme="majorBidi" w:eastAsia="Times New Roman" w:hAnsiTheme="majorBidi" w:cstheme="majorBidi"/>
          <w:b/>
          <w:bCs/>
          <w:sz w:val="28"/>
          <w:szCs w:val="28"/>
          <w:rtl/>
        </w:rPr>
      </w:pPr>
    </w:p>
    <w:p w:rsidR="00D02DA0" w:rsidRDefault="00D02DA0" w:rsidP="00EA3CDD">
      <w:pPr>
        <w:spacing w:after="0" w:line="240" w:lineRule="auto"/>
        <w:rPr>
          <w:rFonts w:asciiTheme="majorBidi" w:eastAsia="Times New Roman" w:hAnsiTheme="majorBidi" w:cstheme="majorBidi"/>
          <w:b/>
          <w:bCs/>
          <w:sz w:val="28"/>
          <w:szCs w:val="28"/>
          <w:rtl/>
        </w:rPr>
      </w:pPr>
    </w:p>
    <w:p w:rsidR="00D02DA0" w:rsidRDefault="00D02DA0" w:rsidP="00EA3CDD">
      <w:pPr>
        <w:spacing w:after="0" w:line="240" w:lineRule="auto"/>
        <w:rPr>
          <w:rFonts w:asciiTheme="majorBidi" w:eastAsia="Times New Roman" w:hAnsiTheme="majorBidi" w:cstheme="majorBidi"/>
          <w:b/>
          <w:bCs/>
          <w:sz w:val="28"/>
          <w:szCs w:val="28"/>
          <w:rtl/>
        </w:rPr>
      </w:pPr>
    </w:p>
    <w:p w:rsidR="00D02DA0" w:rsidRDefault="00D02DA0" w:rsidP="00EA3CDD">
      <w:pPr>
        <w:spacing w:after="0" w:line="240" w:lineRule="auto"/>
        <w:rPr>
          <w:rFonts w:asciiTheme="majorBidi" w:eastAsia="Times New Roman" w:hAnsiTheme="majorBidi" w:cstheme="majorBidi"/>
          <w:b/>
          <w:bCs/>
          <w:sz w:val="28"/>
          <w:szCs w:val="28"/>
          <w:rtl/>
        </w:rPr>
      </w:pPr>
    </w:p>
    <w:p w:rsidR="00D02DA0" w:rsidRDefault="00D02DA0" w:rsidP="00EA3CDD">
      <w:pPr>
        <w:spacing w:after="0" w:line="240" w:lineRule="auto"/>
        <w:rPr>
          <w:rFonts w:asciiTheme="majorBidi" w:eastAsia="Times New Roman" w:hAnsiTheme="majorBidi" w:cstheme="majorBidi"/>
          <w:b/>
          <w:bCs/>
          <w:sz w:val="28"/>
          <w:szCs w:val="28"/>
          <w:rtl/>
        </w:rPr>
      </w:pPr>
    </w:p>
    <w:p w:rsidR="00D02DA0" w:rsidRDefault="00D02DA0" w:rsidP="00EA3CDD">
      <w:pPr>
        <w:spacing w:after="0" w:line="240" w:lineRule="auto"/>
        <w:rPr>
          <w:rFonts w:asciiTheme="majorBidi" w:eastAsia="Times New Roman" w:hAnsiTheme="majorBidi" w:cstheme="majorBidi"/>
          <w:b/>
          <w:bCs/>
          <w:sz w:val="28"/>
          <w:szCs w:val="28"/>
          <w:rtl/>
        </w:rPr>
      </w:pPr>
    </w:p>
    <w:p w:rsidR="00D02DA0" w:rsidRDefault="00D02DA0" w:rsidP="00EA3CDD">
      <w:pPr>
        <w:spacing w:after="0" w:line="240" w:lineRule="auto"/>
        <w:rPr>
          <w:rFonts w:asciiTheme="majorBidi" w:eastAsia="Times New Roman" w:hAnsiTheme="majorBidi" w:cstheme="majorBidi"/>
          <w:b/>
          <w:bCs/>
          <w:sz w:val="28"/>
          <w:szCs w:val="28"/>
          <w:rtl/>
        </w:rPr>
      </w:pPr>
    </w:p>
    <w:p w:rsidR="00D02DA0" w:rsidRDefault="00D02DA0"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Pr>
      </w:pPr>
    </w:p>
    <w:tbl>
      <w:tblPr>
        <w:bidiVisual/>
        <w:tblW w:w="10980"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40"/>
        <w:gridCol w:w="3330"/>
        <w:gridCol w:w="4680"/>
      </w:tblGrid>
      <w:tr w:rsidR="00BE6A54" w:rsidRPr="00EC04EE" w:rsidTr="00186D66">
        <w:trPr>
          <w:trHeight w:val="651"/>
        </w:trPr>
        <w:tc>
          <w:tcPr>
            <w:tcW w:w="1530" w:type="dxa"/>
            <w:tcBorders>
              <w:top w:val="single" w:sz="4" w:space="0" w:color="auto"/>
              <w:left w:val="single" w:sz="4" w:space="0" w:color="auto"/>
              <w:bottom w:val="single" w:sz="4" w:space="0" w:color="auto"/>
              <w:right w:val="single" w:sz="4" w:space="0" w:color="auto"/>
            </w:tcBorders>
            <w:shd w:val="clear" w:color="auto" w:fill="F2DBDB"/>
          </w:tcPr>
          <w:p w:rsidR="00BE6A54" w:rsidRPr="00EC04EE" w:rsidRDefault="00186D66"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lastRenderedPageBreak/>
              <w:t>رقم الدرس واسمه</w:t>
            </w:r>
          </w:p>
        </w:tc>
        <w:tc>
          <w:tcPr>
            <w:tcW w:w="14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33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نص السؤال</w:t>
            </w:r>
          </w:p>
        </w:tc>
        <w:tc>
          <w:tcPr>
            <w:tcW w:w="46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BE6A54" w:rsidRPr="00EC04EE" w:rsidRDefault="00BE6A54"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186D66" w:rsidRPr="00EC04EE" w:rsidTr="00793F93">
        <w:trPr>
          <w:trHeight w:val="817"/>
        </w:trPr>
        <w:tc>
          <w:tcPr>
            <w:tcW w:w="1530" w:type="dxa"/>
            <w:vMerge w:val="restart"/>
            <w:tcBorders>
              <w:top w:val="single" w:sz="4" w:space="0" w:color="auto"/>
              <w:left w:val="single" w:sz="4" w:space="0" w:color="auto"/>
              <w:right w:val="single" w:sz="4" w:space="0" w:color="auto"/>
            </w:tcBorders>
          </w:tcPr>
          <w:p w:rsidR="00186D66" w:rsidRDefault="00186D66" w:rsidP="00EA3CDD">
            <w:pPr>
              <w:spacing w:after="0" w:line="240" w:lineRule="auto"/>
              <w:jc w:val="center"/>
              <w:rPr>
                <w:rFonts w:asciiTheme="majorBidi" w:eastAsia="Times New Roman" w:hAnsiTheme="majorBidi" w:cstheme="majorBidi" w:hint="cs"/>
                <w:color w:val="000000"/>
                <w:sz w:val="28"/>
                <w:szCs w:val="28"/>
                <w:rtl/>
              </w:rPr>
            </w:pPr>
          </w:p>
          <w:p w:rsidR="00186D66" w:rsidRDefault="00186D66" w:rsidP="00EA3CDD">
            <w:pPr>
              <w:spacing w:after="0" w:line="240" w:lineRule="auto"/>
              <w:jc w:val="center"/>
              <w:rPr>
                <w:rFonts w:asciiTheme="majorBidi" w:eastAsia="Times New Roman" w:hAnsiTheme="majorBidi" w:cstheme="majorBidi" w:hint="cs"/>
                <w:color w:val="000000"/>
                <w:sz w:val="28"/>
                <w:szCs w:val="28"/>
                <w:rtl/>
              </w:rPr>
            </w:pPr>
          </w:p>
          <w:p w:rsidR="00186D66" w:rsidRDefault="00186D66" w:rsidP="00EA3CDD">
            <w:pPr>
              <w:spacing w:after="0" w:line="240" w:lineRule="auto"/>
              <w:jc w:val="center"/>
              <w:rPr>
                <w:rFonts w:asciiTheme="majorBidi" w:eastAsia="Times New Roman" w:hAnsiTheme="majorBidi" w:cstheme="majorBidi" w:hint="cs"/>
                <w:color w:val="000000"/>
                <w:sz w:val="28"/>
                <w:szCs w:val="28"/>
                <w:rtl/>
              </w:rPr>
            </w:pPr>
          </w:p>
          <w:p w:rsidR="00186D66" w:rsidRDefault="00186D66" w:rsidP="00EA3CDD">
            <w:pPr>
              <w:spacing w:after="0" w:line="240" w:lineRule="auto"/>
              <w:jc w:val="center"/>
              <w:rPr>
                <w:rFonts w:asciiTheme="majorBidi" w:eastAsia="Times New Roman" w:hAnsiTheme="majorBidi" w:cstheme="majorBidi" w:hint="cs"/>
                <w:color w:val="000000"/>
                <w:sz w:val="28"/>
                <w:szCs w:val="28"/>
                <w:rtl/>
              </w:rPr>
            </w:pPr>
          </w:p>
          <w:p w:rsidR="00186D66" w:rsidRDefault="00186D66" w:rsidP="00EA3CDD">
            <w:pPr>
              <w:spacing w:after="0" w:line="240" w:lineRule="auto"/>
              <w:jc w:val="center"/>
              <w:rPr>
                <w:rFonts w:asciiTheme="majorBidi" w:eastAsia="Times New Roman" w:hAnsiTheme="majorBidi" w:cstheme="majorBidi" w:hint="cs"/>
                <w:color w:val="000000"/>
                <w:sz w:val="28"/>
                <w:szCs w:val="28"/>
                <w:rtl/>
              </w:rPr>
            </w:pPr>
          </w:p>
          <w:p w:rsidR="00186D66" w:rsidRDefault="00186D66" w:rsidP="00EA3CDD">
            <w:pPr>
              <w:spacing w:after="0" w:line="240" w:lineRule="auto"/>
              <w:jc w:val="center"/>
              <w:rPr>
                <w:rFonts w:asciiTheme="majorBidi" w:eastAsia="Times New Roman" w:hAnsiTheme="majorBidi" w:cstheme="majorBidi" w:hint="cs"/>
                <w:color w:val="000000"/>
                <w:sz w:val="28"/>
                <w:szCs w:val="28"/>
                <w:rtl/>
              </w:rPr>
            </w:pPr>
          </w:p>
          <w:p w:rsidR="00186D66" w:rsidRPr="00186D66" w:rsidRDefault="00186D66" w:rsidP="00186D66">
            <w:pPr>
              <w:spacing w:after="0" w:line="240" w:lineRule="auto"/>
              <w:rPr>
                <w:rFonts w:asciiTheme="majorBidi" w:eastAsia="Times New Roman" w:hAnsiTheme="majorBidi" w:cstheme="majorBidi"/>
                <w:b/>
                <w:bCs/>
                <w:sz w:val="24"/>
                <w:szCs w:val="24"/>
                <w:rtl/>
              </w:rPr>
            </w:pPr>
            <w:r w:rsidRPr="00186D66">
              <w:rPr>
                <w:rFonts w:asciiTheme="majorBidi" w:eastAsia="Times New Roman" w:hAnsiTheme="majorBidi" w:cstheme="majorBidi"/>
                <w:b/>
                <w:bCs/>
                <w:color w:val="000000"/>
                <w:sz w:val="24"/>
                <w:szCs w:val="24"/>
                <w:rtl/>
              </w:rPr>
              <w:t>الدرس العشرون: تحمل المسؤولية في الاسلام</w:t>
            </w:r>
          </w:p>
          <w:p w:rsidR="00186D66" w:rsidRPr="00EC04EE" w:rsidRDefault="00186D66" w:rsidP="00EA3CDD">
            <w:pPr>
              <w:spacing w:after="0" w:line="240" w:lineRule="auto"/>
              <w:jc w:val="center"/>
              <w:rPr>
                <w:rFonts w:asciiTheme="majorBidi" w:eastAsia="Times New Roman" w:hAnsiTheme="majorBidi" w:cstheme="majorBidi"/>
                <w:color w:val="000000"/>
                <w:sz w:val="28"/>
                <w:szCs w:val="28"/>
                <w:rtl/>
              </w:rPr>
            </w:pPr>
          </w:p>
        </w:tc>
        <w:tc>
          <w:tcPr>
            <w:tcW w:w="1440" w:type="dxa"/>
            <w:tcBorders>
              <w:top w:val="single" w:sz="4" w:space="0" w:color="auto"/>
              <w:left w:val="single" w:sz="4" w:space="0" w:color="auto"/>
              <w:bottom w:val="single" w:sz="4" w:space="0" w:color="auto"/>
              <w:right w:val="single" w:sz="4" w:space="0" w:color="auto"/>
            </w:tcBorders>
            <w:vAlign w:val="center"/>
          </w:tcPr>
          <w:p w:rsidR="00186D66" w:rsidRPr="00EC04EE" w:rsidRDefault="00186D66" w:rsidP="00EA3CDD">
            <w:pPr>
              <w:spacing w:after="0" w:line="240" w:lineRule="auto"/>
              <w:jc w:val="center"/>
              <w:rPr>
                <w:rFonts w:asciiTheme="majorBidi" w:eastAsia="Times New Roman" w:hAnsiTheme="majorBidi" w:cstheme="majorBidi"/>
                <w:color w:val="000000"/>
                <w:sz w:val="28"/>
                <w:szCs w:val="28"/>
              </w:rPr>
            </w:pPr>
            <w:r w:rsidRPr="00EC04EE">
              <w:rPr>
                <w:rFonts w:asciiTheme="majorBidi" w:eastAsia="Times New Roman" w:hAnsiTheme="majorBidi" w:cstheme="majorBidi"/>
                <w:color w:val="000000"/>
                <w:sz w:val="28"/>
                <w:szCs w:val="28"/>
                <w:rtl/>
              </w:rPr>
              <w:t>89</w:t>
            </w:r>
          </w:p>
        </w:tc>
        <w:tc>
          <w:tcPr>
            <w:tcW w:w="333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numPr>
                <w:ilvl w:val="0"/>
                <w:numId w:val="45"/>
              </w:numPr>
              <w:spacing w:after="0" w:line="240" w:lineRule="auto"/>
              <w:contextualSpacing/>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ما المبدأ الرئيس الذي يقرره الحديث النبوي؟</w:t>
            </w:r>
          </w:p>
        </w:tc>
        <w:tc>
          <w:tcPr>
            <w:tcW w:w="46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after="0" w:line="240" w:lineRule="auto"/>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ج1: المسؤولية الفردية في المجتمع الإسلامي.</w:t>
            </w:r>
          </w:p>
          <w:p w:rsidR="00186D66" w:rsidRPr="00D02DA0" w:rsidRDefault="00186D66" w:rsidP="00EA3CDD">
            <w:pPr>
              <w:spacing w:after="0" w:line="240" w:lineRule="auto"/>
              <w:rPr>
                <w:rFonts w:asciiTheme="majorBidi" w:eastAsia="Times New Roman" w:hAnsiTheme="majorBidi" w:cstheme="majorBidi"/>
                <w:b/>
                <w:bCs/>
                <w:color w:val="000000"/>
                <w:sz w:val="24"/>
                <w:szCs w:val="24"/>
              </w:rPr>
            </w:pPr>
          </w:p>
        </w:tc>
      </w:tr>
      <w:tr w:rsidR="00186D66" w:rsidRPr="00EC04EE" w:rsidTr="00793F93">
        <w:trPr>
          <w:trHeight w:val="817"/>
        </w:trPr>
        <w:tc>
          <w:tcPr>
            <w:tcW w:w="1530" w:type="dxa"/>
            <w:vMerge/>
            <w:tcBorders>
              <w:left w:val="single" w:sz="4" w:space="0" w:color="auto"/>
              <w:right w:val="single" w:sz="4" w:space="0" w:color="auto"/>
            </w:tcBorders>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333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widowControl w:val="0"/>
              <w:numPr>
                <w:ilvl w:val="0"/>
                <w:numId w:val="45"/>
              </w:num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بيّن مظهرين من مظاهر مسؤولية الموظف. </w:t>
            </w:r>
          </w:p>
        </w:tc>
        <w:tc>
          <w:tcPr>
            <w:tcW w:w="46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before="60" w:after="0" w:line="240" w:lineRule="auto"/>
              <w:jc w:val="both"/>
              <w:rPr>
                <w:rFonts w:asciiTheme="majorBidi" w:hAnsiTheme="majorBidi" w:cstheme="majorBidi"/>
                <w:color w:val="000000"/>
                <w:sz w:val="24"/>
                <w:szCs w:val="24"/>
                <w:rtl/>
                <w:lang w:bidi="ar-JO"/>
              </w:rPr>
            </w:pPr>
            <w:r w:rsidRPr="00D02DA0">
              <w:rPr>
                <w:rFonts w:asciiTheme="majorBidi" w:eastAsia="Times New Roman" w:hAnsiTheme="majorBidi" w:cstheme="majorBidi"/>
                <w:color w:val="000000"/>
                <w:sz w:val="24"/>
                <w:szCs w:val="24"/>
                <w:rtl/>
              </w:rPr>
              <w:t>ج2:</w:t>
            </w:r>
            <w:r w:rsidRPr="00D02DA0">
              <w:rPr>
                <w:rFonts w:asciiTheme="majorBidi" w:hAnsiTheme="majorBidi" w:cstheme="majorBidi"/>
                <w:color w:val="000000"/>
                <w:sz w:val="24"/>
                <w:szCs w:val="24"/>
                <w:rtl/>
                <w:lang w:bidi="ar-JO"/>
              </w:rPr>
              <w:t xml:space="preserve">قيامه بواجباته </w:t>
            </w:r>
            <w:proofErr w:type="spellStart"/>
            <w:r w:rsidRPr="00D02DA0">
              <w:rPr>
                <w:rFonts w:asciiTheme="majorBidi" w:hAnsiTheme="majorBidi" w:cstheme="majorBidi"/>
                <w:color w:val="000000"/>
                <w:sz w:val="24"/>
                <w:szCs w:val="24"/>
                <w:rtl/>
                <w:lang w:bidi="ar-JO"/>
              </w:rPr>
              <w:t>الموكولة</w:t>
            </w:r>
            <w:proofErr w:type="spellEnd"/>
            <w:r w:rsidRPr="00D02DA0">
              <w:rPr>
                <w:rFonts w:asciiTheme="majorBidi" w:hAnsiTheme="majorBidi" w:cstheme="majorBidi"/>
                <w:color w:val="000000"/>
                <w:sz w:val="24"/>
                <w:szCs w:val="24"/>
                <w:rtl/>
                <w:lang w:bidi="ar-JO"/>
              </w:rPr>
              <w:t xml:space="preserve"> إليه بأمانة وإتقان وبما يحقق الخير والمصلحة للمكان الذي يعمل فيه، وأن يحفظ ما في يده من مال لأصحاب العمل.</w:t>
            </w:r>
          </w:p>
          <w:p w:rsidR="00186D66" w:rsidRPr="00D02DA0" w:rsidRDefault="00186D66" w:rsidP="00EA3CDD">
            <w:pPr>
              <w:spacing w:after="0" w:line="240" w:lineRule="auto"/>
              <w:rPr>
                <w:rFonts w:asciiTheme="majorBidi" w:eastAsia="Times New Roman" w:hAnsiTheme="majorBidi" w:cstheme="majorBidi"/>
                <w:b/>
                <w:bCs/>
                <w:color w:val="000000"/>
                <w:sz w:val="24"/>
                <w:szCs w:val="24"/>
                <w:lang w:bidi="ar-JO"/>
              </w:rPr>
            </w:pPr>
          </w:p>
        </w:tc>
      </w:tr>
      <w:tr w:rsidR="00186D66" w:rsidRPr="00EC04EE" w:rsidTr="00793F93">
        <w:trPr>
          <w:trHeight w:val="817"/>
        </w:trPr>
        <w:tc>
          <w:tcPr>
            <w:tcW w:w="1530" w:type="dxa"/>
            <w:vMerge/>
            <w:tcBorders>
              <w:left w:val="single" w:sz="4" w:space="0" w:color="auto"/>
              <w:right w:val="single" w:sz="4" w:space="0" w:color="auto"/>
            </w:tcBorders>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333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widowControl w:val="0"/>
              <w:numPr>
                <w:ilvl w:val="0"/>
                <w:numId w:val="45"/>
              </w:num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تحدد بعض الأسر  وقتاً معيناً لأبنائها للعب بالألعاب </w:t>
            </w:r>
            <w:proofErr w:type="spellStart"/>
            <w:r w:rsidRPr="00D02DA0">
              <w:rPr>
                <w:rFonts w:asciiTheme="majorBidi" w:hAnsiTheme="majorBidi" w:cstheme="majorBidi"/>
                <w:color w:val="000000"/>
                <w:sz w:val="24"/>
                <w:szCs w:val="24"/>
                <w:rtl/>
                <w:lang w:bidi="ar-JO"/>
              </w:rPr>
              <w:t>اللإلكترونية</w:t>
            </w:r>
            <w:proofErr w:type="spellEnd"/>
            <w:r w:rsidRPr="00D02DA0">
              <w:rPr>
                <w:rFonts w:asciiTheme="majorBidi" w:hAnsiTheme="majorBidi" w:cstheme="majorBidi"/>
                <w:color w:val="000000"/>
                <w:sz w:val="24"/>
                <w:szCs w:val="24"/>
                <w:rtl/>
                <w:lang w:bidi="ar-JO"/>
              </w:rPr>
              <w:t>، ما رأيك في ذلك؟</w:t>
            </w:r>
          </w:p>
        </w:tc>
        <w:tc>
          <w:tcPr>
            <w:tcW w:w="46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before="60" w:after="0" w:line="240" w:lineRule="auto"/>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ج3: هذا يدل على استشعار هذه الأسرة بمسؤوليتها تجاه أبنائها وهو سلوك حسن، له أثر جيد على تربية الأبناء وتعليمهم حسن إدارة الوقت وتنظيمه .</w:t>
            </w:r>
          </w:p>
          <w:p w:rsidR="00186D66" w:rsidRPr="00D02DA0" w:rsidRDefault="00186D66" w:rsidP="00EA3CDD">
            <w:pPr>
              <w:spacing w:after="0" w:line="240" w:lineRule="auto"/>
              <w:rPr>
                <w:rFonts w:asciiTheme="majorBidi" w:eastAsia="Times New Roman" w:hAnsiTheme="majorBidi" w:cstheme="majorBidi"/>
                <w:b/>
                <w:bCs/>
                <w:color w:val="000000"/>
                <w:sz w:val="24"/>
                <w:szCs w:val="24"/>
                <w:lang w:bidi="ar-JO"/>
              </w:rPr>
            </w:pPr>
          </w:p>
        </w:tc>
      </w:tr>
      <w:tr w:rsidR="00186D66" w:rsidRPr="00EC04EE" w:rsidTr="00793F93">
        <w:trPr>
          <w:trHeight w:val="817"/>
        </w:trPr>
        <w:tc>
          <w:tcPr>
            <w:tcW w:w="1530" w:type="dxa"/>
            <w:vMerge/>
            <w:tcBorders>
              <w:left w:val="single" w:sz="4" w:space="0" w:color="auto"/>
              <w:right w:val="single" w:sz="4" w:space="0" w:color="auto"/>
            </w:tcBorders>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333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numPr>
                <w:ilvl w:val="0"/>
                <w:numId w:val="45"/>
              </w:numPr>
              <w:spacing w:before="60" w:after="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هات مثالا على كل مما يأتي:</w:t>
            </w:r>
          </w:p>
          <w:p w:rsidR="00186D66" w:rsidRPr="00D02DA0" w:rsidRDefault="00186D66" w:rsidP="00EA3CDD">
            <w:pPr>
              <w:widowControl w:val="0"/>
              <w:numPr>
                <w:ilvl w:val="0"/>
                <w:numId w:val="44"/>
              </w:numPr>
              <w:spacing w:before="60" w:after="60" w:line="240" w:lineRule="auto"/>
              <w:ind w:left="1150"/>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واجب الحاكم تجاه رعيته.</w:t>
            </w:r>
          </w:p>
          <w:p w:rsidR="00186D66" w:rsidRPr="00D02DA0" w:rsidRDefault="00186D66" w:rsidP="00EA3CDD">
            <w:pPr>
              <w:widowControl w:val="0"/>
              <w:numPr>
                <w:ilvl w:val="0"/>
                <w:numId w:val="44"/>
              </w:numPr>
              <w:spacing w:before="60" w:after="60" w:line="240" w:lineRule="auto"/>
              <w:ind w:left="1150"/>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 واجب الزوجين تجاه أولادهما.</w:t>
            </w:r>
          </w:p>
        </w:tc>
        <w:tc>
          <w:tcPr>
            <w:tcW w:w="468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before="60" w:after="0" w:line="240" w:lineRule="auto"/>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ج4: ا- العدل بين الرعية.</w:t>
            </w:r>
          </w:p>
          <w:p w:rsidR="00186D66" w:rsidRPr="00D02DA0" w:rsidRDefault="00186D66" w:rsidP="00EA3CDD">
            <w:pPr>
              <w:spacing w:before="60" w:after="0" w:line="240" w:lineRule="auto"/>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ب- تعليمهم العبادات كالصلاة.</w:t>
            </w:r>
          </w:p>
          <w:p w:rsidR="00186D66" w:rsidRPr="00D02DA0" w:rsidRDefault="00186D66" w:rsidP="00EA3CDD">
            <w:pPr>
              <w:spacing w:after="0" w:line="240" w:lineRule="auto"/>
              <w:rPr>
                <w:rFonts w:asciiTheme="majorBidi" w:eastAsia="Times New Roman" w:hAnsiTheme="majorBidi" w:cstheme="majorBidi"/>
                <w:b/>
                <w:bCs/>
                <w:color w:val="000000"/>
                <w:sz w:val="24"/>
                <w:szCs w:val="24"/>
                <w:lang w:bidi="ar-JO"/>
              </w:rPr>
            </w:pPr>
          </w:p>
        </w:tc>
      </w:tr>
      <w:tr w:rsidR="00186D66" w:rsidRPr="00EC04EE" w:rsidTr="00793F93">
        <w:trPr>
          <w:trHeight w:val="817"/>
        </w:trPr>
        <w:tc>
          <w:tcPr>
            <w:tcW w:w="1530" w:type="dxa"/>
            <w:vMerge/>
            <w:tcBorders>
              <w:left w:val="single" w:sz="4" w:space="0" w:color="auto"/>
              <w:bottom w:val="single" w:sz="4" w:space="0" w:color="auto"/>
              <w:right w:val="single" w:sz="4" w:space="0" w:color="auto"/>
            </w:tcBorders>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86D66" w:rsidRPr="00EC04EE" w:rsidRDefault="00186D66" w:rsidP="00EA3CDD">
            <w:pPr>
              <w:spacing w:after="0" w:line="240" w:lineRule="auto"/>
              <w:jc w:val="center"/>
              <w:rPr>
                <w:rFonts w:asciiTheme="majorBidi" w:eastAsia="Times New Roman" w:hAnsiTheme="majorBidi" w:cstheme="majorBidi"/>
                <w:b/>
                <w:bCs/>
                <w:color w:val="000000"/>
                <w:sz w:val="28"/>
                <w:szCs w:val="28"/>
              </w:rPr>
            </w:pPr>
          </w:p>
        </w:tc>
        <w:tc>
          <w:tcPr>
            <w:tcW w:w="3330" w:type="dxa"/>
            <w:tcBorders>
              <w:top w:val="single" w:sz="4" w:space="0" w:color="auto"/>
              <w:left w:val="single" w:sz="4" w:space="0" w:color="auto"/>
              <w:bottom w:val="single" w:sz="4" w:space="0" w:color="auto"/>
              <w:right w:val="single" w:sz="4" w:space="0" w:color="auto"/>
            </w:tcBorders>
            <w:vAlign w:val="center"/>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5ـ ما نوع المسؤولية التي تستنتجها من النصوص الشرعية الآتية:</w:t>
            </w:r>
          </w:p>
          <w:p w:rsidR="00186D66" w:rsidRPr="00D02DA0" w:rsidRDefault="00186D66" w:rsidP="00EA3CDD">
            <w:pPr>
              <w:spacing w:after="0" w:line="240" w:lineRule="auto"/>
              <w:rPr>
                <w:rFonts w:asciiTheme="majorBidi" w:eastAsia="Times New Roman" w:hAnsiTheme="majorBidi" w:cstheme="majorBidi"/>
                <w:b/>
                <w:bCs/>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tbl>
            <w:tblPr>
              <w:bidiVisual/>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892"/>
            </w:tblGrid>
            <w:tr w:rsidR="00186D66" w:rsidRPr="00D02DA0" w:rsidTr="00EC04EE">
              <w:trPr>
                <w:trHeight w:val="282"/>
              </w:trPr>
              <w:tc>
                <w:tcPr>
                  <w:tcW w:w="1678" w:type="dxa"/>
                  <w:tcBorders>
                    <w:top w:val="single" w:sz="4" w:space="0" w:color="auto"/>
                    <w:left w:val="single" w:sz="4" w:space="0" w:color="auto"/>
                    <w:bottom w:val="single" w:sz="4" w:space="0" w:color="auto"/>
                    <w:right w:val="single" w:sz="4" w:space="0" w:color="auto"/>
                  </w:tcBorders>
                  <w:hideMark/>
                </w:tcPr>
                <w:p w:rsidR="00186D66" w:rsidRPr="00D02DA0" w:rsidRDefault="00186D66" w:rsidP="00EA3CDD">
                  <w:pPr>
                    <w:spacing w:before="60" w:after="0" w:line="240" w:lineRule="auto"/>
                    <w:contextualSpacing/>
                    <w:jc w:val="center"/>
                    <w:rPr>
                      <w:rFonts w:asciiTheme="majorBidi" w:hAnsiTheme="majorBidi" w:cstheme="majorBidi"/>
                      <w:b/>
                      <w:bCs/>
                      <w:color w:val="000000"/>
                      <w:sz w:val="24"/>
                      <w:szCs w:val="24"/>
                      <w:lang w:bidi="ar-JO"/>
                    </w:rPr>
                  </w:pPr>
                  <w:r w:rsidRPr="00D02DA0">
                    <w:rPr>
                      <w:rFonts w:asciiTheme="majorBidi" w:hAnsiTheme="majorBidi" w:cstheme="majorBidi"/>
                      <w:b/>
                      <w:bCs/>
                      <w:color w:val="000000"/>
                      <w:sz w:val="24"/>
                      <w:szCs w:val="24"/>
                      <w:rtl/>
                      <w:lang w:bidi="ar-JO"/>
                    </w:rPr>
                    <w:t>النص الشرعي</w:t>
                  </w:r>
                </w:p>
              </w:tc>
              <w:tc>
                <w:tcPr>
                  <w:tcW w:w="3812" w:type="dxa"/>
                  <w:tcBorders>
                    <w:top w:val="single" w:sz="4" w:space="0" w:color="auto"/>
                    <w:left w:val="single" w:sz="4" w:space="0" w:color="auto"/>
                    <w:bottom w:val="single" w:sz="4" w:space="0" w:color="auto"/>
                    <w:right w:val="single" w:sz="4" w:space="0" w:color="auto"/>
                  </w:tcBorders>
                  <w:hideMark/>
                </w:tcPr>
                <w:p w:rsidR="00186D66" w:rsidRPr="00D02DA0" w:rsidRDefault="00186D66" w:rsidP="00EA3CDD">
                  <w:pPr>
                    <w:spacing w:before="60" w:after="0" w:line="240" w:lineRule="auto"/>
                    <w:contextualSpacing/>
                    <w:jc w:val="center"/>
                    <w:rPr>
                      <w:rFonts w:asciiTheme="majorBidi" w:hAnsiTheme="majorBidi" w:cstheme="majorBidi"/>
                      <w:b/>
                      <w:bCs/>
                      <w:color w:val="000000"/>
                      <w:sz w:val="24"/>
                      <w:szCs w:val="24"/>
                      <w:lang w:bidi="ar-JO"/>
                    </w:rPr>
                  </w:pPr>
                  <w:r w:rsidRPr="00D02DA0">
                    <w:rPr>
                      <w:rFonts w:asciiTheme="majorBidi" w:hAnsiTheme="majorBidi" w:cstheme="majorBidi"/>
                      <w:b/>
                      <w:bCs/>
                      <w:color w:val="000000"/>
                      <w:sz w:val="24"/>
                      <w:szCs w:val="24"/>
                      <w:rtl/>
                      <w:lang w:bidi="ar-JO"/>
                    </w:rPr>
                    <w:t>المسؤولية</w:t>
                  </w:r>
                </w:p>
              </w:tc>
            </w:tr>
            <w:tr w:rsidR="00186D66" w:rsidRPr="00D02DA0" w:rsidTr="00EC04EE">
              <w:trPr>
                <w:trHeight w:val="1452"/>
              </w:trPr>
              <w:tc>
                <w:tcPr>
                  <w:tcW w:w="1678" w:type="dxa"/>
                  <w:tcBorders>
                    <w:top w:val="single" w:sz="4" w:space="0" w:color="auto"/>
                    <w:left w:val="single" w:sz="4" w:space="0" w:color="auto"/>
                    <w:bottom w:val="single" w:sz="4" w:space="0" w:color="auto"/>
                    <w:right w:val="single" w:sz="4" w:space="0" w:color="auto"/>
                  </w:tcBorders>
                  <w:hideMark/>
                </w:tcPr>
                <w:p w:rsidR="00186D66" w:rsidRPr="00D02DA0" w:rsidRDefault="00186D66" w:rsidP="00EA3CDD">
                  <w:pPr>
                    <w:spacing w:before="60" w:after="0" w:line="240" w:lineRule="auto"/>
                    <w:contextualSpacing/>
                    <w:jc w:val="both"/>
                    <w:rPr>
                      <w:rFonts w:asciiTheme="majorBidi" w:hAnsiTheme="majorBidi" w:cstheme="majorBidi"/>
                      <w:sz w:val="24"/>
                      <w:szCs w:val="24"/>
                      <w:lang w:bidi="ar-JO"/>
                    </w:rPr>
                  </w:pPr>
                  <w:r w:rsidRPr="00D02DA0">
                    <w:rPr>
                      <w:rFonts w:asciiTheme="majorBidi" w:hAnsiTheme="majorBidi" w:cstheme="majorBidi"/>
                      <w:sz w:val="24"/>
                      <w:szCs w:val="24"/>
                      <w:rtl/>
                      <w:lang w:bidi="ar-JO"/>
                    </w:rPr>
                    <w:t>قال تعالى: "وَإِذْ قَالَ لُقْمَانُ لِابْنِهِ وَهُوَ يَعِظُهُ يَا بُنَيَّ لَا تُشْرِكْ بِاللَّهِ إِنَّ الشِّرْكَ لَظُلْمٌ عَظِيمٌ" .</w:t>
                  </w:r>
                </w:p>
              </w:tc>
              <w:tc>
                <w:tcPr>
                  <w:tcW w:w="3812" w:type="dxa"/>
                  <w:tcBorders>
                    <w:top w:val="single" w:sz="4" w:space="0" w:color="auto"/>
                    <w:left w:val="single" w:sz="4" w:space="0" w:color="auto"/>
                    <w:bottom w:val="single" w:sz="4" w:space="0" w:color="auto"/>
                    <w:right w:val="single" w:sz="4" w:space="0" w:color="auto"/>
                  </w:tcBorders>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الوالدين</w:t>
                  </w:r>
                </w:p>
              </w:tc>
            </w:tr>
            <w:tr w:rsidR="00186D66" w:rsidRPr="00D02DA0" w:rsidTr="00EC04EE">
              <w:trPr>
                <w:trHeight w:val="880"/>
              </w:trPr>
              <w:tc>
                <w:tcPr>
                  <w:tcW w:w="1678" w:type="dxa"/>
                  <w:tcBorders>
                    <w:top w:val="single" w:sz="4" w:space="0" w:color="auto"/>
                    <w:left w:val="single" w:sz="4" w:space="0" w:color="auto"/>
                    <w:bottom w:val="single" w:sz="4" w:space="0" w:color="auto"/>
                    <w:right w:val="single" w:sz="4" w:space="0" w:color="auto"/>
                  </w:tcBorders>
                  <w:hideMark/>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rPr>
                  </w:pPr>
                  <w:r w:rsidRPr="00D02DA0">
                    <w:rPr>
                      <w:rFonts w:asciiTheme="majorBidi" w:hAnsiTheme="majorBidi" w:cstheme="majorBidi"/>
                      <w:sz w:val="24"/>
                      <w:szCs w:val="24"/>
                      <w:rtl/>
                      <w:lang w:bidi="ar-JO"/>
                    </w:rPr>
                    <w:t xml:space="preserve">قال </w:t>
                  </w:r>
                  <w:r w:rsidRPr="00D02DA0">
                    <w:rPr>
                      <w:rFonts w:asciiTheme="majorBidi" w:hAnsiTheme="majorBidi" w:cstheme="majorBidi"/>
                      <w:sz w:val="24"/>
                      <w:szCs w:val="24"/>
                      <w:rtl/>
                    </w:rPr>
                    <w:t xml:space="preserve">رسول الله </w:t>
                  </w:r>
                  <w:r w:rsidRPr="00D02DA0">
                    <w:rPr>
                      <w:rFonts w:asciiTheme="majorBidi" w:hAnsiTheme="majorBidi" w:cstheme="majorBidi"/>
                      <w:sz w:val="24"/>
                      <w:szCs w:val="24"/>
                    </w:rPr>
                    <w:sym w:font="AGA Arabesque" w:char="F072"/>
                  </w:r>
                  <w:r w:rsidRPr="00D02DA0">
                    <w:rPr>
                      <w:rFonts w:asciiTheme="majorBidi" w:hAnsiTheme="majorBidi" w:cstheme="majorBidi"/>
                      <w:sz w:val="24"/>
                      <w:szCs w:val="24"/>
                      <w:rtl/>
                    </w:rPr>
                    <w:t xml:space="preserve">: </w:t>
                  </w:r>
                  <w:r w:rsidRPr="00D02DA0">
                    <w:rPr>
                      <w:rFonts w:asciiTheme="majorBidi" w:hAnsiTheme="majorBidi" w:cstheme="majorBidi"/>
                      <w:color w:val="000000"/>
                      <w:sz w:val="24"/>
                      <w:szCs w:val="24"/>
                      <w:shd w:val="clear" w:color="auto" w:fill="FFFFFF"/>
                      <w:rtl/>
                    </w:rPr>
                    <w:t>"</w:t>
                  </w:r>
                  <w:r w:rsidRPr="00D02DA0">
                    <w:rPr>
                      <w:rFonts w:asciiTheme="majorBidi" w:hAnsiTheme="majorBidi" w:cstheme="majorBidi"/>
                      <w:sz w:val="24"/>
                      <w:szCs w:val="24"/>
                      <w:rtl/>
                    </w:rPr>
                    <w:t xml:space="preserve"> </w:t>
                  </w:r>
                  <w:r w:rsidRPr="00D02DA0">
                    <w:rPr>
                      <w:rFonts w:asciiTheme="majorBidi" w:hAnsiTheme="majorBidi" w:cstheme="majorBidi"/>
                      <w:color w:val="000000"/>
                      <w:sz w:val="24"/>
                      <w:szCs w:val="24"/>
                      <w:rtl/>
                    </w:rPr>
                    <w:t>إِنَّ الْعَبْدَ إِذَا عَمِلَ عَمَلًا أَحَبَّ اللهُ أَنْ يُتْقِنَهُ"</w:t>
                  </w:r>
                  <w:r w:rsidRPr="00D02DA0">
                    <w:rPr>
                      <w:rFonts w:asciiTheme="majorBidi" w:hAnsiTheme="majorBidi" w:cstheme="majorBidi"/>
                      <w:color w:val="000000"/>
                      <w:sz w:val="24"/>
                      <w:szCs w:val="24"/>
                      <w:vertAlign w:val="superscript"/>
                      <w:rtl/>
                    </w:rPr>
                    <w:footnoteReference w:id="3"/>
                  </w:r>
                </w:p>
              </w:tc>
              <w:tc>
                <w:tcPr>
                  <w:tcW w:w="3812" w:type="dxa"/>
                  <w:tcBorders>
                    <w:top w:val="single" w:sz="4" w:space="0" w:color="auto"/>
                    <w:left w:val="single" w:sz="4" w:space="0" w:color="auto"/>
                    <w:bottom w:val="single" w:sz="4" w:space="0" w:color="auto"/>
                    <w:right w:val="single" w:sz="4" w:space="0" w:color="auto"/>
                  </w:tcBorders>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العامل</w:t>
                  </w:r>
                </w:p>
              </w:tc>
            </w:tr>
            <w:tr w:rsidR="00186D66" w:rsidRPr="00D02DA0" w:rsidTr="00EC04EE">
              <w:trPr>
                <w:trHeight w:val="1156"/>
              </w:trPr>
              <w:tc>
                <w:tcPr>
                  <w:tcW w:w="1678" w:type="dxa"/>
                  <w:tcBorders>
                    <w:top w:val="single" w:sz="4" w:space="0" w:color="auto"/>
                    <w:left w:val="single" w:sz="4" w:space="0" w:color="auto"/>
                    <w:bottom w:val="single" w:sz="4" w:space="0" w:color="auto"/>
                    <w:right w:val="single" w:sz="4" w:space="0" w:color="auto"/>
                  </w:tcBorders>
                  <w:hideMark/>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shd w:val="clear" w:color="auto" w:fill="FFFFFF"/>
                      <w:rtl/>
                    </w:rPr>
                    <w:t>يقول تعالى: "</w:t>
                  </w:r>
                  <w:r w:rsidRPr="00D02DA0">
                    <w:rPr>
                      <w:rFonts w:asciiTheme="majorBidi" w:hAnsiTheme="majorBidi" w:cstheme="majorBidi"/>
                      <w:sz w:val="24"/>
                      <w:szCs w:val="24"/>
                      <w:rtl/>
                    </w:rPr>
                    <w:t xml:space="preserve"> </w:t>
                  </w:r>
                  <w:r w:rsidRPr="00D02DA0">
                    <w:rPr>
                      <w:rFonts w:asciiTheme="majorBidi" w:hAnsiTheme="majorBidi" w:cstheme="majorBidi"/>
                      <w:color w:val="000000"/>
                      <w:sz w:val="24"/>
                      <w:szCs w:val="24"/>
                      <w:rtl/>
                      <w:lang w:bidi="ar-JO"/>
                    </w:rPr>
                    <w:t xml:space="preserve">وَإِذَا حَكَمْتُمْ بَيْنَ النَّاسِ أَنْ تَحْكُمُوا بِالْعَدْلِ" </w:t>
                  </w:r>
                </w:p>
              </w:tc>
              <w:tc>
                <w:tcPr>
                  <w:tcW w:w="3812" w:type="dxa"/>
                  <w:tcBorders>
                    <w:top w:val="single" w:sz="4" w:space="0" w:color="auto"/>
                    <w:left w:val="single" w:sz="4" w:space="0" w:color="auto"/>
                    <w:bottom w:val="single" w:sz="4" w:space="0" w:color="auto"/>
                    <w:right w:val="single" w:sz="4" w:space="0" w:color="auto"/>
                  </w:tcBorders>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الحاكم</w:t>
                  </w:r>
                </w:p>
              </w:tc>
            </w:tr>
            <w:tr w:rsidR="00186D66" w:rsidRPr="00D02DA0" w:rsidTr="00EC04EE">
              <w:trPr>
                <w:trHeight w:val="584"/>
              </w:trPr>
              <w:tc>
                <w:tcPr>
                  <w:tcW w:w="1678" w:type="dxa"/>
                  <w:tcBorders>
                    <w:top w:val="single" w:sz="4" w:space="0" w:color="auto"/>
                    <w:left w:val="single" w:sz="4" w:space="0" w:color="auto"/>
                    <w:bottom w:val="single" w:sz="4" w:space="0" w:color="auto"/>
                    <w:right w:val="single" w:sz="4" w:space="0" w:color="auto"/>
                  </w:tcBorders>
                  <w:hideMark/>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rPr>
                  </w:pPr>
                  <w:r w:rsidRPr="00D02DA0">
                    <w:rPr>
                      <w:rFonts w:asciiTheme="majorBidi" w:hAnsiTheme="majorBidi" w:cstheme="majorBidi"/>
                      <w:color w:val="000000"/>
                      <w:sz w:val="24"/>
                      <w:szCs w:val="24"/>
                      <w:shd w:val="clear" w:color="auto" w:fill="FFFFFF"/>
                      <w:rtl/>
                    </w:rPr>
                    <w:t xml:space="preserve">قَالَ رَسُولُ اللَّهِ </w:t>
                  </w:r>
                  <w:r w:rsidRPr="00D02DA0">
                    <w:rPr>
                      <w:rFonts w:asciiTheme="majorBidi" w:hAnsiTheme="majorBidi" w:cstheme="majorBidi"/>
                      <w:sz w:val="24"/>
                      <w:szCs w:val="24"/>
                    </w:rPr>
                    <w:sym w:font="AGA Arabesque" w:char="F072"/>
                  </w:r>
                  <w:r w:rsidRPr="00D02DA0">
                    <w:rPr>
                      <w:rFonts w:asciiTheme="majorBidi" w:hAnsiTheme="majorBidi" w:cstheme="majorBidi"/>
                      <w:color w:val="000000"/>
                      <w:sz w:val="24"/>
                      <w:szCs w:val="24"/>
                      <w:shd w:val="clear" w:color="auto" w:fill="FFFFFF"/>
                      <w:rtl/>
                    </w:rPr>
                    <w:t>: "إِنَّمَا أَنَا لَكُمْ بِمَنْزِلَةِ الْوَالِدِ، أُعَلِّمُكُمْ</w:t>
                  </w:r>
                  <w:r w:rsidRPr="00D02DA0">
                    <w:rPr>
                      <w:rFonts w:asciiTheme="majorBidi" w:hAnsiTheme="majorBidi" w:cstheme="majorBidi"/>
                      <w:color w:val="000000"/>
                      <w:sz w:val="24"/>
                      <w:szCs w:val="24"/>
                      <w:rtl/>
                    </w:rPr>
                    <w:t>"</w:t>
                  </w:r>
                </w:p>
              </w:tc>
              <w:tc>
                <w:tcPr>
                  <w:tcW w:w="3812" w:type="dxa"/>
                  <w:tcBorders>
                    <w:top w:val="single" w:sz="4" w:space="0" w:color="auto"/>
                    <w:left w:val="single" w:sz="4" w:space="0" w:color="auto"/>
                    <w:bottom w:val="single" w:sz="4" w:space="0" w:color="auto"/>
                    <w:right w:val="single" w:sz="4" w:space="0" w:color="auto"/>
                  </w:tcBorders>
                </w:tcPr>
                <w:p w:rsidR="00186D66" w:rsidRPr="00D02DA0" w:rsidRDefault="00186D66" w:rsidP="00EA3CDD">
                  <w:pPr>
                    <w:spacing w:before="60" w:after="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الحاكم</w:t>
                  </w:r>
                </w:p>
              </w:tc>
            </w:tr>
          </w:tbl>
          <w:p w:rsidR="00186D66" w:rsidRPr="00D02DA0" w:rsidRDefault="00186D66" w:rsidP="00EA3CDD">
            <w:pPr>
              <w:spacing w:after="0" w:line="240" w:lineRule="auto"/>
              <w:rPr>
                <w:rFonts w:asciiTheme="majorBidi" w:eastAsia="Times New Roman" w:hAnsiTheme="majorBidi" w:cstheme="majorBidi"/>
                <w:b/>
                <w:bCs/>
                <w:color w:val="000000"/>
                <w:sz w:val="24"/>
                <w:szCs w:val="24"/>
                <w:lang w:bidi="ar-JO"/>
              </w:rPr>
            </w:pPr>
          </w:p>
        </w:tc>
      </w:tr>
      <w:tr w:rsidR="00BE6A54" w:rsidRPr="00EC04EE" w:rsidTr="00186D66">
        <w:trPr>
          <w:trHeight w:val="817"/>
        </w:trPr>
        <w:tc>
          <w:tcPr>
            <w:tcW w:w="1530" w:type="dxa"/>
            <w:tcBorders>
              <w:top w:val="single" w:sz="4" w:space="0" w:color="auto"/>
              <w:left w:val="single" w:sz="4" w:space="0" w:color="auto"/>
              <w:bottom w:val="single" w:sz="4" w:space="0" w:color="auto"/>
              <w:right w:val="single" w:sz="4" w:space="0" w:color="auto"/>
            </w:tcBorders>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BE6A54" w:rsidRPr="00EC04EE" w:rsidRDefault="00BE6A54" w:rsidP="00EA3CDD">
            <w:pPr>
              <w:spacing w:after="0" w:line="240" w:lineRule="auto"/>
              <w:jc w:val="center"/>
              <w:rPr>
                <w:rFonts w:asciiTheme="majorBidi" w:eastAsia="Times New Roman" w:hAnsiTheme="majorBidi" w:cstheme="majorBidi"/>
                <w:b/>
                <w:bCs/>
                <w:color w:val="000000"/>
                <w:sz w:val="28"/>
                <w:szCs w:val="28"/>
              </w:rPr>
            </w:pPr>
          </w:p>
        </w:tc>
        <w:tc>
          <w:tcPr>
            <w:tcW w:w="333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after="0" w:line="240" w:lineRule="auto"/>
              <w:rPr>
                <w:rFonts w:asciiTheme="majorBidi" w:eastAsia="Times New Roman" w:hAnsiTheme="majorBidi" w:cstheme="majorBidi"/>
                <w:b/>
                <w:bCs/>
                <w:color w:val="000000"/>
                <w:sz w:val="24"/>
                <w:szCs w:val="24"/>
              </w:rPr>
            </w:pPr>
            <w:r w:rsidRPr="00D02DA0">
              <w:rPr>
                <w:rFonts w:asciiTheme="majorBidi" w:hAnsiTheme="majorBidi" w:cstheme="majorBidi"/>
                <w:sz w:val="24"/>
                <w:szCs w:val="24"/>
                <w:rtl/>
                <w:lang w:bidi="ar-JO"/>
              </w:rPr>
              <w:t xml:space="preserve">6ـ </w:t>
            </w:r>
            <w:r w:rsidRPr="00D02DA0">
              <w:rPr>
                <w:rFonts w:asciiTheme="majorBidi" w:hAnsiTheme="majorBidi" w:cstheme="majorBidi"/>
                <w:sz w:val="24"/>
                <w:szCs w:val="24"/>
                <w:rtl/>
              </w:rPr>
              <w:t xml:space="preserve">اكتب غيباً الحديث النبوي من قوله </w:t>
            </w:r>
            <w:r w:rsidRPr="00D02DA0">
              <w:rPr>
                <w:rFonts w:asciiTheme="majorBidi" w:hAnsiTheme="majorBidi" w:cstheme="majorBidi"/>
                <w:sz w:val="24"/>
                <w:szCs w:val="24"/>
              </w:rPr>
              <w:sym w:font="AGA Arabesque" w:char="F072"/>
            </w:r>
            <w:r w:rsidRPr="00D02DA0">
              <w:rPr>
                <w:rFonts w:asciiTheme="majorBidi" w:hAnsiTheme="majorBidi" w:cstheme="majorBidi"/>
                <w:sz w:val="24"/>
                <w:szCs w:val="24"/>
                <w:rtl/>
              </w:rPr>
              <w:t>: "كُلُّكُمْ رَاعٍ وَ</w:t>
            </w:r>
            <w:proofErr w:type="spellStart"/>
            <w:r w:rsidRPr="00D02DA0">
              <w:rPr>
                <w:rFonts w:asciiTheme="majorBidi" w:hAnsiTheme="majorBidi" w:cstheme="majorBidi"/>
                <w:sz w:val="24"/>
                <w:szCs w:val="24"/>
                <w:rtl/>
                <w:lang w:bidi="ar-JO"/>
              </w:rPr>
              <w:t>مَسْؤُو</w:t>
            </w:r>
            <w:proofErr w:type="spellEnd"/>
            <w:r w:rsidRPr="00D02DA0">
              <w:rPr>
                <w:rFonts w:asciiTheme="majorBidi" w:hAnsiTheme="majorBidi" w:cstheme="majorBidi"/>
                <w:sz w:val="24"/>
                <w:szCs w:val="24"/>
                <w:rtl/>
              </w:rPr>
              <w:t>لٌ عَنْ رَعِيَّتِهِ</w:t>
            </w:r>
            <w:r w:rsidRPr="00D02DA0">
              <w:rPr>
                <w:rFonts w:asciiTheme="majorBidi" w:hAnsiTheme="majorBidi" w:cstheme="majorBidi"/>
                <w:color w:val="000000"/>
                <w:sz w:val="24"/>
                <w:szCs w:val="24"/>
                <w:rtl/>
              </w:rPr>
              <w:t xml:space="preserve">...." إلى قوله: "... </w:t>
            </w:r>
            <w:r w:rsidRPr="00D02DA0">
              <w:rPr>
                <w:rFonts w:asciiTheme="majorBidi" w:hAnsiTheme="majorBidi" w:cstheme="majorBidi"/>
                <w:sz w:val="24"/>
                <w:szCs w:val="24"/>
                <w:rtl/>
              </w:rPr>
              <w:t xml:space="preserve">وَالخَادِمُ فِي مَالِ سَيِّدِهِ رَاعٍ وَهُوَ </w:t>
            </w:r>
            <w:proofErr w:type="spellStart"/>
            <w:r w:rsidRPr="00D02DA0">
              <w:rPr>
                <w:rFonts w:asciiTheme="majorBidi" w:hAnsiTheme="majorBidi" w:cstheme="majorBidi"/>
                <w:sz w:val="24"/>
                <w:szCs w:val="24"/>
                <w:rtl/>
                <w:lang w:bidi="ar-JO"/>
              </w:rPr>
              <w:t>مَسْؤُو</w:t>
            </w:r>
            <w:proofErr w:type="spellEnd"/>
            <w:r w:rsidRPr="00D02DA0">
              <w:rPr>
                <w:rFonts w:asciiTheme="majorBidi" w:hAnsiTheme="majorBidi" w:cstheme="majorBidi"/>
                <w:sz w:val="24"/>
                <w:szCs w:val="24"/>
                <w:rtl/>
              </w:rPr>
              <w:t>لٌ عَنْ رَعِيَّتِهِ".</w:t>
            </w:r>
          </w:p>
        </w:tc>
        <w:tc>
          <w:tcPr>
            <w:tcW w:w="4680" w:type="dxa"/>
            <w:tcBorders>
              <w:top w:val="single" w:sz="4" w:space="0" w:color="auto"/>
              <w:left w:val="single" w:sz="4" w:space="0" w:color="auto"/>
              <w:bottom w:val="single" w:sz="4" w:space="0" w:color="auto"/>
              <w:right w:val="single" w:sz="4" w:space="0" w:color="auto"/>
            </w:tcBorders>
            <w:vAlign w:val="center"/>
          </w:tcPr>
          <w:p w:rsidR="00BE6A54" w:rsidRPr="00D02DA0" w:rsidRDefault="00BE6A54" w:rsidP="00EA3CDD">
            <w:pPr>
              <w:spacing w:before="60" w:after="0" w:line="240" w:lineRule="auto"/>
              <w:jc w:val="both"/>
              <w:rPr>
                <w:rFonts w:asciiTheme="majorBidi" w:hAnsiTheme="majorBidi" w:cstheme="majorBidi"/>
                <w:color w:val="000000"/>
                <w:sz w:val="24"/>
                <w:szCs w:val="24"/>
              </w:rPr>
            </w:pPr>
            <w:r w:rsidRPr="00D02DA0">
              <w:rPr>
                <w:rFonts w:asciiTheme="majorBidi" w:hAnsiTheme="majorBidi" w:cstheme="majorBidi"/>
                <w:color w:val="000000"/>
                <w:sz w:val="24"/>
                <w:szCs w:val="24"/>
                <w:rtl/>
                <w:lang w:bidi="ar-JO"/>
              </w:rPr>
              <w:t>ج6: قال رسول الله صلى الله عليه وسلم:"</w:t>
            </w:r>
            <w:r w:rsidRPr="00D02DA0">
              <w:rPr>
                <w:rFonts w:asciiTheme="majorBidi" w:eastAsia="Times New Roman" w:hAnsiTheme="majorBidi" w:cstheme="majorBidi"/>
                <w:sz w:val="24"/>
                <w:szCs w:val="24"/>
                <w:rtl/>
              </w:rPr>
              <w:t xml:space="preserve"> كُلُّكُمْ رَاعٍ وَمَسْؤُولٌ عَنْ رَعِيَّتِهِ، فَالإِمَامُ رَاعٍ وَمَسْؤُولٌ عَنْ رَعِيَّتِهِ، وَالرَّجُلُ فِي أَهْلِهِ رَاعٍ وَهُوَ مَسْؤُولٌ عَنْ رَعِيَّتِهِ، وَالمَرْأَةُ فِي بَيْتِ زَوْجِهَا رَاعِيَةٌ وَهِيَ مَسْؤُولَةٌ عَنْ رَعِيَّتِهَا، وَالخَادِمُ فِي مَالِ سَيِّدِهِ رَاعٍ وَهُوَ مَسْؤُولٌ عَنْ رَعِيَّتِهِ "</w:t>
            </w:r>
            <w:r w:rsidRPr="00D02DA0">
              <w:rPr>
                <w:rFonts w:asciiTheme="majorBidi" w:hAnsiTheme="majorBidi" w:cstheme="majorBidi"/>
                <w:color w:val="000000"/>
                <w:sz w:val="24"/>
                <w:szCs w:val="24"/>
                <w:rtl/>
              </w:rPr>
              <w:t>.</w:t>
            </w:r>
          </w:p>
          <w:p w:rsidR="00BE6A54" w:rsidRPr="00D02DA0" w:rsidRDefault="00BE6A54" w:rsidP="00EA3CDD">
            <w:pPr>
              <w:spacing w:after="0" w:line="240" w:lineRule="auto"/>
              <w:rPr>
                <w:rFonts w:asciiTheme="majorBidi" w:eastAsia="Times New Roman" w:hAnsiTheme="majorBidi" w:cstheme="majorBidi"/>
                <w:b/>
                <w:bCs/>
                <w:color w:val="000000"/>
                <w:sz w:val="24"/>
                <w:szCs w:val="24"/>
              </w:rPr>
            </w:pPr>
          </w:p>
        </w:tc>
      </w:tr>
    </w:tbl>
    <w:p w:rsidR="00EC04EE" w:rsidRPr="00EC04EE" w:rsidRDefault="00EC04EE" w:rsidP="00EA3CDD">
      <w:pPr>
        <w:spacing w:after="0" w:line="240" w:lineRule="auto"/>
        <w:rPr>
          <w:rFonts w:asciiTheme="majorBidi" w:eastAsia="Times New Roman" w:hAnsiTheme="majorBidi" w:cstheme="majorBidi"/>
          <w:b/>
          <w:bCs/>
          <w:sz w:val="28"/>
          <w:szCs w:val="28"/>
        </w:rPr>
      </w:pPr>
    </w:p>
    <w:p w:rsidR="00EC04EE" w:rsidRPr="00EC04EE" w:rsidRDefault="00EC04EE" w:rsidP="00EA3CDD">
      <w:pPr>
        <w:spacing w:after="0" w:line="240" w:lineRule="auto"/>
        <w:rPr>
          <w:rFonts w:asciiTheme="majorBidi" w:eastAsia="Times New Roman" w:hAnsiTheme="majorBidi" w:cstheme="majorBidi"/>
          <w:sz w:val="28"/>
          <w:szCs w:val="28"/>
          <w:rtl/>
          <w:lang w:bidi="ar-JO"/>
        </w:rPr>
      </w:pPr>
    </w:p>
    <w:p w:rsidR="00D02DA0" w:rsidRDefault="00D02DA0" w:rsidP="00EA3CDD">
      <w:pPr>
        <w:spacing w:after="0" w:line="240" w:lineRule="auto"/>
        <w:rPr>
          <w:rFonts w:asciiTheme="majorBidi" w:eastAsia="Times New Roman" w:hAnsiTheme="majorBidi" w:cstheme="majorBidi"/>
          <w:b/>
          <w:bCs/>
          <w:color w:val="000000"/>
          <w:sz w:val="28"/>
          <w:szCs w:val="28"/>
          <w:rtl/>
          <w:lang w:bidi="ar-JO"/>
        </w:rPr>
      </w:pPr>
    </w:p>
    <w:p w:rsidR="00D02DA0" w:rsidRDefault="00D02DA0" w:rsidP="00EA3CDD">
      <w:pPr>
        <w:spacing w:after="0" w:line="240" w:lineRule="auto"/>
        <w:rPr>
          <w:rFonts w:asciiTheme="majorBidi" w:eastAsia="Times New Roman" w:hAnsiTheme="majorBidi" w:cstheme="majorBidi"/>
          <w:b/>
          <w:bCs/>
          <w:color w:val="000000"/>
          <w:sz w:val="28"/>
          <w:szCs w:val="28"/>
          <w:rtl/>
          <w:lang w:bidi="ar-JO"/>
        </w:rPr>
      </w:pPr>
    </w:p>
    <w:p w:rsidR="00EC04EE" w:rsidRPr="00EC04EE" w:rsidRDefault="00EC04EE" w:rsidP="00EA3CDD">
      <w:pPr>
        <w:spacing w:after="0" w:line="240" w:lineRule="auto"/>
        <w:rPr>
          <w:rFonts w:asciiTheme="majorBidi" w:eastAsia="Times New Roman" w:hAnsiTheme="majorBidi" w:cstheme="majorBidi"/>
          <w:sz w:val="28"/>
          <w:szCs w:val="28"/>
          <w:rtl/>
        </w:rPr>
      </w:pPr>
    </w:p>
    <w:tbl>
      <w:tblPr>
        <w:tblpPr w:leftFromText="180" w:rightFromText="180" w:vertAnchor="text" w:horzAnchor="margin" w:tblpXSpec="center" w:tblpY="-44"/>
        <w:tblOverlap w:val="never"/>
        <w:bidiVisual/>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1229"/>
        <w:gridCol w:w="3510"/>
        <w:gridCol w:w="5040"/>
      </w:tblGrid>
      <w:tr w:rsidR="005523E7" w:rsidRPr="00EC04EE" w:rsidTr="005523E7">
        <w:trPr>
          <w:trHeight w:val="1180"/>
        </w:trPr>
        <w:tc>
          <w:tcPr>
            <w:tcW w:w="143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5523E7" w:rsidRPr="00EC04EE" w:rsidRDefault="005523E7" w:rsidP="005523E7">
            <w:pPr>
              <w:spacing w:after="0" w:line="240" w:lineRule="auto"/>
              <w:jc w:val="center"/>
              <w:rPr>
                <w:rFonts w:asciiTheme="majorBidi" w:eastAsia="Times New Roman" w:hAnsiTheme="majorBidi" w:cstheme="majorBidi"/>
                <w:b/>
                <w:bCs/>
                <w:color w:val="FF0000"/>
                <w:sz w:val="28"/>
                <w:szCs w:val="28"/>
              </w:rPr>
            </w:pPr>
            <w:r w:rsidRPr="0061158A">
              <w:rPr>
                <w:rFonts w:asciiTheme="majorBidi" w:eastAsia="Times New Roman" w:hAnsiTheme="majorBidi" w:cstheme="majorBidi"/>
                <w:b/>
                <w:bCs/>
                <w:color w:val="FF0000"/>
                <w:sz w:val="28"/>
                <w:szCs w:val="28"/>
                <w:rtl/>
              </w:rPr>
              <w:t>رقم الدرس واسمه</w:t>
            </w:r>
          </w:p>
        </w:tc>
        <w:tc>
          <w:tcPr>
            <w:tcW w:w="1229" w:type="dxa"/>
            <w:tcBorders>
              <w:top w:val="single" w:sz="4" w:space="0" w:color="auto"/>
              <w:left w:val="single" w:sz="4" w:space="0" w:color="auto"/>
              <w:bottom w:val="single" w:sz="4" w:space="0" w:color="auto"/>
              <w:right w:val="single" w:sz="4" w:space="0" w:color="auto"/>
            </w:tcBorders>
            <w:shd w:val="clear" w:color="auto" w:fill="F2DBDB"/>
          </w:tcPr>
          <w:p w:rsidR="005523E7" w:rsidRDefault="005523E7" w:rsidP="005523E7">
            <w:pPr>
              <w:spacing w:after="0" w:line="240" w:lineRule="auto"/>
              <w:jc w:val="center"/>
              <w:rPr>
                <w:rFonts w:asciiTheme="majorBidi" w:eastAsia="Times New Roman" w:hAnsiTheme="majorBidi" w:cstheme="majorBidi"/>
                <w:b/>
                <w:bCs/>
                <w:color w:val="FF0000"/>
                <w:sz w:val="28"/>
                <w:szCs w:val="28"/>
                <w:rtl/>
              </w:rPr>
            </w:pPr>
            <w:r w:rsidRPr="00EC04EE">
              <w:rPr>
                <w:rFonts w:asciiTheme="majorBidi" w:eastAsia="Times New Roman" w:hAnsiTheme="majorBidi" w:cstheme="majorBidi"/>
                <w:b/>
                <w:bCs/>
                <w:color w:val="FF0000"/>
                <w:sz w:val="28"/>
                <w:szCs w:val="28"/>
                <w:rtl/>
              </w:rPr>
              <w:t>رقم الصفحة</w:t>
            </w:r>
          </w:p>
        </w:tc>
        <w:tc>
          <w:tcPr>
            <w:tcW w:w="351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5523E7" w:rsidRPr="00EC04EE" w:rsidRDefault="005523E7" w:rsidP="005523E7">
            <w:pPr>
              <w:spacing w:after="0" w:line="240" w:lineRule="auto"/>
              <w:jc w:val="center"/>
              <w:rPr>
                <w:rFonts w:asciiTheme="majorBidi" w:eastAsia="Times New Roman" w:hAnsiTheme="majorBidi" w:cstheme="majorBidi"/>
                <w:b/>
                <w:bCs/>
                <w:color w:val="FF0000"/>
                <w:sz w:val="28"/>
                <w:szCs w:val="28"/>
              </w:rPr>
            </w:pPr>
            <w:r>
              <w:rPr>
                <w:rFonts w:asciiTheme="majorBidi" w:eastAsia="Times New Roman" w:hAnsiTheme="majorBidi" w:cstheme="majorBidi"/>
                <w:b/>
                <w:bCs/>
                <w:color w:val="FF0000"/>
                <w:sz w:val="28"/>
                <w:szCs w:val="28"/>
                <w:rtl/>
              </w:rPr>
              <w:t>نص ال</w:t>
            </w:r>
            <w:r>
              <w:rPr>
                <w:rFonts w:asciiTheme="majorBidi" w:eastAsia="Times New Roman" w:hAnsiTheme="majorBidi" w:cstheme="majorBidi" w:hint="cs"/>
                <w:b/>
                <w:bCs/>
                <w:color w:val="FF0000"/>
                <w:sz w:val="28"/>
                <w:szCs w:val="28"/>
                <w:rtl/>
              </w:rPr>
              <w:t>سؤال</w:t>
            </w:r>
          </w:p>
          <w:p w:rsidR="005523E7" w:rsidRPr="00EC04EE" w:rsidRDefault="005523E7" w:rsidP="005523E7">
            <w:pPr>
              <w:spacing w:after="0" w:line="240" w:lineRule="auto"/>
              <w:rPr>
                <w:rFonts w:asciiTheme="majorBidi" w:eastAsia="Times New Roman" w:hAnsiTheme="majorBidi" w:cstheme="majorBidi"/>
                <w:sz w:val="28"/>
                <w:szCs w:val="28"/>
              </w:rPr>
            </w:pPr>
          </w:p>
          <w:p w:rsidR="005523E7" w:rsidRPr="00EC04EE" w:rsidRDefault="005523E7" w:rsidP="005523E7">
            <w:pPr>
              <w:spacing w:after="0" w:line="240" w:lineRule="auto"/>
              <w:rPr>
                <w:rFonts w:asciiTheme="majorBidi" w:eastAsia="Times New Roman" w:hAnsiTheme="majorBidi" w:cstheme="majorBidi"/>
                <w:sz w:val="28"/>
                <w:szCs w:val="28"/>
              </w:rPr>
            </w:pPr>
          </w:p>
        </w:tc>
        <w:tc>
          <w:tcPr>
            <w:tcW w:w="50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5523E7" w:rsidRPr="00EC04EE" w:rsidRDefault="005523E7" w:rsidP="005523E7">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5523E7" w:rsidRPr="00EC04EE" w:rsidTr="005523E7">
        <w:trPr>
          <w:trHeight w:val="1484"/>
        </w:trPr>
        <w:tc>
          <w:tcPr>
            <w:tcW w:w="1437" w:type="dxa"/>
            <w:vMerge w:val="restart"/>
            <w:tcBorders>
              <w:top w:val="single" w:sz="4" w:space="0" w:color="auto"/>
              <w:left w:val="single" w:sz="4" w:space="0" w:color="auto"/>
              <w:right w:val="single" w:sz="4" w:space="0" w:color="auto"/>
            </w:tcBorders>
            <w:vAlign w:val="center"/>
          </w:tcPr>
          <w:p w:rsidR="005523E7" w:rsidRPr="005523E7" w:rsidRDefault="005523E7" w:rsidP="005523E7">
            <w:pPr>
              <w:spacing w:after="0" w:line="240" w:lineRule="auto"/>
              <w:rPr>
                <w:rFonts w:asciiTheme="majorBidi" w:eastAsia="Times New Roman" w:hAnsiTheme="majorBidi" w:cstheme="majorBidi"/>
                <w:b/>
                <w:bCs/>
                <w:sz w:val="24"/>
                <w:szCs w:val="24"/>
                <w:rtl/>
              </w:rPr>
            </w:pPr>
            <w:r w:rsidRPr="005523E7">
              <w:rPr>
                <w:rFonts w:asciiTheme="majorBidi" w:eastAsia="Times New Roman" w:hAnsiTheme="majorBidi" w:cstheme="majorBidi"/>
                <w:b/>
                <w:bCs/>
                <w:color w:val="000000"/>
                <w:sz w:val="24"/>
                <w:szCs w:val="24"/>
                <w:rtl/>
                <w:lang w:bidi="ar-JO"/>
              </w:rPr>
              <w:t xml:space="preserve">الدرس الحادي والعشرون: </w:t>
            </w:r>
            <w:r w:rsidRPr="005523E7">
              <w:rPr>
                <w:rFonts w:asciiTheme="majorBidi" w:eastAsia="Times New Roman" w:hAnsiTheme="majorBidi" w:cstheme="majorBidi"/>
                <w:color w:val="000000"/>
                <w:sz w:val="24"/>
                <w:szCs w:val="24"/>
                <w:rtl/>
              </w:rPr>
              <w:t xml:space="preserve"> تطبيقات على الوقف (2)</w:t>
            </w:r>
          </w:p>
          <w:p w:rsidR="005523E7" w:rsidRPr="00EC04EE" w:rsidRDefault="005523E7" w:rsidP="005523E7">
            <w:pPr>
              <w:spacing w:after="0" w:line="240" w:lineRule="auto"/>
              <w:jc w:val="center"/>
              <w:rPr>
                <w:rFonts w:asciiTheme="majorBidi" w:eastAsia="Times New Roman" w:hAnsiTheme="majorBidi" w:cstheme="majorBidi"/>
                <w:b/>
                <w:bCs/>
                <w:color w:val="000000"/>
                <w:sz w:val="28"/>
                <w:szCs w:val="28"/>
                <w:lang w:bidi="ar-JO"/>
              </w:rPr>
            </w:pPr>
          </w:p>
        </w:tc>
        <w:tc>
          <w:tcPr>
            <w:tcW w:w="1229" w:type="dxa"/>
            <w:tcBorders>
              <w:top w:val="single" w:sz="4" w:space="0" w:color="auto"/>
              <w:left w:val="single" w:sz="4" w:space="0" w:color="auto"/>
              <w:bottom w:val="single" w:sz="4" w:space="0" w:color="auto"/>
              <w:right w:val="single" w:sz="4" w:space="0" w:color="auto"/>
            </w:tcBorders>
          </w:tcPr>
          <w:p w:rsidR="005523E7" w:rsidRDefault="005523E7" w:rsidP="005523E7">
            <w:pPr>
              <w:widowControl w:val="0"/>
              <w:spacing w:before="60" w:after="60" w:line="240" w:lineRule="auto"/>
              <w:ind w:right="968"/>
              <w:contextualSpacing/>
              <w:rPr>
                <w:rFonts w:asciiTheme="majorBidi" w:hAnsiTheme="majorBidi" w:cstheme="majorBidi"/>
                <w:color w:val="000000"/>
                <w:sz w:val="24"/>
                <w:szCs w:val="24"/>
                <w:rtl/>
                <w:lang w:bidi="ar-JO"/>
              </w:rPr>
            </w:pPr>
          </w:p>
          <w:p w:rsidR="005523E7" w:rsidRDefault="005523E7" w:rsidP="005523E7">
            <w:pPr>
              <w:rPr>
                <w:rFonts w:asciiTheme="majorBidi" w:hAnsiTheme="majorBidi" w:cstheme="majorBidi"/>
                <w:sz w:val="24"/>
                <w:szCs w:val="24"/>
                <w:rtl/>
                <w:lang w:bidi="ar-JO"/>
              </w:rPr>
            </w:pPr>
          </w:p>
          <w:p w:rsidR="005523E7" w:rsidRPr="005523E7" w:rsidRDefault="005523E7" w:rsidP="005523E7">
            <w:pPr>
              <w:rPr>
                <w:rFonts w:asciiTheme="majorBidi" w:hAnsiTheme="majorBidi" w:cstheme="majorBidi"/>
                <w:sz w:val="24"/>
                <w:szCs w:val="24"/>
                <w:rtl/>
                <w:lang w:bidi="ar-JO"/>
              </w:rPr>
            </w:pPr>
            <w:r>
              <w:rPr>
                <w:rFonts w:asciiTheme="majorBidi" w:hAnsiTheme="majorBidi" w:cstheme="majorBidi" w:hint="cs"/>
                <w:sz w:val="24"/>
                <w:szCs w:val="24"/>
                <w:rtl/>
                <w:lang w:bidi="ar-JO"/>
              </w:rPr>
              <w:t>91</w:t>
            </w:r>
          </w:p>
        </w:tc>
        <w:tc>
          <w:tcPr>
            <w:tcW w:w="3510" w:type="dxa"/>
            <w:tcBorders>
              <w:top w:val="single" w:sz="4" w:space="0" w:color="auto"/>
              <w:left w:val="single" w:sz="4" w:space="0" w:color="auto"/>
              <w:bottom w:val="single" w:sz="4" w:space="0" w:color="auto"/>
              <w:right w:val="single" w:sz="4" w:space="0" w:color="auto"/>
            </w:tcBorders>
            <w:vAlign w:val="center"/>
          </w:tcPr>
          <w:p w:rsidR="005523E7" w:rsidRPr="00D02DA0" w:rsidRDefault="005523E7" w:rsidP="005523E7">
            <w:pPr>
              <w:widowControl w:val="0"/>
              <w:spacing w:before="60" w:after="60" w:line="240" w:lineRule="auto"/>
              <w:ind w:right="968"/>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أتدرب</w:t>
            </w:r>
          </w:p>
          <w:p w:rsidR="005523E7" w:rsidRPr="00D02DA0" w:rsidRDefault="005523E7" w:rsidP="005523E7">
            <w:pPr>
              <w:widowControl w:val="0"/>
              <w:numPr>
                <w:ilvl w:val="0"/>
                <w:numId w:val="51"/>
              </w:numPr>
              <w:spacing w:before="60" w:after="60" w:line="240" w:lineRule="auto"/>
              <w:ind w:right="968"/>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أستخرج من الآيات الكريمة السابقة مثالاً واحداً على كل مما يأتي: </w:t>
            </w:r>
          </w:p>
          <w:p w:rsidR="005523E7" w:rsidRPr="00D02DA0" w:rsidRDefault="005523E7" w:rsidP="005523E7">
            <w:pPr>
              <w:widowControl w:val="0"/>
              <w:tabs>
                <w:tab w:val="right" w:leader="dot" w:pos="9688"/>
              </w:tabs>
              <w:spacing w:before="60" w:after="60" w:line="240" w:lineRule="auto"/>
              <w:contextualSpacing/>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ا- الوقف الاختياري الحسن:............</w:t>
            </w:r>
          </w:p>
          <w:p w:rsidR="005523E7" w:rsidRPr="00D02DA0" w:rsidRDefault="005523E7" w:rsidP="005523E7">
            <w:pPr>
              <w:widowControl w:val="0"/>
              <w:numPr>
                <w:ilvl w:val="0"/>
                <w:numId w:val="52"/>
              </w:numPr>
              <w:tabs>
                <w:tab w:val="right" w:leader="dot" w:pos="9688"/>
              </w:tabs>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الوقف الاختياري الكافي:</w:t>
            </w:r>
            <w:r w:rsidRPr="00D02DA0">
              <w:rPr>
                <w:rFonts w:asciiTheme="majorBidi" w:hAnsiTheme="majorBidi" w:cstheme="majorBidi"/>
                <w:color w:val="000000"/>
                <w:sz w:val="24"/>
                <w:szCs w:val="24"/>
                <w:rtl/>
                <w:lang w:bidi="ar-JO"/>
              </w:rPr>
              <w:tab/>
            </w:r>
          </w:p>
          <w:p w:rsidR="005523E7" w:rsidRPr="00D02DA0" w:rsidRDefault="005523E7" w:rsidP="005523E7">
            <w:pPr>
              <w:numPr>
                <w:ilvl w:val="0"/>
                <w:numId w:val="43"/>
              </w:numPr>
              <w:spacing w:after="0" w:line="240" w:lineRule="auto"/>
              <w:contextualSpacing/>
              <w:rPr>
                <w:rFonts w:asciiTheme="majorBidi" w:eastAsia="Times New Roman" w:hAnsiTheme="majorBidi" w:cstheme="majorBidi"/>
                <w:b/>
                <w:bCs/>
                <w:color w:val="000000"/>
                <w:sz w:val="24"/>
                <w:szCs w:val="24"/>
              </w:rPr>
            </w:pPr>
            <w:r w:rsidRPr="00D02DA0">
              <w:rPr>
                <w:rFonts w:asciiTheme="majorBidi" w:hAnsiTheme="majorBidi" w:cstheme="majorBidi"/>
                <w:color w:val="000000"/>
                <w:sz w:val="24"/>
                <w:szCs w:val="24"/>
                <w:rtl/>
                <w:lang w:bidi="ar-JO"/>
              </w:rPr>
              <w:t>الوقف الاختياري القبيح:</w:t>
            </w:r>
            <w:r w:rsidRPr="00D02DA0">
              <w:rPr>
                <w:rFonts w:asciiTheme="majorBidi" w:eastAsia="Times New Roman" w:hAnsiTheme="majorBidi" w:cstheme="majorBidi"/>
                <w:b/>
                <w:bCs/>
                <w:color w:val="000000"/>
                <w:sz w:val="24"/>
                <w:szCs w:val="24"/>
                <w:rtl/>
              </w:rPr>
              <w:t>.......</w:t>
            </w:r>
          </w:p>
        </w:tc>
        <w:tc>
          <w:tcPr>
            <w:tcW w:w="5040" w:type="dxa"/>
            <w:tcBorders>
              <w:top w:val="single" w:sz="4" w:space="0" w:color="auto"/>
              <w:left w:val="single" w:sz="4" w:space="0" w:color="auto"/>
              <w:bottom w:val="single" w:sz="4" w:space="0" w:color="auto"/>
              <w:right w:val="single" w:sz="4" w:space="0" w:color="auto"/>
            </w:tcBorders>
            <w:vAlign w:val="center"/>
          </w:tcPr>
          <w:p w:rsidR="005523E7" w:rsidRPr="00D02DA0" w:rsidRDefault="005523E7" w:rsidP="005523E7">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ج1:ا-تاويله، وطمعا.</w:t>
            </w:r>
          </w:p>
          <w:p w:rsidR="005523E7" w:rsidRPr="00D02DA0" w:rsidRDefault="005523E7" w:rsidP="005523E7">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 xml:space="preserve">ب-رسل ربنا </w:t>
            </w:r>
            <w:r w:rsidRPr="00D02DA0">
              <w:rPr>
                <w:rFonts w:asciiTheme="majorBidi" w:eastAsia="Times New Roman" w:hAnsiTheme="majorBidi" w:cstheme="majorBidi"/>
                <w:color w:val="000000"/>
                <w:sz w:val="24"/>
                <w:szCs w:val="24"/>
                <w:u w:val="single"/>
                <w:rtl/>
              </w:rPr>
              <w:t>بالحق</w:t>
            </w:r>
            <w:r w:rsidRPr="00D02DA0">
              <w:rPr>
                <w:rFonts w:asciiTheme="majorBidi" w:eastAsia="Times New Roman" w:hAnsiTheme="majorBidi" w:cstheme="majorBidi"/>
                <w:color w:val="000000"/>
                <w:sz w:val="24"/>
                <w:szCs w:val="24"/>
                <w:rtl/>
              </w:rPr>
              <w:t>، خسروا انفسهم، على العرش، بعد إصلاحها.</w:t>
            </w:r>
          </w:p>
          <w:p w:rsidR="005523E7" w:rsidRPr="00D02DA0" w:rsidRDefault="005523E7" w:rsidP="005523E7">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 xml:space="preserve">ج-  والبلد الطيب يخرج نباته بإذن ربه والذي </w:t>
            </w:r>
            <w:r w:rsidRPr="00D02DA0">
              <w:rPr>
                <w:rFonts w:asciiTheme="majorBidi" w:eastAsia="Times New Roman" w:hAnsiTheme="majorBidi" w:cstheme="majorBidi"/>
                <w:color w:val="000000"/>
                <w:sz w:val="24"/>
                <w:szCs w:val="24"/>
                <w:u w:val="single"/>
                <w:rtl/>
              </w:rPr>
              <w:t>خَبُثَ.."</w:t>
            </w:r>
          </w:p>
          <w:p w:rsidR="005523E7" w:rsidRPr="00D02DA0" w:rsidRDefault="005523E7" w:rsidP="005523E7">
            <w:pPr>
              <w:spacing w:after="0" w:line="240" w:lineRule="auto"/>
              <w:rPr>
                <w:rFonts w:asciiTheme="majorBidi" w:eastAsia="Times New Roman" w:hAnsiTheme="majorBidi" w:cstheme="majorBidi"/>
                <w:b/>
                <w:bCs/>
                <w:color w:val="000000"/>
                <w:sz w:val="24"/>
                <w:szCs w:val="24"/>
              </w:rPr>
            </w:pPr>
          </w:p>
        </w:tc>
      </w:tr>
      <w:tr w:rsidR="005523E7" w:rsidRPr="00EC04EE" w:rsidTr="005523E7">
        <w:trPr>
          <w:trHeight w:val="1484"/>
        </w:trPr>
        <w:tc>
          <w:tcPr>
            <w:tcW w:w="1437" w:type="dxa"/>
            <w:vMerge/>
            <w:tcBorders>
              <w:left w:val="single" w:sz="4" w:space="0" w:color="auto"/>
              <w:right w:val="single" w:sz="4" w:space="0" w:color="auto"/>
            </w:tcBorders>
            <w:vAlign w:val="center"/>
          </w:tcPr>
          <w:p w:rsidR="005523E7" w:rsidRPr="00EC04EE" w:rsidRDefault="005523E7" w:rsidP="00543584">
            <w:pPr>
              <w:spacing w:after="0" w:line="240" w:lineRule="auto"/>
              <w:jc w:val="center"/>
              <w:rPr>
                <w:rFonts w:asciiTheme="majorBidi" w:eastAsia="Times New Roman" w:hAnsiTheme="majorBidi" w:cstheme="majorBidi"/>
                <w:b/>
                <w:bCs/>
                <w:color w:val="000000"/>
                <w:sz w:val="28"/>
                <w:szCs w:val="28"/>
                <w:rtl/>
                <w:lang w:bidi="ar-JO"/>
              </w:rPr>
            </w:pPr>
          </w:p>
        </w:tc>
        <w:tc>
          <w:tcPr>
            <w:tcW w:w="1229" w:type="dxa"/>
            <w:tcBorders>
              <w:top w:val="single" w:sz="4" w:space="0" w:color="auto"/>
              <w:left w:val="single" w:sz="4" w:space="0" w:color="auto"/>
              <w:bottom w:val="single" w:sz="4" w:space="0" w:color="auto"/>
              <w:right w:val="single" w:sz="4" w:space="0" w:color="auto"/>
            </w:tcBorders>
          </w:tcPr>
          <w:p w:rsidR="005523E7" w:rsidRDefault="005523E7" w:rsidP="005523E7">
            <w:pPr>
              <w:spacing w:after="60" w:line="240" w:lineRule="auto"/>
              <w:rPr>
                <w:rFonts w:asciiTheme="majorBidi" w:hAnsiTheme="majorBidi" w:cstheme="majorBidi"/>
                <w:color w:val="000000"/>
                <w:sz w:val="24"/>
                <w:szCs w:val="24"/>
                <w:rtl/>
                <w:lang w:bidi="ar-JO"/>
              </w:rPr>
            </w:pPr>
          </w:p>
          <w:p w:rsidR="005523E7" w:rsidRPr="005523E7" w:rsidRDefault="005523E7" w:rsidP="005523E7">
            <w:pPr>
              <w:rPr>
                <w:rFonts w:asciiTheme="majorBidi" w:hAnsiTheme="majorBidi" w:cstheme="majorBidi"/>
                <w:sz w:val="24"/>
                <w:szCs w:val="24"/>
                <w:rtl/>
                <w:lang w:bidi="ar-JO"/>
              </w:rPr>
            </w:pPr>
          </w:p>
          <w:p w:rsidR="005523E7" w:rsidRPr="005523E7" w:rsidRDefault="005523E7" w:rsidP="005523E7">
            <w:pPr>
              <w:rPr>
                <w:rFonts w:asciiTheme="majorBidi" w:hAnsiTheme="majorBidi" w:cstheme="majorBidi"/>
                <w:sz w:val="24"/>
                <w:szCs w:val="24"/>
                <w:rtl/>
                <w:lang w:bidi="ar-JO"/>
              </w:rPr>
            </w:pPr>
          </w:p>
          <w:p w:rsidR="005523E7" w:rsidRDefault="005523E7" w:rsidP="005523E7">
            <w:pPr>
              <w:rPr>
                <w:rFonts w:asciiTheme="majorBidi" w:hAnsiTheme="majorBidi" w:cstheme="majorBidi"/>
                <w:sz w:val="24"/>
                <w:szCs w:val="24"/>
                <w:rtl/>
                <w:lang w:bidi="ar-JO"/>
              </w:rPr>
            </w:pPr>
          </w:p>
          <w:p w:rsidR="005523E7" w:rsidRPr="005523E7" w:rsidRDefault="005523E7" w:rsidP="005523E7">
            <w:pPr>
              <w:jc w:val="center"/>
              <w:rPr>
                <w:rFonts w:asciiTheme="majorBidi" w:hAnsiTheme="majorBidi" w:cstheme="majorBidi"/>
                <w:sz w:val="24"/>
                <w:szCs w:val="24"/>
                <w:rtl/>
                <w:lang w:bidi="ar-JO"/>
              </w:rPr>
            </w:pPr>
            <w:bookmarkStart w:id="4" w:name="_GoBack"/>
            <w:bookmarkEnd w:id="4"/>
            <w:r>
              <w:rPr>
                <w:rFonts w:asciiTheme="majorBidi" w:hAnsiTheme="majorBidi" w:cstheme="majorBidi" w:hint="cs"/>
                <w:sz w:val="24"/>
                <w:szCs w:val="24"/>
                <w:rtl/>
                <w:lang w:bidi="ar-JO"/>
              </w:rPr>
              <w:t>-</w:t>
            </w:r>
          </w:p>
        </w:tc>
        <w:tc>
          <w:tcPr>
            <w:tcW w:w="3510" w:type="dxa"/>
            <w:tcBorders>
              <w:top w:val="single" w:sz="4" w:space="0" w:color="auto"/>
              <w:left w:val="single" w:sz="4" w:space="0" w:color="auto"/>
              <w:bottom w:val="single" w:sz="4" w:space="0" w:color="auto"/>
              <w:right w:val="single" w:sz="4" w:space="0" w:color="auto"/>
            </w:tcBorders>
            <w:vAlign w:val="center"/>
          </w:tcPr>
          <w:p w:rsidR="005523E7" w:rsidRPr="00D02DA0" w:rsidRDefault="005523E7" w:rsidP="005523E7">
            <w:pPr>
              <w:spacing w:after="60" w:line="240" w:lineRule="auto"/>
              <w:rPr>
                <w:rFonts w:asciiTheme="majorBidi" w:eastAsia="Times New Roman" w:hAnsiTheme="majorBidi" w:cstheme="majorBidi"/>
                <w:b/>
                <w:bCs/>
                <w:color w:val="000000"/>
                <w:sz w:val="24"/>
                <w:szCs w:val="24"/>
                <w:rtl/>
                <w:lang w:bidi="ar-JO"/>
              </w:rPr>
            </w:pPr>
            <w:r w:rsidRPr="00D02DA0">
              <w:rPr>
                <w:rFonts w:asciiTheme="majorBidi" w:hAnsiTheme="majorBidi" w:cstheme="majorBidi"/>
                <w:color w:val="000000"/>
                <w:sz w:val="24"/>
                <w:szCs w:val="24"/>
                <w:rtl/>
                <w:lang w:bidi="ar-JO"/>
              </w:rPr>
              <w:t>2- أبيّن أيّ الكلمات التي تحتها خط في الجدول الآتي، يعدّ الوقف عليها وقفاً تاماً:</w:t>
            </w:r>
          </w:p>
          <w:p w:rsidR="005523E7" w:rsidRPr="00D02DA0" w:rsidRDefault="005523E7" w:rsidP="005523E7">
            <w:pPr>
              <w:spacing w:after="60" w:line="240" w:lineRule="auto"/>
              <w:rPr>
                <w:rFonts w:asciiTheme="majorBidi" w:eastAsia="Times New Roman" w:hAnsiTheme="majorBidi" w:cstheme="majorBidi"/>
                <w:b/>
                <w:bCs/>
                <w:color w:val="000000"/>
                <w:sz w:val="24"/>
                <w:szCs w:val="24"/>
                <w:rtl/>
                <w:lang w:bidi="ar-JO"/>
              </w:rPr>
            </w:pPr>
          </w:p>
          <w:p w:rsidR="005523E7" w:rsidRPr="00D02DA0" w:rsidRDefault="005523E7" w:rsidP="005523E7">
            <w:pPr>
              <w:spacing w:after="60" w:line="240" w:lineRule="auto"/>
              <w:rPr>
                <w:rFonts w:asciiTheme="majorBidi" w:eastAsia="Times New Roman" w:hAnsiTheme="majorBidi" w:cstheme="majorBidi"/>
                <w:b/>
                <w:bCs/>
                <w:color w:val="000000"/>
                <w:sz w:val="24"/>
                <w:szCs w:val="24"/>
                <w:lang w:bidi="ar-JO"/>
              </w:rPr>
            </w:pPr>
          </w:p>
        </w:tc>
        <w:tc>
          <w:tcPr>
            <w:tcW w:w="5040"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Spec="center" w:tblpY="206"/>
              <w:tblOverlap w:val="never"/>
              <w:bidiVisual/>
              <w:tblW w:w="494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588"/>
              <w:gridCol w:w="459"/>
              <w:gridCol w:w="1231"/>
            </w:tblGrid>
            <w:tr w:rsidR="005523E7" w:rsidRPr="00D02DA0" w:rsidTr="005523E7">
              <w:trPr>
                <w:trHeight w:val="345"/>
                <w:tblHeader/>
              </w:trPr>
              <w:tc>
                <w:tcPr>
                  <w:tcW w:w="2664"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center"/>
                    <w:rPr>
                      <w:rFonts w:asciiTheme="majorBidi" w:hAnsiTheme="majorBidi" w:cstheme="majorBidi"/>
                      <w:b/>
                      <w:bCs/>
                      <w:color w:val="000000"/>
                      <w:sz w:val="24"/>
                      <w:szCs w:val="24"/>
                      <w:lang w:bidi="ar-JO"/>
                    </w:rPr>
                  </w:pPr>
                  <w:r w:rsidRPr="00D02DA0">
                    <w:rPr>
                      <w:rFonts w:asciiTheme="majorBidi" w:hAnsiTheme="majorBidi" w:cstheme="majorBidi"/>
                      <w:b/>
                      <w:bCs/>
                      <w:color w:val="000000"/>
                      <w:sz w:val="24"/>
                      <w:szCs w:val="24"/>
                      <w:rtl/>
                      <w:lang w:bidi="ar-JO"/>
                    </w:rPr>
                    <w:t>الآية</w:t>
                  </w:r>
                </w:p>
              </w:tc>
              <w:tc>
                <w:tcPr>
                  <w:tcW w:w="588"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center"/>
                    <w:rPr>
                      <w:rFonts w:asciiTheme="majorBidi" w:hAnsiTheme="majorBidi" w:cstheme="majorBidi"/>
                      <w:b/>
                      <w:bCs/>
                      <w:color w:val="000000"/>
                      <w:sz w:val="24"/>
                      <w:szCs w:val="24"/>
                      <w:lang w:bidi="ar-JO"/>
                    </w:rPr>
                  </w:pPr>
                  <w:r w:rsidRPr="00D02DA0">
                    <w:rPr>
                      <w:rFonts w:asciiTheme="majorBidi" w:hAnsiTheme="majorBidi" w:cstheme="majorBidi"/>
                      <w:b/>
                      <w:bCs/>
                      <w:color w:val="000000"/>
                      <w:sz w:val="24"/>
                      <w:szCs w:val="24"/>
                      <w:rtl/>
                      <w:lang w:bidi="ar-JO"/>
                    </w:rPr>
                    <w:t>نعم</w:t>
                  </w:r>
                </w:p>
              </w:tc>
              <w:tc>
                <w:tcPr>
                  <w:tcW w:w="459"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center"/>
                    <w:rPr>
                      <w:rFonts w:asciiTheme="majorBidi" w:hAnsiTheme="majorBidi" w:cstheme="majorBidi"/>
                      <w:b/>
                      <w:bCs/>
                      <w:color w:val="000000"/>
                      <w:sz w:val="24"/>
                      <w:szCs w:val="24"/>
                      <w:lang w:bidi="ar-JO"/>
                    </w:rPr>
                  </w:pPr>
                  <w:r w:rsidRPr="00D02DA0">
                    <w:rPr>
                      <w:rFonts w:asciiTheme="majorBidi" w:hAnsiTheme="majorBidi" w:cstheme="majorBidi"/>
                      <w:b/>
                      <w:bCs/>
                      <w:color w:val="000000"/>
                      <w:sz w:val="24"/>
                      <w:szCs w:val="24"/>
                      <w:rtl/>
                      <w:lang w:bidi="ar-JO"/>
                    </w:rPr>
                    <w:t>لا</w:t>
                  </w:r>
                </w:p>
              </w:tc>
              <w:tc>
                <w:tcPr>
                  <w:tcW w:w="1231"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center"/>
                    <w:rPr>
                      <w:rFonts w:asciiTheme="majorBidi" w:hAnsiTheme="majorBidi" w:cstheme="majorBidi"/>
                      <w:b/>
                      <w:bCs/>
                      <w:color w:val="000000"/>
                      <w:sz w:val="24"/>
                      <w:szCs w:val="24"/>
                      <w:lang w:bidi="ar-JO"/>
                    </w:rPr>
                  </w:pPr>
                  <w:r w:rsidRPr="00D02DA0">
                    <w:rPr>
                      <w:rFonts w:asciiTheme="majorBidi" w:hAnsiTheme="majorBidi" w:cstheme="majorBidi"/>
                      <w:b/>
                      <w:bCs/>
                      <w:color w:val="000000"/>
                      <w:sz w:val="24"/>
                      <w:szCs w:val="24"/>
                      <w:rtl/>
                      <w:lang w:bidi="ar-JO"/>
                    </w:rPr>
                    <w:t>التعليل</w:t>
                  </w:r>
                </w:p>
              </w:tc>
            </w:tr>
            <w:tr w:rsidR="005523E7" w:rsidRPr="00D02DA0" w:rsidTr="005523E7">
              <w:trPr>
                <w:trHeight w:val="345"/>
              </w:trPr>
              <w:tc>
                <w:tcPr>
                  <w:tcW w:w="2664"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"وَلَقَدْ جِئْنَاهُمْ بِكِتَابٍ فَصَّلْنَاهُ عَلَى عِلْمٍ هُدًى وَرَحْمَةً لِقَوْمٍ </w:t>
                  </w:r>
                  <w:r w:rsidRPr="00D02DA0">
                    <w:rPr>
                      <w:rFonts w:asciiTheme="majorBidi" w:hAnsiTheme="majorBidi" w:cstheme="majorBidi"/>
                      <w:color w:val="000000"/>
                      <w:sz w:val="24"/>
                      <w:szCs w:val="24"/>
                      <w:u w:val="single"/>
                      <w:rtl/>
                      <w:lang w:bidi="ar-JO"/>
                    </w:rPr>
                    <w:t>يُؤْمِنُونَ</w:t>
                  </w:r>
                  <w:r w:rsidRPr="00D02DA0">
                    <w:rPr>
                      <w:rFonts w:asciiTheme="majorBidi" w:hAnsiTheme="majorBidi" w:cstheme="majorBidi"/>
                      <w:color w:val="000000"/>
                      <w:sz w:val="24"/>
                      <w:szCs w:val="24"/>
                      <w:rtl/>
                      <w:lang w:bidi="ar-JO"/>
                    </w:rPr>
                    <w:t xml:space="preserve"> (52) هَلْ يَنْظُرُونَ إِلَّا تَأْوِيلَهُ"</w:t>
                  </w:r>
                </w:p>
              </w:tc>
              <w:tc>
                <w:tcPr>
                  <w:tcW w:w="588"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w:t>
                  </w:r>
                </w:p>
              </w:tc>
              <w:tc>
                <w:tcPr>
                  <w:tcW w:w="459"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p>
              </w:tc>
              <w:tc>
                <w:tcPr>
                  <w:tcW w:w="1231"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لتمام المعنى ولا علاقة له بما بعده</w:t>
                  </w:r>
                </w:p>
              </w:tc>
            </w:tr>
            <w:tr w:rsidR="005523E7" w:rsidRPr="00D02DA0" w:rsidTr="005523E7">
              <w:trPr>
                <w:trHeight w:val="345"/>
              </w:trPr>
              <w:tc>
                <w:tcPr>
                  <w:tcW w:w="2664"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"ادْعُوا رَبَّكُمْ تَضَرُّعًا </w:t>
                  </w:r>
                  <w:r w:rsidRPr="00D02DA0">
                    <w:rPr>
                      <w:rFonts w:asciiTheme="majorBidi" w:hAnsiTheme="majorBidi" w:cstheme="majorBidi"/>
                      <w:color w:val="000000"/>
                      <w:sz w:val="24"/>
                      <w:szCs w:val="24"/>
                      <w:u w:val="single"/>
                      <w:rtl/>
                      <w:lang w:bidi="ar-JO"/>
                    </w:rPr>
                    <w:t>وَخُفْيَةً</w:t>
                  </w:r>
                  <w:r w:rsidRPr="00D02DA0">
                    <w:rPr>
                      <w:rFonts w:asciiTheme="majorBidi" w:hAnsiTheme="majorBidi" w:cstheme="majorBidi"/>
                      <w:color w:val="000000"/>
                      <w:sz w:val="24"/>
                      <w:szCs w:val="24"/>
                      <w:rtl/>
                      <w:lang w:bidi="ar-JO"/>
                    </w:rPr>
                    <w:t xml:space="preserve"> إِنَّهُ لَا يُحِبُّ الْمُعْتَدِينَ (55) وَلَا تُفْسِدُوا فِي الْأَرْضِ بَعْدَ إِصْلَاحِهَا"</w:t>
                  </w:r>
                </w:p>
              </w:tc>
              <w:tc>
                <w:tcPr>
                  <w:tcW w:w="588"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p>
              </w:tc>
              <w:tc>
                <w:tcPr>
                  <w:tcW w:w="459"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w:t>
                  </w:r>
                </w:p>
              </w:tc>
              <w:tc>
                <w:tcPr>
                  <w:tcW w:w="1231"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لتعلق المعنى بما بعده</w:t>
                  </w:r>
                </w:p>
              </w:tc>
            </w:tr>
            <w:tr w:rsidR="005523E7" w:rsidRPr="00D02DA0" w:rsidTr="005523E7">
              <w:trPr>
                <w:trHeight w:val="345"/>
              </w:trPr>
              <w:tc>
                <w:tcPr>
                  <w:tcW w:w="2664"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"إِنَّ رَحْمَتَ اللَّهِ قَرِيبٌ مِنَ </w:t>
                  </w:r>
                  <w:r w:rsidRPr="00D02DA0">
                    <w:rPr>
                      <w:rFonts w:asciiTheme="majorBidi" w:hAnsiTheme="majorBidi" w:cstheme="majorBidi"/>
                      <w:color w:val="000000"/>
                      <w:sz w:val="24"/>
                      <w:szCs w:val="24"/>
                      <w:u w:val="single"/>
                      <w:rtl/>
                      <w:lang w:bidi="ar-JO"/>
                    </w:rPr>
                    <w:t>الْمُحْسِنِينَ</w:t>
                  </w:r>
                  <w:r w:rsidRPr="00D02DA0">
                    <w:rPr>
                      <w:rFonts w:asciiTheme="majorBidi" w:hAnsiTheme="majorBidi" w:cstheme="majorBidi"/>
                      <w:color w:val="000000"/>
                      <w:sz w:val="24"/>
                      <w:szCs w:val="24"/>
                      <w:rtl/>
                      <w:lang w:bidi="ar-JO"/>
                    </w:rPr>
                    <w:t xml:space="preserve"> (56) وَهُوَ الَّذِي يُرْسِلُ الرِّيَاحَ بُشْرًا"</w:t>
                  </w:r>
                </w:p>
              </w:tc>
              <w:tc>
                <w:tcPr>
                  <w:tcW w:w="588"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w:t>
                  </w:r>
                </w:p>
              </w:tc>
              <w:tc>
                <w:tcPr>
                  <w:tcW w:w="459"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p>
              </w:tc>
              <w:tc>
                <w:tcPr>
                  <w:tcW w:w="1231"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لتمام المعنى</w:t>
                  </w:r>
                </w:p>
              </w:tc>
            </w:tr>
            <w:tr w:rsidR="005523E7" w:rsidRPr="00D02DA0" w:rsidTr="005523E7">
              <w:trPr>
                <w:trHeight w:val="345"/>
              </w:trPr>
              <w:tc>
                <w:tcPr>
                  <w:tcW w:w="2664"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"قَالَ الْمَلَأُ مِنْ </w:t>
                  </w:r>
                  <w:r w:rsidRPr="00D02DA0">
                    <w:rPr>
                      <w:rFonts w:asciiTheme="majorBidi" w:hAnsiTheme="majorBidi" w:cstheme="majorBidi"/>
                      <w:color w:val="000000"/>
                      <w:sz w:val="24"/>
                      <w:szCs w:val="24"/>
                      <w:u w:val="single"/>
                      <w:rtl/>
                      <w:lang w:bidi="ar-JO"/>
                    </w:rPr>
                    <w:t>قَوْمِهِ</w:t>
                  </w:r>
                  <w:r w:rsidRPr="00D02DA0">
                    <w:rPr>
                      <w:rFonts w:asciiTheme="majorBidi" w:hAnsiTheme="majorBidi" w:cstheme="majorBidi"/>
                      <w:color w:val="000000"/>
                      <w:sz w:val="24"/>
                      <w:szCs w:val="24"/>
                      <w:rtl/>
                      <w:lang w:bidi="ar-JO"/>
                    </w:rPr>
                    <w:t xml:space="preserve"> إِنَّا لَنَرَاكَ فِي ضَلَالٍ مُبِينٍ (60) قَالَ يَا قَوْمِ لَيْسَ بِي ضَلَالَةٌ"</w:t>
                  </w:r>
                </w:p>
              </w:tc>
              <w:tc>
                <w:tcPr>
                  <w:tcW w:w="588"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p>
              </w:tc>
              <w:tc>
                <w:tcPr>
                  <w:tcW w:w="459"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w:t>
                  </w:r>
                </w:p>
              </w:tc>
              <w:tc>
                <w:tcPr>
                  <w:tcW w:w="1231"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لتعلق اللفظ بما بعده حكاية القول.</w:t>
                  </w:r>
                </w:p>
              </w:tc>
            </w:tr>
          </w:tbl>
          <w:p w:rsidR="005523E7" w:rsidRPr="00D02DA0" w:rsidRDefault="005523E7" w:rsidP="005523E7">
            <w:pPr>
              <w:spacing w:after="0" w:line="240" w:lineRule="auto"/>
              <w:jc w:val="both"/>
              <w:rPr>
                <w:rFonts w:asciiTheme="majorBidi" w:eastAsia="Times New Roman" w:hAnsiTheme="majorBidi" w:cstheme="majorBidi"/>
                <w:b/>
                <w:bCs/>
                <w:color w:val="000000"/>
                <w:sz w:val="24"/>
                <w:szCs w:val="24"/>
              </w:rPr>
            </w:pPr>
          </w:p>
        </w:tc>
      </w:tr>
      <w:tr w:rsidR="005523E7" w:rsidRPr="00EC04EE" w:rsidTr="005523E7">
        <w:trPr>
          <w:trHeight w:val="2870"/>
        </w:trPr>
        <w:tc>
          <w:tcPr>
            <w:tcW w:w="1437" w:type="dxa"/>
            <w:vMerge/>
            <w:tcBorders>
              <w:left w:val="single" w:sz="4" w:space="0" w:color="auto"/>
              <w:bottom w:val="single" w:sz="4" w:space="0" w:color="auto"/>
              <w:right w:val="single" w:sz="4" w:space="0" w:color="auto"/>
            </w:tcBorders>
            <w:vAlign w:val="center"/>
          </w:tcPr>
          <w:p w:rsidR="005523E7" w:rsidRPr="00EC04EE" w:rsidRDefault="005523E7" w:rsidP="005523E7">
            <w:pPr>
              <w:spacing w:after="0" w:line="240" w:lineRule="auto"/>
              <w:jc w:val="center"/>
              <w:rPr>
                <w:rFonts w:asciiTheme="majorBidi" w:eastAsia="Times New Roman" w:hAnsiTheme="majorBidi" w:cstheme="majorBidi"/>
                <w:b/>
                <w:bCs/>
                <w:color w:val="000000"/>
                <w:sz w:val="28"/>
                <w:szCs w:val="28"/>
              </w:rPr>
            </w:pPr>
          </w:p>
        </w:tc>
        <w:tc>
          <w:tcPr>
            <w:tcW w:w="1229" w:type="dxa"/>
            <w:tcBorders>
              <w:top w:val="single" w:sz="4" w:space="0" w:color="auto"/>
              <w:left w:val="single" w:sz="4" w:space="0" w:color="auto"/>
              <w:bottom w:val="single" w:sz="4" w:space="0" w:color="auto"/>
              <w:right w:val="single" w:sz="4" w:space="0" w:color="auto"/>
            </w:tcBorders>
          </w:tcPr>
          <w:p w:rsidR="005523E7" w:rsidRDefault="005523E7" w:rsidP="005523E7">
            <w:pPr>
              <w:keepNext/>
              <w:keepLines/>
              <w:spacing w:before="60" w:after="60" w:line="240" w:lineRule="auto"/>
              <w:jc w:val="both"/>
              <w:outlineLvl w:val="1"/>
              <w:rPr>
                <w:rFonts w:asciiTheme="majorBidi" w:hAnsiTheme="majorBidi" w:cstheme="majorBidi" w:hint="cs"/>
                <w:b/>
                <w:bCs/>
                <w:color w:val="000000"/>
                <w:sz w:val="24"/>
                <w:szCs w:val="24"/>
                <w:rtl/>
                <w:lang w:bidi="ar-JO"/>
              </w:rPr>
            </w:pPr>
          </w:p>
          <w:p w:rsidR="005523E7" w:rsidRDefault="005523E7" w:rsidP="005523E7">
            <w:pPr>
              <w:keepNext/>
              <w:keepLines/>
              <w:spacing w:before="60" w:after="60" w:line="240" w:lineRule="auto"/>
              <w:jc w:val="both"/>
              <w:outlineLvl w:val="1"/>
              <w:rPr>
                <w:rFonts w:asciiTheme="majorBidi" w:hAnsiTheme="majorBidi" w:cstheme="majorBidi" w:hint="cs"/>
                <w:b/>
                <w:bCs/>
                <w:color w:val="000000"/>
                <w:sz w:val="24"/>
                <w:szCs w:val="24"/>
                <w:rtl/>
                <w:lang w:bidi="ar-JO"/>
              </w:rPr>
            </w:pPr>
          </w:p>
          <w:p w:rsidR="005523E7" w:rsidRDefault="005523E7" w:rsidP="005523E7">
            <w:pPr>
              <w:keepNext/>
              <w:keepLines/>
              <w:spacing w:before="60" w:after="60" w:line="240" w:lineRule="auto"/>
              <w:jc w:val="both"/>
              <w:outlineLvl w:val="1"/>
              <w:rPr>
                <w:rFonts w:asciiTheme="majorBidi" w:hAnsiTheme="majorBidi" w:cstheme="majorBidi" w:hint="cs"/>
                <w:b/>
                <w:bCs/>
                <w:color w:val="000000"/>
                <w:sz w:val="24"/>
                <w:szCs w:val="24"/>
                <w:rtl/>
                <w:lang w:bidi="ar-JO"/>
              </w:rPr>
            </w:pPr>
          </w:p>
          <w:p w:rsidR="005523E7" w:rsidRPr="00D02DA0" w:rsidRDefault="005523E7" w:rsidP="005523E7">
            <w:pPr>
              <w:keepNext/>
              <w:keepLines/>
              <w:spacing w:before="60" w:after="60" w:line="240" w:lineRule="auto"/>
              <w:jc w:val="center"/>
              <w:outlineLvl w:val="1"/>
              <w:rPr>
                <w:rFonts w:asciiTheme="majorBidi" w:hAnsiTheme="majorBidi" w:cstheme="majorBidi"/>
                <w:b/>
                <w:bCs/>
                <w:color w:val="000000"/>
                <w:sz w:val="24"/>
                <w:szCs w:val="24"/>
                <w:rtl/>
                <w:lang w:bidi="ar-JO"/>
              </w:rPr>
            </w:pPr>
            <w:r>
              <w:rPr>
                <w:rFonts w:asciiTheme="majorBidi" w:hAnsiTheme="majorBidi" w:cstheme="majorBidi" w:hint="cs"/>
                <w:b/>
                <w:bCs/>
                <w:color w:val="000000"/>
                <w:sz w:val="24"/>
                <w:szCs w:val="24"/>
                <w:rtl/>
                <w:lang w:bidi="ar-JO"/>
              </w:rPr>
              <w:t>-</w:t>
            </w:r>
          </w:p>
        </w:tc>
        <w:tc>
          <w:tcPr>
            <w:tcW w:w="3510" w:type="dxa"/>
            <w:tcBorders>
              <w:top w:val="single" w:sz="4" w:space="0" w:color="auto"/>
              <w:left w:val="single" w:sz="4" w:space="0" w:color="auto"/>
              <w:bottom w:val="single" w:sz="4" w:space="0" w:color="auto"/>
              <w:right w:val="single" w:sz="4" w:space="0" w:color="auto"/>
            </w:tcBorders>
            <w:vAlign w:val="center"/>
          </w:tcPr>
          <w:p w:rsidR="005523E7" w:rsidRPr="00D02DA0" w:rsidRDefault="005523E7" w:rsidP="005523E7">
            <w:pPr>
              <w:keepNext/>
              <w:keepLines/>
              <w:spacing w:before="60" w:after="60" w:line="240" w:lineRule="auto"/>
              <w:jc w:val="both"/>
              <w:outlineLvl w:val="1"/>
              <w:rPr>
                <w:rFonts w:asciiTheme="majorBidi" w:hAnsiTheme="majorBidi" w:cstheme="majorBidi"/>
                <w:color w:val="000000"/>
                <w:sz w:val="24"/>
                <w:szCs w:val="24"/>
                <w:lang w:bidi="ar-JO"/>
              </w:rPr>
            </w:pPr>
            <w:r w:rsidRPr="00D02DA0">
              <w:rPr>
                <w:rFonts w:asciiTheme="majorBidi" w:hAnsiTheme="majorBidi" w:cstheme="majorBidi"/>
                <w:b/>
                <w:bCs/>
                <w:color w:val="000000"/>
                <w:sz w:val="24"/>
                <w:szCs w:val="24"/>
                <w:rtl/>
                <w:lang w:bidi="ar-JO"/>
              </w:rPr>
              <w:t>ا</w:t>
            </w:r>
            <w:r w:rsidRPr="00D02DA0">
              <w:rPr>
                <w:rFonts w:asciiTheme="majorBidi" w:hAnsiTheme="majorBidi" w:cstheme="majorBidi"/>
                <w:color w:val="000000"/>
                <w:sz w:val="24"/>
                <w:szCs w:val="24"/>
                <w:rtl/>
                <w:lang w:bidi="ar-JO"/>
              </w:rPr>
              <w:t>لتلاوة البيتية</w:t>
            </w:r>
          </w:p>
          <w:p w:rsidR="005523E7" w:rsidRPr="00D02DA0" w:rsidRDefault="005523E7" w:rsidP="005523E7">
            <w:pPr>
              <w:keepNext/>
              <w:spacing w:before="60" w:after="60" w:line="240" w:lineRule="auto"/>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أرجع إلى المصحف الشريف (سورة المائدة)، ثم أقوم بما يأتي: </w:t>
            </w:r>
          </w:p>
          <w:p w:rsidR="005523E7" w:rsidRPr="00D02DA0" w:rsidRDefault="005523E7" w:rsidP="005523E7">
            <w:pPr>
              <w:widowControl w:val="0"/>
              <w:numPr>
                <w:ilvl w:val="0"/>
                <w:numId w:val="49"/>
              </w:numPr>
              <w:spacing w:before="60" w:after="60" w:line="240" w:lineRule="auto"/>
              <w:contextualSpacing/>
              <w:jc w:val="both"/>
              <w:rPr>
                <w:rFonts w:asciiTheme="majorBidi" w:hAnsiTheme="majorBidi" w:cstheme="majorBidi"/>
                <w:color w:val="000000"/>
                <w:sz w:val="24"/>
                <w:szCs w:val="24"/>
                <w:rtl/>
                <w:lang w:bidi="ar-JO"/>
              </w:rPr>
            </w:pPr>
            <w:r w:rsidRPr="00D02DA0">
              <w:rPr>
                <w:rFonts w:asciiTheme="majorBidi" w:hAnsiTheme="majorBidi" w:cstheme="majorBidi"/>
                <w:color w:val="000000"/>
                <w:sz w:val="24"/>
                <w:szCs w:val="24"/>
                <w:rtl/>
                <w:lang w:bidi="ar-JO"/>
              </w:rPr>
              <w:t xml:space="preserve">أتلو الآيات الكريمة من (59 - 71) مراعياً ما تعلمته من أحكام التلاوة والتجويد. </w:t>
            </w:r>
          </w:p>
          <w:p w:rsidR="005523E7" w:rsidRPr="00D02DA0" w:rsidRDefault="005523E7" w:rsidP="005523E7">
            <w:pPr>
              <w:widowControl w:val="0"/>
              <w:numPr>
                <w:ilvl w:val="0"/>
                <w:numId w:val="49"/>
              </w:numPr>
              <w:spacing w:before="60" w:after="60" w:line="240" w:lineRule="auto"/>
              <w:contextualSpacing/>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 xml:space="preserve">أستخرج من الآيات الكريمة السابقة كلمتين يعدّ الوقف عليهما من الوقف التام، كما في الجدول الآتي: </w:t>
            </w:r>
          </w:p>
          <w:p w:rsidR="005523E7" w:rsidRPr="00D02DA0" w:rsidRDefault="005523E7" w:rsidP="005523E7">
            <w:pPr>
              <w:numPr>
                <w:ilvl w:val="0"/>
                <w:numId w:val="49"/>
              </w:numPr>
              <w:spacing w:after="0" w:line="240" w:lineRule="auto"/>
              <w:contextualSpacing/>
              <w:jc w:val="both"/>
              <w:rPr>
                <w:rFonts w:asciiTheme="majorBidi" w:eastAsia="Times New Roman" w:hAnsiTheme="majorBidi" w:cstheme="majorBidi"/>
                <w:b/>
                <w:bCs/>
                <w:color w:val="000000"/>
                <w:sz w:val="24"/>
                <w:szCs w:val="24"/>
                <w:lang w:bidi="ar-JO"/>
              </w:rPr>
            </w:pPr>
            <w:r w:rsidRPr="00D02DA0">
              <w:rPr>
                <w:rFonts w:asciiTheme="majorBidi" w:hAnsiTheme="majorBidi" w:cstheme="majorBidi"/>
                <w:color w:val="000000"/>
                <w:sz w:val="24"/>
                <w:szCs w:val="24"/>
                <w:rtl/>
                <w:lang w:bidi="ar-JO"/>
              </w:rPr>
              <w:t>أوضح نوع الوقف الذي تدل عليه علامة الوقف (</w:t>
            </w:r>
            <w:r w:rsidRPr="00D02DA0">
              <w:rPr>
                <w:rFonts w:asciiTheme="majorBidi" w:hAnsiTheme="majorBidi" w:cstheme="majorBidi"/>
                <w:noProof/>
                <w:sz w:val="24"/>
                <w:szCs w:val="24"/>
              </w:rPr>
              <w:drawing>
                <wp:inline distT="0" distB="0" distL="0" distR="0" wp14:anchorId="5A78CA82" wp14:editId="66FDC706">
                  <wp:extent cx="266700" cy="20320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D02DA0">
              <w:rPr>
                <w:rFonts w:asciiTheme="majorBidi" w:hAnsiTheme="majorBidi" w:cstheme="majorBidi"/>
                <w:color w:val="000000"/>
                <w:sz w:val="24"/>
                <w:szCs w:val="24"/>
                <w:rtl/>
                <w:lang w:bidi="ar-JO"/>
              </w:rPr>
              <w:t>) التي وردت في الآية (</w:t>
            </w:r>
            <w:r w:rsidRPr="00D02DA0">
              <w:rPr>
                <w:rFonts w:asciiTheme="majorBidi" w:hAnsiTheme="majorBidi" w:cstheme="majorBidi"/>
                <w:color w:val="000000"/>
                <w:sz w:val="24"/>
                <w:szCs w:val="24"/>
                <w:lang w:bidi="ar-JO"/>
              </w:rPr>
              <w:t>64</w:t>
            </w:r>
            <w:r w:rsidRPr="00D02DA0">
              <w:rPr>
                <w:rFonts w:asciiTheme="majorBidi" w:hAnsiTheme="majorBidi" w:cstheme="majorBidi"/>
                <w:color w:val="000000"/>
                <w:sz w:val="24"/>
                <w:szCs w:val="24"/>
                <w:rtl/>
                <w:lang w:bidi="ar-JO"/>
              </w:rPr>
              <w:t>).</w:t>
            </w:r>
            <w:r w:rsidRPr="00D02DA0">
              <w:rPr>
                <w:rFonts w:asciiTheme="majorBidi" w:eastAsia="Times New Roman" w:hAnsiTheme="majorBidi" w:cstheme="majorBidi"/>
                <w:sz w:val="24"/>
                <w:szCs w:val="24"/>
                <w:rtl/>
                <w:lang w:bidi="ar-JO"/>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5523E7" w:rsidRPr="00D02DA0" w:rsidRDefault="005523E7" w:rsidP="005523E7">
            <w:pPr>
              <w:spacing w:after="0" w:line="240" w:lineRule="auto"/>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ج2: لا يعقلون</w:t>
            </w:r>
          </w:p>
          <w:p w:rsidR="005523E7" w:rsidRPr="00D02DA0" w:rsidRDefault="005523E7" w:rsidP="005523E7">
            <w:pPr>
              <w:spacing w:after="0" w:line="240" w:lineRule="auto"/>
              <w:rPr>
                <w:rFonts w:asciiTheme="majorBidi" w:eastAsia="Times New Roman" w:hAnsiTheme="majorBidi" w:cstheme="majorBidi"/>
                <w:b/>
                <w:bCs/>
                <w:color w:val="000000"/>
                <w:sz w:val="24"/>
                <w:szCs w:val="24"/>
                <w:rtl/>
                <w:lang w:bidi="ar-JO"/>
              </w:rPr>
            </w:pPr>
            <w:r w:rsidRPr="00D02DA0">
              <w:rPr>
                <w:rFonts w:asciiTheme="majorBidi" w:eastAsia="Times New Roman" w:hAnsiTheme="majorBidi" w:cstheme="majorBidi"/>
                <w:color w:val="000000"/>
                <w:sz w:val="24"/>
                <w:szCs w:val="24"/>
                <w:rtl/>
                <w:lang w:bidi="ar-JO"/>
              </w:rPr>
              <w:t>يعملون</w:t>
            </w:r>
          </w:p>
          <w:p w:rsidR="005523E7" w:rsidRPr="00D02DA0" w:rsidRDefault="005523E7" w:rsidP="005523E7">
            <w:pPr>
              <w:spacing w:after="0" w:line="240" w:lineRule="auto"/>
              <w:rPr>
                <w:rFonts w:asciiTheme="majorBidi" w:eastAsia="Times New Roman" w:hAnsiTheme="majorBidi" w:cstheme="majorBidi"/>
                <w:b/>
                <w:bCs/>
                <w:color w:val="000000"/>
                <w:sz w:val="24"/>
                <w:szCs w:val="24"/>
                <w:rtl/>
                <w:lang w:bidi="ar-JO"/>
              </w:rPr>
            </w:pPr>
          </w:p>
          <w:p w:rsidR="005523E7" w:rsidRPr="00D02DA0" w:rsidRDefault="005523E7" w:rsidP="005523E7">
            <w:pPr>
              <w:spacing w:after="0" w:line="240" w:lineRule="auto"/>
              <w:jc w:val="both"/>
              <w:rPr>
                <w:rFonts w:asciiTheme="majorBidi" w:eastAsia="Times New Roman" w:hAnsiTheme="majorBidi" w:cstheme="majorBidi"/>
                <w:sz w:val="24"/>
                <w:szCs w:val="24"/>
                <w:lang w:bidi="ar-JO"/>
              </w:rPr>
            </w:pPr>
          </w:p>
          <w:tbl>
            <w:tblPr>
              <w:bidiVisual/>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873"/>
            </w:tblGrid>
            <w:tr w:rsidR="005523E7" w:rsidRPr="00D02DA0" w:rsidTr="005523E7">
              <w:trPr>
                <w:trHeight w:val="540"/>
              </w:trPr>
              <w:tc>
                <w:tcPr>
                  <w:tcW w:w="2401"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framePr w:hSpace="180" w:wrap="around" w:vAnchor="text" w:hAnchor="margin" w:xAlign="center" w:y="-44"/>
                    <w:spacing w:before="60" w:after="60" w:line="240" w:lineRule="auto"/>
                    <w:contextualSpacing/>
                    <w:suppressOverlap/>
                    <w:jc w:val="center"/>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الآية/الآيات التي وردت فيها الكلمة</w:t>
                  </w:r>
                </w:p>
              </w:tc>
              <w:tc>
                <w:tcPr>
                  <w:tcW w:w="873" w:type="dxa"/>
                  <w:tcBorders>
                    <w:top w:val="single" w:sz="4" w:space="0" w:color="auto"/>
                    <w:left w:val="single" w:sz="4" w:space="0" w:color="auto"/>
                    <w:bottom w:val="single" w:sz="4" w:space="0" w:color="auto"/>
                    <w:right w:val="single" w:sz="4" w:space="0" w:color="auto"/>
                  </w:tcBorders>
                  <w:hideMark/>
                </w:tcPr>
                <w:p w:rsidR="005523E7" w:rsidRPr="00D02DA0" w:rsidRDefault="005523E7" w:rsidP="005523E7">
                  <w:pPr>
                    <w:framePr w:hSpace="180" w:wrap="around" w:vAnchor="text" w:hAnchor="margin" w:xAlign="center" w:y="-44"/>
                    <w:spacing w:before="60" w:after="60" w:line="240" w:lineRule="auto"/>
                    <w:contextualSpacing/>
                    <w:suppressOverlap/>
                    <w:jc w:val="center"/>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الكلمة</w:t>
                  </w:r>
                </w:p>
              </w:tc>
            </w:tr>
            <w:tr w:rsidR="005523E7" w:rsidRPr="00D02DA0" w:rsidTr="005523E7">
              <w:trPr>
                <w:trHeight w:val="540"/>
              </w:trPr>
              <w:tc>
                <w:tcPr>
                  <w:tcW w:w="2401"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framePr w:hSpace="180" w:wrap="around" w:vAnchor="text" w:hAnchor="margin" w:xAlign="center" w:y="-44"/>
                    <w:spacing w:before="60" w:after="60" w:line="240" w:lineRule="auto"/>
                    <w:contextualSpacing/>
                    <w:suppressOverlap/>
                    <w:jc w:val="both"/>
                    <w:rPr>
                      <w:rFonts w:asciiTheme="majorBidi" w:hAnsiTheme="majorBidi" w:cstheme="majorBidi"/>
                      <w:color w:val="000000"/>
                      <w:sz w:val="24"/>
                      <w:szCs w:val="24"/>
                      <w:lang w:bidi="ar-JO"/>
                    </w:rPr>
                  </w:pPr>
                  <w:r w:rsidRPr="00D02DA0">
                    <w:rPr>
                      <w:rFonts w:asciiTheme="majorBidi" w:eastAsiaTheme="minorHAnsi" w:hAnsiTheme="majorBidi" w:cstheme="majorBidi"/>
                      <w:color w:val="000000"/>
                      <w:sz w:val="24"/>
                      <w:szCs w:val="24"/>
                      <w:rtl/>
                      <w:lang w:bidi="ar-JO"/>
                    </w:rPr>
                    <w:t>وَإِذَا نَادَيْتُمْ إِلَى الصَّلَاةِ اتَّخَذُوهَا هُزُوًا وَلَعِبًا ذَلِكَ بِأَنَّهُمْ قَوْم</w:t>
                  </w:r>
                  <w:r w:rsidRPr="00D02DA0">
                    <w:rPr>
                      <w:rFonts w:asciiTheme="majorBidi" w:eastAsiaTheme="minorHAnsi" w:hAnsiTheme="majorBidi" w:cstheme="majorBidi"/>
                      <w:color w:val="000000"/>
                      <w:sz w:val="24"/>
                      <w:szCs w:val="24"/>
                      <w:u w:val="single"/>
                      <w:rtl/>
                      <w:lang w:bidi="ar-JO"/>
                    </w:rPr>
                    <w:t xml:space="preserve">ٌ لَا يَعْقِلُونَ </w:t>
                  </w:r>
                  <w:r w:rsidRPr="00D02DA0">
                    <w:rPr>
                      <w:rFonts w:asciiTheme="majorBidi" w:eastAsiaTheme="minorHAnsi" w:hAnsiTheme="majorBidi" w:cstheme="majorBidi"/>
                      <w:color w:val="000000"/>
                      <w:sz w:val="24"/>
                      <w:szCs w:val="24"/>
                      <w:rtl/>
                      <w:lang w:bidi="ar-JO"/>
                    </w:rPr>
                    <w:t>(58)</w:t>
                  </w:r>
                </w:p>
              </w:tc>
              <w:tc>
                <w:tcPr>
                  <w:tcW w:w="873"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framePr w:hSpace="180" w:wrap="around" w:vAnchor="text" w:hAnchor="margin" w:xAlign="center" w:y="-44"/>
                    <w:spacing w:before="60" w:after="60" w:line="240" w:lineRule="auto"/>
                    <w:contextualSpacing/>
                    <w:suppressOverlap/>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لا يعقلون</w:t>
                  </w:r>
                </w:p>
              </w:tc>
            </w:tr>
            <w:tr w:rsidR="005523E7" w:rsidRPr="00D02DA0" w:rsidTr="005523E7">
              <w:trPr>
                <w:trHeight w:val="571"/>
              </w:trPr>
              <w:tc>
                <w:tcPr>
                  <w:tcW w:w="2401"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framePr w:hSpace="180" w:wrap="around" w:vAnchor="text" w:hAnchor="margin" w:xAlign="center" w:y="-44"/>
                    <w:spacing w:before="60" w:after="60" w:line="240" w:lineRule="auto"/>
                    <w:contextualSpacing/>
                    <w:suppressOverlap/>
                    <w:jc w:val="both"/>
                    <w:rPr>
                      <w:rFonts w:asciiTheme="majorBidi" w:hAnsiTheme="majorBidi" w:cstheme="majorBidi"/>
                      <w:color w:val="000000"/>
                      <w:sz w:val="24"/>
                      <w:szCs w:val="24"/>
                      <w:lang w:bidi="ar-JO"/>
                    </w:rPr>
                  </w:pPr>
                  <w:r w:rsidRPr="00D02DA0">
                    <w:rPr>
                      <w:rFonts w:asciiTheme="majorBidi" w:eastAsiaTheme="minorHAnsi" w:hAnsiTheme="majorBidi" w:cstheme="majorBidi"/>
                      <w:color w:val="000000"/>
                      <w:sz w:val="24"/>
                      <w:szCs w:val="24"/>
                      <w:rtl/>
                      <w:lang w:bidi="ar-JO"/>
                    </w:rPr>
                    <w:t>مِنْهُمْ أُمَّةٌ مُقْتَصِدَةٌ وَكَثِيرٌ مِنْهُمْ سَاءَ مَا</w:t>
                  </w:r>
                  <w:r w:rsidRPr="00D02DA0">
                    <w:rPr>
                      <w:rFonts w:asciiTheme="majorBidi" w:eastAsiaTheme="minorHAnsi" w:hAnsiTheme="majorBidi" w:cstheme="majorBidi"/>
                      <w:color w:val="000000"/>
                      <w:sz w:val="24"/>
                      <w:szCs w:val="24"/>
                      <w:u w:val="single"/>
                      <w:rtl/>
                      <w:lang w:bidi="ar-JO"/>
                    </w:rPr>
                    <w:t xml:space="preserve"> يَعْمَلُونَ </w:t>
                  </w:r>
                  <w:r w:rsidRPr="00D02DA0">
                    <w:rPr>
                      <w:rFonts w:asciiTheme="majorBidi" w:eastAsiaTheme="minorHAnsi" w:hAnsiTheme="majorBidi" w:cstheme="majorBidi"/>
                      <w:color w:val="000000"/>
                      <w:sz w:val="24"/>
                      <w:szCs w:val="24"/>
                      <w:rtl/>
                      <w:lang w:bidi="ar-JO"/>
                    </w:rPr>
                    <w:t>(66)</w:t>
                  </w:r>
                </w:p>
              </w:tc>
              <w:tc>
                <w:tcPr>
                  <w:tcW w:w="873" w:type="dxa"/>
                  <w:tcBorders>
                    <w:top w:val="single" w:sz="4" w:space="0" w:color="auto"/>
                    <w:left w:val="single" w:sz="4" w:space="0" w:color="auto"/>
                    <w:bottom w:val="single" w:sz="4" w:space="0" w:color="auto"/>
                    <w:right w:val="single" w:sz="4" w:space="0" w:color="auto"/>
                  </w:tcBorders>
                </w:tcPr>
                <w:p w:rsidR="005523E7" w:rsidRPr="00D02DA0" w:rsidRDefault="005523E7" w:rsidP="005523E7">
                  <w:pPr>
                    <w:framePr w:hSpace="180" w:wrap="around" w:vAnchor="text" w:hAnchor="margin" w:xAlign="center" w:y="-44"/>
                    <w:spacing w:before="60" w:after="60" w:line="240" w:lineRule="auto"/>
                    <w:contextualSpacing/>
                    <w:suppressOverlap/>
                    <w:jc w:val="both"/>
                    <w:rPr>
                      <w:rFonts w:asciiTheme="majorBidi" w:hAnsiTheme="majorBidi" w:cstheme="majorBidi"/>
                      <w:color w:val="000000"/>
                      <w:sz w:val="24"/>
                      <w:szCs w:val="24"/>
                      <w:lang w:bidi="ar-JO"/>
                    </w:rPr>
                  </w:pPr>
                  <w:r w:rsidRPr="00D02DA0">
                    <w:rPr>
                      <w:rFonts w:asciiTheme="majorBidi" w:hAnsiTheme="majorBidi" w:cstheme="majorBidi"/>
                      <w:color w:val="000000"/>
                      <w:sz w:val="24"/>
                      <w:szCs w:val="24"/>
                      <w:rtl/>
                      <w:lang w:bidi="ar-JO"/>
                    </w:rPr>
                    <w:t>يعملون</w:t>
                  </w:r>
                </w:p>
              </w:tc>
            </w:tr>
          </w:tbl>
          <w:p w:rsidR="005523E7" w:rsidRPr="00D02DA0" w:rsidRDefault="005523E7" w:rsidP="005523E7">
            <w:pPr>
              <w:spacing w:after="0" w:line="240" w:lineRule="auto"/>
              <w:rPr>
                <w:rFonts w:asciiTheme="majorBidi" w:eastAsia="Times New Roman" w:hAnsiTheme="majorBidi" w:cstheme="majorBidi"/>
                <w:b/>
                <w:bCs/>
                <w:color w:val="000000"/>
                <w:sz w:val="24"/>
                <w:szCs w:val="24"/>
                <w:rtl/>
                <w:lang w:bidi="ar-JO"/>
              </w:rPr>
            </w:pPr>
          </w:p>
          <w:p w:rsidR="005523E7" w:rsidRPr="00D02DA0" w:rsidRDefault="005523E7" w:rsidP="005523E7">
            <w:pPr>
              <w:numPr>
                <w:ilvl w:val="0"/>
                <w:numId w:val="49"/>
              </w:numPr>
              <w:spacing w:after="0" w:line="240" w:lineRule="auto"/>
              <w:contextualSpacing/>
              <w:jc w:val="both"/>
              <w:rPr>
                <w:rFonts w:asciiTheme="majorBidi" w:eastAsia="Times New Roman" w:hAnsiTheme="majorBidi" w:cstheme="majorBidi"/>
                <w:sz w:val="24"/>
                <w:szCs w:val="24"/>
                <w:lang w:bidi="ar-JO"/>
              </w:rPr>
            </w:pPr>
            <w:r w:rsidRPr="00D02DA0">
              <w:rPr>
                <w:rFonts w:asciiTheme="majorBidi" w:eastAsia="Times New Roman" w:hAnsiTheme="majorBidi" w:cstheme="majorBidi"/>
                <w:sz w:val="24"/>
                <w:szCs w:val="24"/>
                <w:rtl/>
                <w:lang w:bidi="ar-JO"/>
              </w:rPr>
              <w:t xml:space="preserve"> لزوم الوقف لعدم تعلقه بما بعده لا لفظاً ولا معنىً.</w:t>
            </w:r>
          </w:p>
          <w:p w:rsidR="005523E7" w:rsidRPr="00D02DA0" w:rsidRDefault="005523E7" w:rsidP="005523E7">
            <w:pPr>
              <w:spacing w:after="0" w:line="240" w:lineRule="auto"/>
              <w:rPr>
                <w:rFonts w:asciiTheme="majorBidi" w:eastAsia="Times New Roman" w:hAnsiTheme="majorBidi" w:cstheme="majorBidi"/>
                <w:b/>
                <w:bCs/>
                <w:color w:val="000000"/>
                <w:sz w:val="24"/>
                <w:szCs w:val="24"/>
                <w:rtl/>
                <w:lang w:bidi="ar-JO"/>
              </w:rPr>
            </w:pPr>
          </w:p>
          <w:p w:rsidR="005523E7" w:rsidRPr="00D02DA0" w:rsidRDefault="005523E7" w:rsidP="005523E7">
            <w:pPr>
              <w:spacing w:after="0" w:line="240" w:lineRule="auto"/>
              <w:rPr>
                <w:rFonts w:asciiTheme="majorBidi" w:eastAsia="Times New Roman" w:hAnsiTheme="majorBidi" w:cstheme="majorBidi"/>
                <w:b/>
                <w:bCs/>
                <w:color w:val="000000"/>
                <w:sz w:val="24"/>
                <w:szCs w:val="24"/>
                <w:lang w:bidi="ar-JO"/>
              </w:rPr>
            </w:pPr>
          </w:p>
        </w:tc>
      </w:tr>
    </w:tbl>
    <w:p w:rsidR="00EC04EE" w:rsidRPr="00EC04EE" w:rsidRDefault="00EC04EE" w:rsidP="00EA3CDD">
      <w:pPr>
        <w:spacing w:after="0" w:line="240" w:lineRule="auto"/>
        <w:rPr>
          <w:rFonts w:asciiTheme="majorBidi" w:eastAsia="Times New Roman" w:hAnsiTheme="majorBidi" w:cstheme="majorBidi"/>
          <w:sz w:val="28"/>
          <w:szCs w:val="28"/>
          <w:rtl/>
          <w:lang w:bidi="ar-JO"/>
        </w:rPr>
      </w:pPr>
    </w:p>
    <w:p w:rsidR="00EC04EE" w:rsidRPr="00EC04EE" w:rsidRDefault="00EC04EE" w:rsidP="00EA3CDD">
      <w:pPr>
        <w:spacing w:after="0" w:line="240" w:lineRule="auto"/>
        <w:rPr>
          <w:rFonts w:asciiTheme="majorBidi" w:eastAsia="Times New Roman" w:hAnsiTheme="majorBidi" w:cstheme="majorBidi"/>
          <w:sz w:val="28"/>
          <w:szCs w:val="28"/>
          <w:rtl/>
          <w:lang w:bidi="ar-JO"/>
        </w:rPr>
      </w:pPr>
    </w:p>
    <w:p w:rsidR="00EC04EE" w:rsidRPr="00EC04EE" w:rsidRDefault="00EC04EE" w:rsidP="00EA3CDD">
      <w:pPr>
        <w:spacing w:after="0" w:line="240" w:lineRule="auto"/>
        <w:rPr>
          <w:rFonts w:asciiTheme="majorBidi" w:eastAsia="Times New Roman" w:hAnsiTheme="majorBidi" w:cstheme="majorBidi"/>
          <w:b/>
          <w:bCs/>
          <w:color w:val="000000"/>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tbl>
      <w:tblPr>
        <w:bidiVisual/>
        <w:tblW w:w="11160"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80"/>
        <w:gridCol w:w="2880"/>
        <w:gridCol w:w="5940"/>
      </w:tblGrid>
      <w:tr w:rsidR="00186D66" w:rsidRPr="00EC04EE" w:rsidTr="00186D66">
        <w:trPr>
          <w:trHeight w:val="565"/>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0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28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النشاط </w:t>
            </w:r>
          </w:p>
        </w:tc>
        <w:tc>
          <w:tcPr>
            <w:tcW w:w="59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957E68" w:rsidRPr="00EC04EE" w:rsidTr="008A1D9F">
        <w:trPr>
          <w:trHeight w:val="710"/>
        </w:trPr>
        <w:tc>
          <w:tcPr>
            <w:tcW w:w="1260" w:type="dxa"/>
            <w:vMerge w:val="restart"/>
            <w:tcBorders>
              <w:top w:val="single" w:sz="4" w:space="0" w:color="auto"/>
              <w:left w:val="single" w:sz="4" w:space="0" w:color="auto"/>
              <w:right w:val="single" w:sz="4" w:space="0" w:color="auto"/>
            </w:tcBorders>
          </w:tcPr>
          <w:p w:rsidR="00957E68" w:rsidRDefault="00957E68" w:rsidP="00957E68">
            <w:pPr>
              <w:spacing w:after="0" w:line="240" w:lineRule="auto"/>
              <w:rPr>
                <w:rFonts w:asciiTheme="majorBidi" w:eastAsia="Times New Roman" w:hAnsiTheme="majorBidi" w:cstheme="majorBidi" w:hint="cs"/>
                <w:b/>
                <w:bCs/>
                <w:color w:val="000000"/>
                <w:sz w:val="24"/>
                <w:szCs w:val="24"/>
                <w:rtl/>
              </w:rPr>
            </w:pPr>
          </w:p>
          <w:p w:rsidR="00957E68" w:rsidRDefault="00957E68" w:rsidP="00957E68">
            <w:pPr>
              <w:spacing w:after="0" w:line="240" w:lineRule="auto"/>
              <w:rPr>
                <w:rFonts w:asciiTheme="majorBidi" w:eastAsia="Times New Roman" w:hAnsiTheme="majorBidi" w:cstheme="majorBidi" w:hint="cs"/>
                <w:b/>
                <w:bCs/>
                <w:color w:val="000000"/>
                <w:sz w:val="24"/>
                <w:szCs w:val="24"/>
                <w:rtl/>
              </w:rPr>
            </w:pPr>
          </w:p>
          <w:p w:rsidR="00957E68" w:rsidRDefault="00957E68" w:rsidP="00957E68">
            <w:pPr>
              <w:spacing w:after="0" w:line="240" w:lineRule="auto"/>
              <w:rPr>
                <w:rFonts w:asciiTheme="majorBidi" w:eastAsia="Times New Roman" w:hAnsiTheme="majorBidi" w:cstheme="majorBidi" w:hint="cs"/>
                <w:b/>
                <w:bCs/>
                <w:color w:val="000000"/>
                <w:sz w:val="24"/>
                <w:szCs w:val="24"/>
                <w:rtl/>
              </w:rPr>
            </w:pPr>
          </w:p>
          <w:p w:rsidR="00957E68" w:rsidRPr="00957E68" w:rsidRDefault="00957E68" w:rsidP="00957E68">
            <w:pPr>
              <w:spacing w:after="0" w:line="240" w:lineRule="auto"/>
              <w:rPr>
                <w:rFonts w:asciiTheme="majorBidi" w:eastAsia="Times New Roman" w:hAnsiTheme="majorBidi" w:cstheme="majorBidi"/>
                <w:b/>
                <w:bCs/>
                <w:sz w:val="24"/>
                <w:szCs w:val="24"/>
                <w:rtl/>
              </w:rPr>
            </w:pPr>
            <w:r w:rsidRPr="00957E68">
              <w:rPr>
                <w:rFonts w:asciiTheme="majorBidi" w:eastAsia="Times New Roman" w:hAnsiTheme="majorBidi" w:cstheme="majorBidi"/>
                <w:b/>
                <w:bCs/>
                <w:color w:val="000000"/>
                <w:sz w:val="24"/>
                <w:szCs w:val="24"/>
                <w:rtl/>
              </w:rPr>
              <w:t>الدرس الثاني والعشرون: موقف الاسلام من المعتقدات الاخرى</w:t>
            </w:r>
            <w:r w:rsidRPr="00957E68">
              <w:rPr>
                <w:rFonts w:asciiTheme="majorBidi" w:eastAsia="Times New Roman" w:hAnsiTheme="majorBidi" w:cstheme="majorBidi"/>
                <w:b/>
                <w:bCs/>
                <w:sz w:val="24"/>
                <w:szCs w:val="24"/>
                <w:rtl/>
              </w:rPr>
              <w:t xml:space="preserve"> </w:t>
            </w:r>
          </w:p>
          <w:p w:rsidR="00957E68" w:rsidRPr="00EC04EE" w:rsidRDefault="00957E68" w:rsidP="00EA3CDD">
            <w:pPr>
              <w:spacing w:after="0" w:line="240" w:lineRule="auto"/>
              <w:jc w:val="center"/>
              <w:rPr>
                <w:rFonts w:asciiTheme="majorBidi" w:eastAsia="Times New Roman" w:hAnsiTheme="majorBidi" w:cstheme="majorBidi"/>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957E68" w:rsidRPr="00EC04EE" w:rsidRDefault="00957E68" w:rsidP="00EA3CDD">
            <w:pPr>
              <w:spacing w:after="0" w:line="240" w:lineRule="auto"/>
              <w:jc w:val="center"/>
              <w:rPr>
                <w:rFonts w:asciiTheme="majorBidi" w:eastAsia="Times New Roman" w:hAnsiTheme="majorBidi" w:cstheme="majorBidi"/>
                <w:color w:val="000000"/>
                <w:sz w:val="28"/>
                <w:szCs w:val="28"/>
              </w:rPr>
            </w:pPr>
            <w:r w:rsidRPr="00EC04EE">
              <w:rPr>
                <w:rFonts w:asciiTheme="majorBidi" w:eastAsia="Times New Roman" w:hAnsiTheme="majorBidi" w:cstheme="majorBidi"/>
                <w:color w:val="000000"/>
                <w:sz w:val="28"/>
                <w:szCs w:val="28"/>
                <w:rtl/>
              </w:rPr>
              <w:t>94</w:t>
            </w:r>
          </w:p>
        </w:tc>
        <w:tc>
          <w:tcPr>
            <w:tcW w:w="288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keepNext/>
              <w:spacing w:before="60" w:after="60" w:line="240" w:lineRule="auto"/>
              <w:jc w:val="both"/>
              <w:rPr>
                <w:rFonts w:asciiTheme="majorBidi" w:hAnsiTheme="majorBidi" w:cstheme="majorBidi"/>
                <w:sz w:val="24"/>
                <w:szCs w:val="24"/>
                <w:rtl/>
                <w:lang w:bidi="ar-JO"/>
              </w:rPr>
            </w:pPr>
            <w:r w:rsidRPr="00D02DA0">
              <w:rPr>
                <w:rFonts w:asciiTheme="majorBidi" w:hAnsiTheme="majorBidi" w:cstheme="majorBidi"/>
                <w:sz w:val="24"/>
                <w:szCs w:val="24"/>
                <w:rtl/>
                <w:lang w:bidi="ar-JO"/>
              </w:rPr>
              <w:t>أُفكر: في أثر تطبيق هذه القواعد في توضيح صورة الإسلام لغير المسلمين.</w:t>
            </w:r>
          </w:p>
          <w:p w:rsidR="00957E68" w:rsidRPr="00D02DA0" w:rsidRDefault="00957E68" w:rsidP="00EA3CDD">
            <w:pPr>
              <w:spacing w:after="0" w:line="240" w:lineRule="auto"/>
              <w:rPr>
                <w:rFonts w:asciiTheme="majorBidi" w:eastAsia="Times New Roman" w:hAnsiTheme="majorBidi" w:cstheme="majorBidi"/>
                <w:b/>
                <w:bCs/>
                <w:color w:val="000000"/>
                <w:sz w:val="24"/>
                <w:szCs w:val="24"/>
                <w:lang w:bidi="ar-JO"/>
              </w:rPr>
            </w:pPr>
          </w:p>
        </w:tc>
        <w:tc>
          <w:tcPr>
            <w:tcW w:w="594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jc w:val="both"/>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إن تطبيق هذه القواعد الإسلامية في الحياة الإنسانية له أثر في شيوع الاحترام المتبادل بين الأفراد والجماعات دون النظر إلى الدين أو العرق وله أثر أيضا في وحدة المجتمعات وتماسكها ورعايتها لحقوق رعاياها عدا تقدمها وتطورها في مجالات الحياة المختلفة.</w:t>
            </w:r>
          </w:p>
          <w:p w:rsidR="00957E68" w:rsidRPr="00D02DA0" w:rsidRDefault="00957E68" w:rsidP="00EA3CDD">
            <w:pPr>
              <w:spacing w:after="0" w:line="240" w:lineRule="auto"/>
              <w:rPr>
                <w:rFonts w:asciiTheme="majorBidi" w:eastAsia="Times New Roman" w:hAnsiTheme="majorBidi" w:cstheme="majorBidi"/>
                <w:color w:val="000000"/>
                <w:sz w:val="24"/>
                <w:szCs w:val="24"/>
              </w:rPr>
            </w:pPr>
          </w:p>
          <w:p w:rsidR="00957E68" w:rsidRPr="00D02DA0" w:rsidRDefault="00957E68" w:rsidP="00EA3CDD">
            <w:pPr>
              <w:spacing w:after="0" w:line="240" w:lineRule="auto"/>
              <w:rPr>
                <w:rFonts w:asciiTheme="majorBidi" w:eastAsia="Times New Roman" w:hAnsiTheme="majorBidi" w:cstheme="majorBidi"/>
                <w:b/>
                <w:bCs/>
                <w:color w:val="000000"/>
                <w:sz w:val="24"/>
                <w:szCs w:val="24"/>
              </w:rPr>
            </w:pPr>
          </w:p>
        </w:tc>
      </w:tr>
      <w:tr w:rsidR="00957E68" w:rsidRPr="00EC04EE" w:rsidTr="008A1D9F">
        <w:trPr>
          <w:trHeight w:val="710"/>
        </w:trPr>
        <w:tc>
          <w:tcPr>
            <w:tcW w:w="1260" w:type="dxa"/>
            <w:vMerge/>
            <w:tcBorders>
              <w:left w:val="single" w:sz="4" w:space="0" w:color="auto"/>
              <w:bottom w:val="single" w:sz="4" w:space="0" w:color="auto"/>
              <w:right w:val="single" w:sz="4" w:space="0" w:color="auto"/>
            </w:tcBorders>
          </w:tcPr>
          <w:p w:rsidR="00957E68" w:rsidRPr="00EC04EE" w:rsidRDefault="00957E68" w:rsidP="00EA3CDD">
            <w:pPr>
              <w:spacing w:after="0" w:line="240" w:lineRule="auto"/>
              <w:jc w:val="center"/>
              <w:rPr>
                <w:rFonts w:asciiTheme="majorBidi" w:eastAsia="Times New Roman" w:hAnsiTheme="majorBidi" w:cstheme="majorBidi"/>
                <w:b/>
                <w:bCs/>
                <w:color w:val="000000"/>
                <w:sz w:val="28"/>
                <w:szCs w:val="28"/>
                <w:rtl/>
              </w:rPr>
            </w:pPr>
          </w:p>
        </w:tc>
        <w:tc>
          <w:tcPr>
            <w:tcW w:w="1080" w:type="dxa"/>
            <w:tcBorders>
              <w:top w:val="single" w:sz="4" w:space="0" w:color="auto"/>
              <w:left w:val="single" w:sz="4" w:space="0" w:color="auto"/>
              <w:bottom w:val="single" w:sz="4" w:space="0" w:color="auto"/>
              <w:right w:val="single" w:sz="4" w:space="0" w:color="auto"/>
            </w:tcBorders>
            <w:vAlign w:val="center"/>
          </w:tcPr>
          <w:p w:rsidR="00957E68" w:rsidRPr="00EC04EE" w:rsidRDefault="00957E68" w:rsidP="00EA3CDD">
            <w:pPr>
              <w:spacing w:after="0" w:line="240" w:lineRule="auto"/>
              <w:jc w:val="center"/>
              <w:rPr>
                <w:rFonts w:asciiTheme="majorBidi" w:eastAsia="Times New Roman" w:hAnsiTheme="majorBidi" w:cstheme="majorBidi"/>
                <w:b/>
                <w:bCs/>
                <w:color w:val="000000"/>
                <w:sz w:val="28"/>
                <w:szCs w:val="28"/>
              </w:rPr>
            </w:pPr>
            <w:r w:rsidRPr="00EC04EE">
              <w:rPr>
                <w:rFonts w:asciiTheme="majorBidi" w:eastAsia="Times New Roman" w:hAnsiTheme="majorBidi" w:cstheme="majorBidi"/>
                <w:b/>
                <w:bCs/>
                <w:color w:val="000000"/>
                <w:sz w:val="28"/>
                <w:szCs w:val="28"/>
                <w:rtl/>
              </w:rPr>
              <w:t>95</w:t>
            </w:r>
          </w:p>
        </w:tc>
        <w:tc>
          <w:tcPr>
            <w:tcW w:w="288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60" w:line="240" w:lineRule="auto"/>
              <w:jc w:val="both"/>
              <w:rPr>
                <w:rFonts w:asciiTheme="majorBidi" w:hAnsiTheme="majorBidi" w:cstheme="majorBidi"/>
                <w:sz w:val="24"/>
                <w:szCs w:val="24"/>
                <w:lang w:bidi="ar-JO"/>
              </w:rPr>
            </w:pPr>
            <w:r w:rsidRPr="00D02DA0">
              <w:rPr>
                <w:rFonts w:asciiTheme="majorBidi" w:hAnsiTheme="majorBidi" w:cstheme="majorBidi"/>
                <w:sz w:val="24"/>
                <w:szCs w:val="24"/>
                <w:rtl/>
                <w:lang w:bidi="ar-JO"/>
              </w:rPr>
              <w:t xml:space="preserve">نشاط بيتي </w:t>
            </w:r>
          </w:p>
          <w:p w:rsidR="00957E68" w:rsidRPr="00D02DA0" w:rsidRDefault="00957E68" w:rsidP="00EA3CDD">
            <w:pPr>
              <w:spacing w:after="60" w:line="240" w:lineRule="auto"/>
              <w:jc w:val="both"/>
              <w:rPr>
                <w:rFonts w:asciiTheme="majorBidi" w:hAnsiTheme="majorBidi" w:cstheme="majorBidi"/>
                <w:sz w:val="24"/>
                <w:szCs w:val="24"/>
                <w:rtl/>
                <w:lang w:bidi="ar-JO"/>
              </w:rPr>
            </w:pPr>
            <w:r w:rsidRPr="00D02DA0">
              <w:rPr>
                <w:rFonts w:asciiTheme="majorBidi" w:hAnsiTheme="majorBidi" w:cstheme="majorBidi"/>
                <w:sz w:val="24"/>
                <w:szCs w:val="24"/>
                <w:rtl/>
                <w:lang w:bidi="ar-JO"/>
              </w:rPr>
              <w:t xml:space="preserve">1ـ ابحث في شبكة الانترنت عن قصة عُدي بن حاتم الطائي لما قدم على الرسول </w:t>
            </w:r>
            <w:r w:rsidRPr="00D02DA0">
              <w:rPr>
                <w:rFonts w:asciiTheme="majorBidi" w:hAnsiTheme="majorBidi" w:cstheme="majorBidi"/>
                <w:sz w:val="24"/>
                <w:szCs w:val="24"/>
                <w:lang w:bidi="ar-JO"/>
              </w:rPr>
              <w:sym w:font="AGA Arabesque" w:char="F072"/>
            </w:r>
            <w:r w:rsidRPr="00D02DA0">
              <w:rPr>
                <w:rFonts w:asciiTheme="majorBidi" w:hAnsiTheme="majorBidi" w:cstheme="majorBidi"/>
                <w:sz w:val="24"/>
                <w:szCs w:val="24"/>
                <w:rtl/>
                <w:lang w:bidi="ar-JO"/>
              </w:rPr>
              <w:t xml:space="preserve"> قبل إسلامه وكيف عامله </w:t>
            </w:r>
            <w:r w:rsidRPr="00D02DA0">
              <w:rPr>
                <w:rFonts w:asciiTheme="majorBidi" w:hAnsiTheme="majorBidi" w:cstheme="majorBidi"/>
                <w:sz w:val="24"/>
                <w:szCs w:val="24"/>
                <w:lang w:bidi="ar-JO"/>
              </w:rPr>
              <w:sym w:font="AGA Arabesque" w:char="F072"/>
            </w:r>
            <w:r w:rsidRPr="00D02DA0">
              <w:rPr>
                <w:rFonts w:asciiTheme="majorBidi" w:hAnsiTheme="majorBidi" w:cstheme="majorBidi"/>
                <w:sz w:val="24"/>
                <w:szCs w:val="24"/>
                <w:rtl/>
                <w:lang w:bidi="ar-JO"/>
              </w:rPr>
              <w:t>.</w:t>
            </w:r>
          </w:p>
          <w:p w:rsidR="00957E68" w:rsidRPr="00D02DA0" w:rsidRDefault="00957E68"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hAnsiTheme="majorBidi" w:cstheme="majorBidi"/>
                <w:sz w:val="24"/>
                <w:szCs w:val="24"/>
                <w:rtl/>
                <w:lang w:bidi="ar-JO"/>
              </w:rPr>
              <w:t xml:space="preserve">2- اكتب تقريراً عن الآثار الايجابية لحُسن أخلاق المسلمين، وتعاملهم مع الآخرين . </w:t>
            </w:r>
          </w:p>
        </w:tc>
        <w:tc>
          <w:tcPr>
            <w:tcW w:w="594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numPr>
                <w:ilvl w:val="0"/>
                <w:numId w:val="27"/>
              </w:numPr>
              <w:spacing w:after="0" w:line="240" w:lineRule="auto"/>
              <w:contextualSpacing/>
              <w:rPr>
                <w:rFonts w:asciiTheme="majorBidi" w:eastAsia="Times New Roman" w:hAnsiTheme="majorBidi" w:cstheme="majorBidi"/>
                <w:color w:val="000000"/>
                <w:sz w:val="24"/>
                <w:szCs w:val="24"/>
              </w:rPr>
            </w:pPr>
            <w:r w:rsidRPr="00D02DA0">
              <w:rPr>
                <w:rFonts w:asciiTheme="majorBidi" w:eastAsia="Times New Roman" w:hAnsiTheme="majorBidi" w:cstheme="majorBidi"/>
                <w:color w:val="000000"/>
                <w:sz w:val="24"/>
                <w:szCs w:val="24"/>
                <w:rtl/>
              </w:rPr>
              <w:t>او ادخل قصة اسلام عدي بن حاتم.</w:t>
            </w:r>
          </w:p>
          <w:p w:rsidR="00957E68" w:rsidRPr="00D02DA0" w:rsidRDefault="00957E68" w:rsidP="00EA3CDD">
            <w:pPr>
              <w:spacing w:after="0" w:line="240" w:lineRule="auto"/>
              <w:contextualSpacing/>
              <w:rPr>
                <w:rFonts w:asciiTheme="majorBidi" w:eastAsia="Times New Roman" w:hAnsiTheme="majorBidi" w:cstheme="majorBidi"/>
                <w:color w:val="000000"/>
                <w:sz w:val="24"/>
                <w:szCs w:val="24"/>
                <w:rtl/>
              </w:rPr>
            </w:pPr>
          </w:p>
          <w:p w:rsidR="00957E68" w:rsidRPr="00D02DA0" w:rsidRDefault="00957E68" w:rsidP="00EA3CDD">
            <w:pPr>
              <w:numPr>
                <w:ilvl w:val="0"/>
                <w:numId w:val="27"/>
              </w:numPr>
              <w:spacing w:after="0" w:line="240" w:lineRule="auto"/>
              <w:contextualSpacing/>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اخلاق النبي صلى الله عليه وسلم في معاملة بعضاً من زعماء قريش كثمامة بن أثال، اخلاق تجار المسلمين في البلاد المفتوحة وأثرها في دخول كثير من الناس في الإسلام.</w:t>
            </w:r>
          </w:p>
          <w:p w:rsidR="00957E68" w:rsidRPr="00D02DA0" w:rsidRDefault="00957E68" w:rsidP="00EA3CDD">
            <w:pPr>
              <w:spacing w:after="0" w:line="240" w:lineRule="auto"/>
              <w:rPr>
                <w:rFonts w:asciiTheme="majorBidi" w:eastAsia="Times New Roman" w:hAnsiTheme="majorBidi" w:cstheme="majorBidi"/>
                <w:b/>
                <w:bCs/>
                <w:color w:val="000000"/>
                <w:sz w:val="24"/>
                <w:szCs w:val="24"/>
              </w:rPr>
            </w:pPr>
          </w:p>
        </w:tc>
      </w:tr>
    </w:tbl>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tl/>
        </w:rPr>
      </w:pPr>
    </w:p>
    <w:p w:rsidR="00EC04EE" w:rsidRPr="00EC04EE" w:rsidRDefault="00EC04EE" w:rsidP="00EA3CDD">
      <w:pPr>
        <w:spacing w:after="0" w:line="240" w:lineRule="auto"/>
        <w:rPr>
          <w:rFonts w:asciiTheme="majorBidi" w:eastAsia="Times New Roman" w:hAnsiTheme="majorBidi" w:cstheme="majorBidi"/>
          <w:b/>
          <w:bCs/>
          <w:sz w:val="28"/>
          <w:szCs w:val="28"/>
        </w:rPr>
      </w:pPr>
    </w:p>
    <w:tbl>
      <w:tblPr>
        <w:bidiVisual/>
        <w:tblW w:w="11070"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170"/>
        <w:gridCol w:w="2764"/>
        <w:gridCol w:w="5876"/>
      </w:tblGrid>
      <w:tr w:rsidR="00186D66" w:rsidRPr="00EC04EE" w:rsidTr="00186D66">
        <w:trPr>
          <w:trHeight w:val="574"/>
        </w:trPr>
        <w:tc>
          <w:tcPr>
            <w:tcW w:w="1260" w:type="dxa"/>
            <w:tcBorders>
              <w:top w:val="single" w:sz="4" w:space="0" w:color="auto"/>
              <w:left w:val="single" w:sz="4" w:space="0" w:color="auto"/>
              <w:bottom w:val="single" w:sz="4" w:space="0" w:color="auto"/>
              <w:right w:val="single" w:sz="4" w:space="0" w:color="auto"/>
            </w:tcBorders>
            <w:shd w:val="clear" w:color="auto" w:fill="F2DBDB"/>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tl/>
              </w:rPr>
            </w:pPr>
            <w:r w:rsidRPr="0061158A">
              <w:rPr>
                <w:rFonts w:asciiTheme="majorBidi" w:eastAsia="Times New Roman" w:hAnsiTheme="majorBidi" w:cstheme="majorBidi"/>
                <w:b/>
                <w:bCs/>
                <w:color w:val="FF0000"/>
                <w:sz w:val="28"/>
                <w:szCs w:val="28"/>
                <w:rtl/>
              </w:rPr>
              <w:t>رقم الدرس واسمه</w:t>
            </w:r>
          </w:p>
        </w:tc>
        <w:tc>
          <w:tcPr>
            <w:tcW w:w="11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رقم الصفحة</w:t>
            </w:r>
          </w:p>
        </w:tc>
        <w:tc>
          <w:tcPr>
            <w:tcW w:w="276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 xml:space="preserve">نص السؤال </w:t>
            </w:r>
          </w:p>
        </w:tc>
        <w:tc>
          <w:tcPr>
            <w:tcW w:w="58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86D66" w:rsidRPr="00EC04EE" w:rsidRDefault="00186D66" w:rsidP="00EA3CDD">
            <w:pPr>
              <w:spacing w:after="0" w:line="240" w:lineRule="auto"/>
              <w:jc w:val="center"/>
              <w:rPr>
                <w:rFonts w:asciiTheme="majorBidi" w:eastAsia="Times New Roman" w:hAnsiTheme="majorBidi" w:cstheme="majorBidi"/>
                <w:b/>
                <w:bCs/>
                <w:color w:val="FF0000"/>
                <w:sz w:val="28"/>
                <w:szCs w:val="28"/>
              </w:rPr>
            </w:pPr>
            <w:r w:rsidRPr="00EC04EE">
              <w:rPr>
                <w:rFonts w:asciiTheme="majorBidi" w:eastAsia="Times New Roman" w:hAnsiTheme="majorBidi" w:cstheme="majorBidi"/>
                <w:b/>
                <w:bCs/>
                <w:color w:val="FF0000"/>
                <w:sz w:val="28"/>
                <w:szCs w:val="28"/>
                <w:rtl/>
              </w:rPr>
              <w:t>الإجابة النموذجية</w:t>
            </w:r>
          </w:p>
        </w:tc>
      </w:tr>
      <w:tr w:rsidR="00957E68" w:rsidRPr="00D02DA0" w:rsidTr="003D0C54">
        <w:trPr>
          <w:trHeight w:val="721"/>
        </w:trPr>
        <w:tc>
          <w:tcPr>
            <w:tcW w:w="1260" w:type="dxa"/>
            <w:vMerge w:val="restart"/>
            <w:tcBorders>
              <w:top w:val="single" w:sz="4" w:space="0" w:color="auto"/>
              <w:left w:val="single" w:sz="4" w:space="0" w:color="auto"/>
              <w:right w:val="single" w:sz="4" w:space="0" w:color="auto"/>
            </w:tcBorders>
          </w:tcPr>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Default="00957E68" w:rsidP="00EA3CDD">
            <w:pPr>
              <w:spacing w:after="0" w:line="240" w:lineRule="auto"/>
              <w:jc w:val="center"/>
              <w:rPr>
                <w:rFonts w:asciiTheme="majorBidi" w:eastAsia="Times New Roman" w:hAnsiTheme="majorBidi" w:cstheme="majorBidi" w:hint="cs"/>
                <w:b/>
                <w:bCs/>
                <w:color w:val="000000"/>
                <w:sz w:val="24"/>
                <w:szCs w:val="24"/>
                <w:rtl/>
              </w:rPr>
            </w:pPr>
          </w:p>
          <w:p w:rsidR="00957E68" w:rsidRPr="00957E68" w:rsidRDefault="00957E68" w:rsidP="00957E68">
            <w:pPr>
              <w:spacing w:after="0" w:line="240" w:lineRule="auto"/>
              <w:rPr>
                <w:rFonts w:asciiTheme="majorBidi" w:eastAsia="Times New Roman" w:hAnsiTheme="majorBidi" w:cstheme="majorBidi"/>
                <w:b/>
                <w:bCs/>
                <w:sz w:val="24"/>
                <w:szCs w:val="24"/>
                <w:rtl/>
              </w:rPr>
            </w:pPr>
            <w:r w:rsidRPr="00957E68">
              <w:rPr>
                <w:rFonts w:asciiTheme="majorBidi" w:eastAsia="Times New Roman" w:hAnsiTheme="majorBidi" w:cstheme="majorBidi"/>
                <w:b/>
                <w:bCs/>
                <w:color w:val="000000"/>
                <w:sz w:val="24"/>
                <w:szCs w:val="24"/>
                <w:rtl/>
              </w:rPr>
              <w:t>الدرس الثاني والعشرون: موقف الاسلام من المعتقدات الاخرى</w:t>
            </w:r>
            <w:r w:rsidRPr="00957E68">
              <w:rPr>
                <w:rFonts w:asciiTheme="majorBidi" w:eastAsia="Times New Roman" w:hAnsiTheme="majorBidi" w:cstheme="majorBidi"/>
                <w:b/>
                <w:bCs/>
                <w:sz w:val="24"/>
                <w:szCs w:val="24"/>
                <w:rtl/>
              </w:rPr>
              <w:t xml:space="preserve"> </w:t>
            </w:r>
          </w:p>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tl/>
              </w:rPr>
            </w:pPr>
          </w:p>
        </w:tc>
        <w:tc>
          <w:tcPr>
            <w:tcW w:w="117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96</w:t>
            </w:r>
          </w:p>
        </w:tc>
        <w:tc>
          <w:tcPr>
            <w:tcW w:w="2764"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numPr>
                <w:ilvl w:val="0"/>
                <w:numId w:val="46"/>
              </w:numPr>
              <w:spacing w:after="0" w:line="240" w:lineRule="auto"/>
              <w:contextualSpacing/>
              <w:rPr>
                <w:rFonts w:asciiTheme="majorBidi" w:eastAsia="Times New Roman" w:hAnsiTheme="majorBidi" w:cstheme="majorBidi"/>
                <w:b/>
                <w:bCs/>
                <w:color w:val="000000"/>
                <w:sz w:val="24"/>
                <w:szCs w:val="24"/>
              </w:rPr>
            </w:pPr>
            <w:r w:rsidRPr="00D02DA0">
              <w:rPr>
                <w:rFonts w:asciiTheme="majorBidi" w:hAnsiTheme="majorBidi" w:cstheme="majorBidi"/>
                <w:sz w:val="24"/>
                <w:szCs w:val="24"/>
                <w:rtl/>
              </w:rPr>
              <w:t xml:space="preserve">وضع الإسلام قواعد عامة تضبط علاقة المسلمين بغيرهم، وضح اثنتين من هذه القواعد. </w:t>
            </w:r>
          </w:p>
        </w:tc>
        <w:tc>
          <w:tcPr>
            <w:tcW w:w="5876"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before="60" w:after="60" w:line="240" w:lineRule="auto"/>
              <w:jc w:val="both"/>
              <w:rPr>
                <w:rFonts w:asciiTheme="majorBidi" w:hAnsiTheme="majorBidi" w:cstheme="majorBidi"/>
                <w:sz w:val="24"/>
                <w:szCs w:val="24"/>
                <w:rtl/>
                <w:lang w:bidi="ar-JO"/>
              </w:rPr>
            </w:pPr>
            <w:r w:rsidRPr="00D02DA0">
              <w:rPr>
                <w:rFonts w:asciiTheme="majorBidi" w:eastAsia="Times New Roman" w:hAnsiTheme="majorBidi" w:cstheme="majorBidi"/>
                <w:b/>
                <w:bCs/>
                <w:color w:val="000000"/>
                <w:sz w:val="24"/>
                <w:szCs w:val="24"/>
                <w:rtl/>
              </w:rPr>
              <w:t>ج1: *</w:t>
            </w:r>
            <w:r w:rsidRPr="00D02DA0">
              <w:rPr>
                <w:rFonts w:asciiTheme="majorBidi" w:eastAsia="Times New Roman" w:hAnsiTheme="majorBidi" w:cstheme="majorBidi"/>
                <w:sz w:val="24"/>
                <w:szCs w:val="24"/>
                <w:rtl/>
              </w:rPr>
              <w:t xml:space="preserve">أن الأصل البشري للناس جميعاً واحد، </w:t>
            </w:r>
            <w:r w:rsidRPr="00D02DA0">
              <w:rPr>
                <w:rFonts w:asciiTheme="majorBidi" w:hAnsiTheme="majorBidi" w:cstheme="majorBidi"/>
                <w:sz w:val="24"/>
                <w:szCs w:val="24"/>
                <w:rtl/>
                <w:lang w:bidi="ar-JO"/>
              </w:rPr>
              <w:t xml:space="preserve">وأنهم إخوة في الإنسانية مهما تفرقوا واختلفوا، فهم جميعاً من سيدنا آدم عليه السلام وزوجته حواء، قال تعالى: "يا أيها الناس إنا خلقناكم من ذكر وأنثى وجعلناكم شعوباً وقبائل لتعارفوا إن أكرمكم عند الله أتقاكم إن الله عليم خبير" </w:t>
            </w:r>
          </w:p>
          <w:p w:rsidR="00957E68" w:rsidRPr="00D02DA0" w:rsidRDefault="00957E68" w:rsidP="00EA3CDD">
            <w:pPr>
              <w:spacing w:before="60" w:after="60" w:line="240" w:lineRule="auto"/>
              <w:jc w:val="both"/>
              <w:rPr>
                <w:rFonts w:asciiTheme="majorBidi" w:hAnsiTheme="majorBidi" w:cstheme="majorBidi"/>
                <w:sz w:val="24"/>
                <w:szCs w:val="24"/>
                <w:rtl/>
              </w:rPr>
            </w:pPr>
            <w:r w:rsidRPr="00D02DA0">
              <w:rPr>
                <w:rFonts w:asciiTheme="majorBidi" w:eastAsia="Times New Roman" w:hAnsiTheme="majorBidi" w:cstheme="majorBidi"/>
                <w:sz w:val="24"/>
                <w:szCs w:val="24"/>
                <w:rtl/>
              </w:rPr>
              <w:t>*أن مصدر الشرائع الإلهية من عند الله تعالى</w:t>
            </w:r>
            <w:r w:rsidRPr="00D02DA0">
              <w:rPr>
                <w:rFonts w:asciiTheme="majorBidi" w:eastAsia="Times New Roman" w:hAnsiTheme="majorBidi" w:cstheme="majorBidi"/>
                <w:b/>
                <w:bCs/>
                <w:color w:val="000000"/>
                <w:sz w:val="24"/>
                <w:szCs w:val="24"/>
                <w:rtl/>
              </w:rPr>
              <w:t xml:space="preserve"> </w:t>
            </w:r>
            <w:r w:rsidRPr="00D02DA0">
              <w:rPr>
                <w:rFonts w:asciiTheme="majorBidi" w:eastAsia="Times New Roman" w:hAnsiTheme="majorBidi" w:cstheme="majorBidi"/>
                <w:sz w:val="24"/>
                <w:szCs w:val="24"/>
                <w:rtl/>
              </w:rPr>
              <w:t>، وأنها كلها تدعو إلى عقيدة التوحيد، يقول تعالى: "شرع لكم من الدين ما وصى به نوحاً والذي أوحينا إليك وما وصينا به إبراهيم وموسى وعيسى أن أقيموا الدين ولا تتفرقوا فيه" فالأنبياء عليهم السلام جميعاً عقيدتهم ودعوتهم واحدة وهي توحيد الله تعالى لذا على المسلمين الإيمان بهم جميعاً دون تفريق.</w:t>
            </w:r>
          </w:p>
          <w:p w:rsidR="00957E68" w:rsidRPr="00D02DA0" w:rsidRDefault="00957E68" w:rsidP="00EA3CDD">
            <w:pPr>
              <w:spacing w:after="0" w:line="240" w:lineRule="auto"/>
              <w:rPr>
                <w:rFonts w:asciiTheme="majorBidi" w:eastAsia="Times New Roman" w:hAnsiTheme="majorBidi" w:cstheme="majorBidi"/>
                <w:b/>
                <w:bCs/>
                <w:color w:val="000000"/>
                <w:sz w:val="24"/>
                <w:szCs w:val="24"/>
                <w:lang w:bidi="ar-JO"/>
              </w:rPr>
            </w:pPr>
          </w:p>
        </w:tc>
      </w:tr>
      <w:tr w:rsidR="00957E68" w:rsidRPr="00D02DA0" w:rsidTr="003D0C54">
        <w:trPr>
          <w:trHeight w:val="721"/>
        </w:trPr>
        <w:tc>
          <w:tcPr>
            <w:tcW w:w="1260" w:type="dxa"/>
            <w:vMerge/>
            <w:tcBorders>
              <w:left w:val="single" w:sz="4" w:space="0" w:color="auto"/>
              <w:right w:val="single" w:sz="4" w:space="0" w:color="auto"/>
            </w:tcBorders>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tl/>
              </w:rPr>
            </w:pPr>
          </w:p>
        </w:tc>
        <w:tc>
          <w:tcPr>
            <w:tcW w:w="117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w:t>
            </w:r>
          </w:p>
        </w:tc>
        <w:tc>
          <w:tcPr>
            <w:tcW w:w="2764"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rPr>
                <w:rFonts w:asciiTheme="majorBidi" w:eastAsia="Times New Roman" w:hAnsiTheme="majorBidi" w:cstheme="majorBidi"/>
                <w:b/>
                <w:bCs/>
                <w:color w:val="000000"/>
                <w:sz w:val="24"/>
                <w:szCs w:val="24"/>
              </w:rPr>
            </w:pPr>
            <w:r w:rsidRPr="00D02DA0">
              <w:rPr>
                <w:rFonts w:asciiTheme="majorBidi" w:hAnsiTheme="majorBidi" w:cstheme="majorBidi"/>
                <w:sz w:val="24"/>
                <w:szCs w:val="24"/>
                <w:rtl/>
              </w:rPr>
              <w:t xml:space="preserve">  2- وضح دلالة قوله تعالى: "لا إكراه في الدين".</w:t>
            </w:r>
          </w:p>
        </w:tc>
        <w:tc>
          <w:tcPr>
            <w:tcW w:w="5876"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 xml:space="preserve">ج2: </w:t>
            </w:r>
            <w:r w:rsidRPr="00D02DA0">
              <w:rPr>
                <w:rFonts w:asciiTheme="majorBidi" w:eastAsia="Times New Roman" w:hAnsiTheme="majorBidi" w:cstheme="majorBidi"/>
                <w:sz w:val="24"/>
                <w:szCs w:val="24"/>
                <w:rtl/>
              </w:rPr>
              <w:t>تدل على حرص الإسلام على شمول النّاس بالرحمة فلا يُكْره أحد على الدخول فيه</w:t>
            </w:r>
            <w:r w:rsidRPr="00D02DA0">
              <w:rPr>
                <w:rFonts w:asciiTheme="majorBidi" w:eastAsia="Times New Roman" w:hAnsiTheme="majorBidi" w:cstheme="majorBidi"/>
                <w:color w:val="000000"/>
                <w:sz w:val="24"/>
                <w:szCs w:val="24"/>
                <w:rtl/>
              </w:rPr>
              <w:t xml:space="preserve"> إلا بالاقتناع العقلي والرضا النفسي</w:t>
            </w:r>
          </w:p>
          <w:p w:rsidR="00957E68" w:rsidRPr="00D02DA0" w:rsidRDefault="00957E68" w:rsidP="00EA3CDD">
            <w:pPr>
              <w:spacing w:after="0" w:line="240" w:lineRule="auto"/>
              <w:rPr>
                <w:rFonts w:asciiTheme="majorBidi" w:eastAsia="Times New Roman" w:hAnsiTheme="majorBidi" w:cstheme="majorBidi"/>
                <w:b/>
                <w:bCs/>
                <w:color w:val="000000"/>
                <w:sz w:val="24"/>
                <w:szCs w:val="24"/>
              </w:rPr>
            </w:pPr>
          </w:p>
        </w:tc>
      </w:tr>
      <w:tr w:rsidR="00957E68" w:rsidRPr="00D02DA0" w:rsidTr="003D0C54">
        <w:trPr>
          <w:trHeight w:val="721"/>
        </w:trPr>
        <w:tc>
          <w:tcPr>
            <w:tcW w:w="1260" w:type="dxa"/>
            <w:vMerge/>
            <w:tcBorders>
              <w:left w:val="single" w:sz="4" w:space="0" w:color="auto"/>
              <w:right w:val="single" w:sz="4" w:space="0" w:color="auto"/>
            </w:tcBorders>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tl/>
              </w:rPr>
            </w:pPr>
          </w:p>
        </w:tc>
        <w:tc>
          <w:tcPr>
            <w:tcW w:w="117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w:t>
            </w:r>
          </w:p>
        </w:tc>
        <w:tc>
          <w:tcPr>
            <w:tcW w:w="2764"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numPr>
                <w:ilvl w:val="0"/>
                <w:numId w:val="40"/>
              </w:numPr>
              <w:spacing w:before="60" w:after="60" w:line="240" w:lineRule="auto"/>
              <w:contextualSpacing/>
              <w:jc w:val="both"/>
              <w:rPr>
                <w:rFonts w:asciiTheme="majorBidi" w:hAnsiTheme="majorBidi" w:cstheme="majorBidi"/>
                <w:sz w:val="24"/>
                <w:szCs w:val="24"/>
              </w:rPr>
            </w:pPr>
            <w:r w:rsidRPr="00D02DA0">
              <w:rPr>
                <w:rFonts w:asciiTheme="majorBidi" w:hAnsiTheme="majorBidi" w:cstheme="majorBidi"/>
                <w:sz w:val="24"/>
                <w:szCs w:val="24"/>
                <w:rtl/>
              </w:rPr>
              <w:t>بين وجه الشبه بين موقف الإسلام من معتقدات أهل الكتاب، وموقفه من المعتقدات الأخرى.</w:t>
            </w:r>
          </w:p>
        </w:tc>
        <w:tc>
          <w:tcPr>
            <w:tcW w:w="5876"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rPr>
                <w:rFonts w:asciiTheme="majorBidi" w:eastAsia="Times New Roman" w:hAnsiTheme="majorBidi" w:cstheme="majorBidi"/>
                <w:color w:val="000000"/>
                <w:sz w:val="24"/>
                <w:szCs w:val="24"/>
                <w:rtl/>
              </w:rPr>
            </w:pPr>
            <w:r w:rsidRPr="00D02DA0">
              <w:rPr>
                <w:rFonts w:asciiTheme="majorBidi" w:eastAsia="Times New Roman" w:hAnsiTheme="majorBidi" w:cstheme="majorBidi"/>
                <w:color w:val="000000"/>
                <w:sz w:val="24"/>
                <w:szCs w:val="24"/>
                <w:rtl/>
              </w:rPr>
              <w:t xml:space="preserve">ج4: </w:t>
            </w:r>
            <w:r w:rsidRPr="00D02DA0">
              <w:rPr>
                <w:rFonts w:asciiTheme="majorBidi" w:eastAsia="Times New Roman" w:hAnsiTheme="majorBidi" w:cstheme="majorBidi"/>
                <w:sz w:val="24"/>
                <w:szCs w:val="24"/>
                <w:rtl/>
              </w:rPr>
              <w:t>تأكيد الإسلام على مبدأ عدم الإكراه في الدين، و دعوتهم إلى الإسلام بالحكمة والموعظة ومجادلتهم بالحسنى</w:t>
            </w:r>
            <w:r w:rsidRPr="00D02DA0">
              <w:rPr>
                <w:rFonts w:asciiTheme="majorBidi" w:eastAsia="Times New Roman" w:hAnsiTheme="majorBidi" w:cstheme="majorBidi"/>
                <w:color w:val="000000"/>
                <w:sz w:val="24"/>
                <w:szCs w:val="24"/>
                <w:rtl/>
              </w:rPr>
              <w:t>.</w:t>
            </w:r>
          </w:p>
          <w:p w:rsidR="00957E68" w:rsidRPr="00D02DA0" w:rsidRDefault="00957E68" w:rsidP="00EA3CDD">
            <w:pPr>
              <w:spacing w:after="0" w:line="240" w:lineRule="auto"/>
              <w:rPr>
                <w:rFonts w:asciiTheme="majorBidi" w:eastAsia="Times New Roman" w:hAnsiTheme="majorBidi" w:cstheme="majorBidi"/>
                <w:b/>
                <w:bCs/>
                <w:color w:val="000000"/>
                <w:sz w:val="24"/>
                <w:szCs w:val="24"/>
              </w:rPr>
            </w:pPr>
          </w:p>
        </w:tc>
      </w:tr>
      <w:tr w:rsidR="00957E68" w:rsidRPr="00D02DA0" w:rsidTr="003D0C54">
        <w:trPr>
          <w:trHeight w:val="721"/>
        </w:trPr>
        <w:tc>
          <w:tcPr>
            <w:tcW w:w="1260" w:type="dxa"/>
            <w:vMerge/>
            <w:tcBorders>
              <w:left w:val="single" w:sz="4" w:space="0" w:color="auto"/>
              <w:right w:val="single" w:sz="4" w:space="0" w:color="auto"/>
            </w:tcBorders>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tl/>
              </w:rPr>
            </w:pPr>
          </w:p>
        </w:tc>
        <w:tc>
          <w:tcPr>
            <w:tcW w:w="117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w:t>
            </w:r>
          </w:p>
        </w:tc>
        <w:tc>
          <w:tcPr>
            <w:tcW w:w="2764"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rPr>
                <w:rFonts w:asciiTheme="majorBidi" w:eastAsia="Times New Roman" w:hAnsiTheme="majorBidi" w:cstheme="majorBidi"/>
                <w:b/>
                <w:bCs/>
                <w:color w:val="000000"/>
                <w:sz w:val="24"/>
                <w:szCs w:val="24"/>
              </w:rPr>
            </w:pPr>
            <w:r w:rsidRPr="00D02DA0">
              <w:rPr>
                <w:rFonts w:asciiTheme="majorBidi" w:hAnsiTheme="majorBidi" w:cstheme="majorBidi"/>
                <w:sz w:val="24"/>
                <w:szCs w:val="24"/>
                <w:rtl/>
              </w:rPr>
              <w:t xml:space="preserve">  4-  بيّن واجب أصحاب المعتقدات الأخرى من الإسلام.</w:t>
            </w:r>
          </w:p>
        </w:tc>
        <w:tc>
          <w:tcPr>
            <w:tcW w:w="5876"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rPr>
                <w:rFonts w:asciiTheme="majorBidi" w:eastAsia="Times New Roman" w:hAnsiTheme="majorBidi" w:cstheme="majorBidi"/>
                <w:b/>
                <w:bCs/>
                <w:color w:val="000000"/>
                <w:sz w:val="24"/>
                <w:szCs w:val="24"/>
                <w:lang w:bidi="ar-JO"/>
              </w:rPr>
            </w:pPr>
            <w:r w:rsidRPr="00D02DA0">
              <w:rPr>
                <w:rFonts w:asciiTheme="majorBidi" w:eastAsia="Times New Roman" w:hAnsiTheme="majorBidi" w:cstheme="majorBidi"/>
                <w:color w:val="000000"/>
                <w:sz w:val="24"/>
                <w:szCs w:val="24"/>
                <w:rtl/>
              </w:rPr>
              <w:t>ج4</w:t>
            </w:r>
            <w:r w:rsidRPr="00D02DA0">
              <w:rPr>
                <w:rFonts w:asciiTheme="majorBidi" w:eastAsia="Times New Roman" w:hAnsiTheme="majorBidi" w:cstheme="majorBidi"/>
                <w:b/>
                <w:bCs/>
                <w:color w:val="000000"/>
                <w:sz w:val="24"/>
                <w:szCs w:val="24"/>
                <w:rtl/>
              </w:rPr>
              <w:t xml:space="preserve">: </w:t>
            </w:r>
            <w:r w:rsidRPr="00D02DA0">
              <w:rPr>
                <w:rFonts w:asciiTheme="majorBidi" w:hAnsiTheme="majorBidi" w:cstheme="majorBidi"/>
                <w:sz w:val="24"/>
                <w:szCs w:val="24"/>
                <w:rtl/>
                <w:lang w:bidi="ar-JO"/>
              </w:rPr>
              <w:t>احترام النظام العام في الإسلام ، وعدم  القيام بما يتنافى مع تعاليم الإسلام وقيمه.</w:t>
            </w:r>
          </w:p>
        </w:tc>
      </w:tr>
      <w:tr w:rsidR="00957E68" w:rsidRPr="00D02DA0" w:rsidTr="003D0C54">
        <w:trPr>
          <w:trHeight w:val="721"/>
        </w:trPr>
        <w:tc>
          <w:tcPr>
            <w:tcW w:w="1260" w:type="dxa"/>
            <w:vMerge/>
            <w:tcBorders>
              <w:left w:val="single" w:sz="4" w:space="0" w:color="auto"/>
              <w:bottom w:val="single" w:sz="4" w:space="0" w:color="auto"/>
              <w:right w:val="single" w:sz="4" w:space="0" w:color="auto"/>
            </w:tcBorders>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tl/>
              </w:rPr>
            </w:pPr>
          </w:p>
        </w:tc>
        <w:tc>
          <w:tcPr>
            <w:tcW w:w="1170"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jc w:val="center"/>
              <w:rPr>
                <w:rFonts w:asciiTheme="majorBidi" w:eastAsia="Times New Roman" w:hAnsiTheme="majorBidi" w:cstheme="majorBidi"/>
                <w:b/>
                <w:bCs/>
                <w:color w:val="000000"/>
                <w:sz w:val="24"/>
                <w:szCs w:val="24"/>
              </w:rPr>
            </w:pPr>
            <w:r w:rsidRPr="00D02DA0">
              <w:rPr>
                <w:rFonts w:asciiTheme="majorBidi" w:eastAsia="Times New Roman" w:hAnsiTheme="majorBidi" w:cstheme="majorBidi"/>
                <w:b/>
                <w:bCs/>
                <w:color w:val="000000"/>
                <w:sz w:val="24"/>
                <w:szCs w:val="24"/>
                <w:rtl/>
              </w:rPr>
              <w:t>-</w:t>
            </w:r>
          </w:p>
        </w:tc>
        <w:tc>
          <w:tcPr>
            <w:tcW w:w="2764"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before="60" w:after="60" w:line="240" w:lineRule="auto"/>
              <w:jc w:val="both"/>
              <w:rPr>
                <w:rFonts w:asciiTheme="majorBidi" w:hAnsiTheme="majorBidi" w:cstheme="majorBidi"/>
                <w:sz w:val="24"/>
                <w:szCs w:val="24"/>
                <w:rtl/>
              </w:rPr>
            </w:pPr>
            <w:r w:rsidRPr="00D02DA0">
              <w:rPr>
                <w:rFonts w:asciiTheme="majorBidi" w:hAnsiTheme="majorBidi" w:cstheme="majorBidi"/>
                <w:sz w:val="24"/>
                <w:szCs w:val="24"/>
                <w:rtl/>
              </w:rPr>
              <w:t xml:space="preserve">5- ما الدرس المستفاد من قوله تعالى: </w:t>
            </w:r>
            <w:r w:rsidRPr="00D02DA0">
              <w:rPr>
                <w:rFonts w:asciiTheme="majorBidi" w:hAnsiTheme="majorBidi" w:cstheme="majorBidi"/>
                <w:sz w:val="24"/>
                <w:szCs w:val="24"/>
                <w:rtl/>
                <w:lang w:bidi="ar-JO"/>
              </w:rPr>
              <w:t xml:space="preserve">""قل يا أهل الكتاب تعالوا إلى كلمة سواء بيننا وبينكم ألا نعبد إلا الله ولا نشرك بع شيئا ولا يتخذ </w:t>
            </w:r>
            <w:r w:rsidRPr="00D02DA0">
              <w:rPr>
                <w:rFonts w:asciiTheme="majorBidi" w:hAnsiTheme="majorBidi" w:cstheme="majorBidi"/>
                <w:sz w:val="24"/>
                <w:szCs w:val="24"/>
                <w:rtl/>
                <w:lang w:bidi="ar-JO"/>
              </w:rPr>
              <w:lastRenderedPageBreak/>
              <w:t>بعضنا بعضا أرباباً من دون الله فإن تولوا فقولوا اشهدوا بأنا مسلمون"؟</w:t>
            </w:r>
          </w:p>
          <w:p w:rsidR="00957E68" w:rsidRPr="00D02DA0" w:rsidRDefault="00957E68" w:rsidP="00EA3CDD">
            <w:pPr>
              <w:spacing w:after="0" w:line="240" w:lineRule="auto"/>
              <w:contextualSpacing/>
              <w:rPr>
                <w:rFonts w:asciiTheme="majorBidi" w:eastAsia="Times New Roman" w:hAnsiTheme="majorBidi" w:cstheme="majorBidi"/>
                <w:b/>
                <w:bCs/>
                <w:color w:val="000000"/>
                <w:sz w:val="24"/>
                <w:szCs w:val="24"/>
              </w:rPr>
            </w:pPr>
          </w:p>
        </w:tc>
        <w:tc>
          <w:tcPr>
            <w:tcW w:w="5876" w:type="dxa"/>
            <w:tcBorders>
              <w:top w:val="single" w:sz="4" w:space="0" w:color="auto"/>
              <w:left w:val="single" w:sz="4" w:space="0" w:color="auto"/>
              <w:bottom w:val="single" w:sz="4" w:space="0" w:color="auto"/>
              <w:right w:val="single" w:sz="4" w:space="0" w:color="auto"/>
            </w:tcBorders>
            <w:vAlign w:val="center"/>
          </w:tcPr>
          <w:p w:rsidR="00957E68" w:rsidRPr="00D02DA0" w:rsidRDefault="00957E68" w:rsidP="00EA3CDD">
            <w:pPr>
              <w:spacing w:after="0" w:line="240" w:lineRule="auto"/>
              <w:rPr>
                <w:rFonts w:asciiTheme="majorBidi" w:eastAsia="Times New Roman" w:hAnsiTheme="majorBidi" w:cstheme="majorBidi"/>
                <w:b/>
                <w:bCs/>
                <w:color w:val="000000"/>
                <w:sz w:val="24"/>
                <w:szCs w:val="24"/>
              </w:rPr>
            </w:pPr>
            <w:r w:rsidRPr="00D02DA0">
              <w:rPr>
                <w:rFonts w:asciiTheme="majorBidi" w:hAnsiTheme="majorBidi" w:cstheme="majorBidi"/>
                <w:sz w:val="24"/>
                <w:szCs w:val="24"/>
                <w:rtl/>
                <w:lang w:bidi="ar-JO"/>
              </w:rPr>
              <w:lastRenderedPageBreak/>
              <w:t xml:space="preserve">ج5: </w:t>
            </w:r>
            <w:r w:rsidRPr="00D02DA0">
              <w:rPr>
                <w:rFonts w:asciiTheme="majorBidi" w:eastAsia="Times New Roman" w:hAnsiTheme="majorBidi" w:cstheme="majorBidi"/>
                <w:sz w:val="24"/>
                <w:szCs w:val="24"/>
                <w:rtl/>
              </w:rPr>
              <w:t>مجادلة أهل الكتاب بالتي هي أحسن، ودعوتهم إلى الإيمان بالله وحده وتنزيهه عن كل نقص</w:t>
            </w:r>
          </w:p>
        </w:tc>
      </w:tr>
    </w:tbl>
    <w:p w:rsidR="00EC04EE" w:rsidRPr="00C71EF7" w:rsidRDefault="00EC04EE" w:rsidP="00EA3CDD">
      <w:pPr>
        <w:spacing w:after="0" w:line="240" w:lineRule="auto"/>
        <w:rPr>
          <w:rFonts w:asciiTheme="majorBidi" w:eastAsia="Times New Roman" w:hAnsiTheme="majorBidi" w:cstheme="majorBidi"/>
          <w:sz w:val="28"/>
          <w:szCs w:val="28"/>
          <w:rtl/>
          <w:lang w:bidi="ar-JO"/>
        </w:rPr>
      </w:pPr>
    </w:p>
    <w:tbl>
      <w:tblPr>
        <w:bidiVisual/>
        <w:tblW w:w="11070"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8"/>
        <w:gridCol w:w="3667"/>
        <w:gridCol w:w="4648"/>
      </w:tblGrid>
      <w:tr w:rsidR="00EC04EE" w:rsidRPr="00EC04EE" w:rsidTr="00957E68">
        <w:trPr>
          <w:trHeight w:val="558"/>
        </w:trPr>
        <w:tc>
          <w:tcPr>
            <w:tcW w:w="1787" w:type="dxa"/>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sz w:val="28"/>
                <w:szCs w:val="28"/>
                <w:rtl/>
              </w:rPr>
            </w:pPr>
            <w:r w:rsidRPr="00EC04EE">
              <w:rPr>
                <w:rFonts w:asciiTheme="majorBidi" w:eastAsia="Times New Roman" w:hAnsiTheme="majorBidi" w:cstheme="majorBidi"/>
                <w:b/>
                <w:bCs/>
                <w:color w:val="FF0000"/>
                <w:sz w:val="28"/>
                <w:szCs w:val="28"/>
                <w:rtl/>
              </w:rPr>
              <w:t>رقم الدرس</w:t>
            </w:r>
            <w:r w:rsidRPr="00EC04EE">
              <w:rPr>
                <w:rFonts w:asciiTheme="majorBidi" w:eastAsia="Times New Roman" w:hAnsiTheme="majorBidi" w:cstheme="majorBidi"/>
                <w:b/>
                <w:bCs/>
                <w:sz w:val="28"/>
                <w:szCs w:val="28"/>
                <w:rtl/>
              </w:rPr>
              <w:t xml:space="preserve"> </w:t>
            </w:r>
            <w:r w:rsidRPr="00EC04EE">
              <w:rPr>
                <w:rFonts w:asciiTheme="majorBidi" w:eastAsia="Times New Roman" w:hAnsiTheme="majorBidi" w:cstheme="majorBidi"/>
                <w:b/>
                <w:bCs/>
                <w:color w:val="FF0000"/>
                <w:sz w:val="28"/>
                <w:szCs w:val="28"/>
                <w:rtl/>
              </w:rPr>
              <w:t>واسمه</w:t>
            </w:r>
          </w:p>
        </w:tc>
        <w:tc>
          <w:tcPr>
            <w:tcW w:w="968" w:type="dxa"/>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color w:val="FF0000"/>
                <w:sz w:val="28"/>
                <w:szCs w:val="28"/>
                <w:rtl/>
              </w:rPr>
            </w:pPr>
            <w:r w:rsidRPr="00EC04EE">
              <w:rPr>
                <w:rFonts w:asciiTheme="majorBidi" w:eastAsia="Times New Roman" w:hAnsiTheme="majorBidi" w:cstheme="majorBidi"/>
                <w:b/>
                <w:bCs/>
                <w:color w:val="FF0000"/>
                <w:sz w:val="28"/>
                <w:szCs w:val="28"/>
                <w:rtl/>
              </w:rPr>
              <w:t>رقم الصفحة</w:t>
            </w:r>
          </w:p>
        </w:tc>
        <w:tc>
          <w:tcPr>
            <w:tcW w:w="3667" w:type="dxa"/>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color w:val="FF0000"/>
                <w:sz w:val="28"/>
                <w:szCs w:val="28"/>
                <w:rtl/>
              </w:rPr>
            </w:pPr>
            <w:r w:rsidRPr="00EC04EE">
              <w:rPr>
                <w:rFonts w:asciiTheme="majorBidi" w:eastAsia="Times New Roman" w:hAnsiTheme="majorBidi" w:cstheme="majorBidi"/>
                <w:b/>
                <w:bCs/>
                <w:color w:val="FF0000"/>
                <w:sz w:val="28"/>
                <w:szCs w:val="28"/>
                <w:rtl/>
              </w:rPr>
              <w:t xml:space="preserve">نص النشاط </w:t>
            </w:r>
          </w:p>
        </w:tc>
        <w:tc>
          <w:tcPr>
            <w:tcW w:w="4648" w:type="dxa"/>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color w:val="FF0000"/>
                <w:sz w:val="28"/>
                <w:szCs w:val="28"/>
                <w:rtl/>
              </w:rPr>
            </w:pPr>
            <w:r w:rsidRPr="00EC04EE">
              <w:rPr>
                <w:rFonts w:asciiTheme="majorBidi" w:eastAsia="Times New Roman" w:hAnsiTheme="majorBidi" w:cstheme="majorBidi"/>
                <w:b/>
                <w:bCs/>
                <w:color w:val="FF0000"/>
                <w:sz w:val="28"/>
                <w:szCs w:val="28"/>
                <w:rtl/>
              </w:rPr>
              <w:t>الإجابة النموذجية</w:t>
            </w:r>
          </w:p>
        </w:tc>
      </w:tr>
      <w:tr w:rsidR="00EC04EE" w:rsidRPr="00EC04EE" w:rsidTr="00957E68">
        <w:trPr>
          <w:trHeight w:val="701"/>
        </w:trPr>
        <w:tc>
          <w:tcPr>
            <w:tcW w:w="1787" w:type="dxa"/>
            <w:vMerge w:val="restart"/>
            <w:shd w:val="clear" w:color="auto" w:fill="auto"/>
            <w:vAlign w:val="center"/>
          </w:tcPr>
          <w:p w:rsidR="00EC04EE" w:rsidRPr="00EC04EE" w:rsidRDefault="00EC04EE" w:rsidP="00EA3CDD">
            <w:pPr>
              <w:spacing w:after="0" w:line="240" w:lineRule="auto"/>
              <w:jc w:val="center"/>
              <w:rPr>
                <w:rFonts w:asciiTheme="majorBidi" w:eastAsia="Times New Roman" w:hAnsiTheme="majorBidi" w:cstheme="majorBidi"/>
                <w:color w:val="000000"/>
                <w:sz w:val="28"/>
                <w:szCs w:val="28"/>
                <w:rtl/>
              </w:rPr>
            </w:pPr>
          </w:p>
          <w:p w:rsidR="00EC04EE" w:rsidRPr="00C71EF7" w:rsidRDefault="00EC04EE" w:rsidP="00EA3CDD">
            <w:pPr>
              <w:spacing w:after="0" w:line="240" w:lineRule="auto"/>
              <w:jc w:val="center"/>
              <w:rPr>
                <w:rFonts w:asciiTheme="majorBidi" w:eastAsia="Times New Roman" w:hAnsiTheme="majorBidi" w:cstheme="majorBidi"/>
                <w:b/>
                <w:bCs/>
                <w:sz w:val="24"/>
                <w:szCs w:val="24"/>
                <w:rtl/>
              </w:rPr>
            </w:pPr>
            <w:r w:rsidRPr="00C71EF7">
              <w:rPr>
                <w:rFonts w:asciiTheme="majorBidi" w:eastAsia="Times New Roman" w:hAnsiTheme="majorBidi" w:cstheme="majorBidi"/>
                <w:b/>
                <w:bCs/>
                <w:color w:val="000000"/>
                <w:sz w:val="24"/>
                <w:szCs w:val="24"/>
                <w:rtl/>
              </w:rPr>
              <w:t>الدرس الثالث والعشرون</w:t>
            </w:r>
          </w:p>
          <w:p w:rsidR="00EC04EE" w:rsidRPr="00EC04EE" w:rsidRDefault="00EC04EE" w:rsidP="00EA3CDD">
            <w:pPr>
              <w:spacing w:after="0" w:line="240" w:lineRule="auto"/>
              <w:jc w:val="center"/>
              <w:rPr>
                <w:rFonts w:asciiTheme="majorBidi" w:eastAsia="Times New Roman" w:hAnsiTheme="majorBidi" w:cstheme="majorBidi"/>
                <w:color w:val="000000"/>
                <w:sz w:val="28"/>
                <w:szCs w:val="28"/>
                <w:rtl/>
              </w:rPr>
            </w:pPr>
            <w:r w:rsidRPr="00C71EF7">
              <w:rPr>
                <w:rFonts w:asciiTheme="majorBidi" w:eastAsia="Times New Roman" w:hAnsiTheme="majorBidi" w:cstheme="majorBidi"/>
                <w:b/>
                <w:bCs/>
                <w:sz w:val="24"/>
                <w:szCs w:val="24"/>
                <w:rtl/>
              </w:rPr>
              <w:t xml:space="preserve"> </w:t>
            </w:r>
            <w:r w:rsidRPr="00C71EF7">
              <w:rPr>
                <w:rFonts w:asciiTheme="majorBidi" w:eastAsia="Times New Roman" w:hAnsiTheme="majorBidi" w:cstheme="majorBidi"/>
                <w:b/>
                <w:bCs/>
                <w:color w:val="000000"/>
                <w:sz w:val="24"/>
                <w:szCs w:val="24"/>
                <w:rtl/>
              </w:rPr>
              <w:t>العلاقات الدولية في الإسلام</w:t>
            </w:r>
          </w:p>
        </w:tc>
        <w:tc>
          <w:tcPr>
            <w:tcW w:w="968" w:type="dxa"/>
            <w:shd w:val="clear" w:color="auto" w:fill="auto"/>
            <w:vAlign w:val="center"/>
          </w:tcPr>
          <w:p w:rsidR="00EC04EE" w:rsidRPr="00EC04EE" w:rsidRDefault="00EC04EE" w:rsidP="00EA3CDD">
            <w:pPr>
              <w:spacing w:after="0" w:line="240" w:lineRule="auto"/>
              <w:jc w:val="center"/>
              <w:rPr>
                <w:rFonts w:asciiTheme="majorBidi" w:eastAsia="Times New Roman" w:hAnsiTheme="majorBidi" w:cstheme="majorBidi"/>
                <w:b/>
                <w:bCs/>
                <w:color w:val="000000"/>
                <w:sz w:val="28"/>
                <w:szCs w:val="28"/>
                <w:rtl/>
              </w:rPr>
            </w:pPr>
            <w:r w:rsidRPr="00EC04EE">
              <w:rPr>
                <w:rFonts w:asciiTheme="majorBidi" w:eastAsia="Times New Roman" w:hAnsiTheme="majorBidi" w:cstheme="majorBidi"/>
                <w:b/>
                <w:bCs/>
                <w:color w:val="000000"/>
                <w:sz w:val="28"/>
                <w:szCs w:val="28"/>
                <w:rtl/>
              </w:rPr>
              <w:t>97</w:t>
            </w:r>
          </w:p>
        </w:tc>
        <w:tc>
          <w:tcPr>
            <w:tcW w:w="3667" w:type="dxa"/>
            <w:shd w:val="clear" w:color="auto" w:fill="auto"/>
            <w:vAlign w:val="center"/>
          </w:tcPr>
          <w:p w:rsidR="00EC04EE" w:rsidRPr="00C71EF7" w:rsidRDefault="00EC04EE" w:rsidP="00EA3CDD">
            <w:pPr>
              <w:spacing w:after="0" w:line="240" w:lineRule="auto"/>
              <w:rPr>
                <w:rFonts w:asciiTheme="majorBidi" w:eastAsia="Times New Roman" w:hAnsiTheme="majorBidi" w:cstheme="majorBidi"/>
                <w:b/>
                <w:bCs/>
                <w:color w:val="000000"/>
                <w:sz w:val="24"/>
                <w:szCs w:val="24"/>
                <w:rtl/>
              </w:rPr>
            </w:pPr>
            <w:r w:rsidRPr="00C71EF7">
              <w:rPr>
                <w:rFonts w:asciiTheme="majorBidi" w:eastAsia="Times New Roman" w:hAnsiTheme="majorBidi" w:cstheme="majorBidi"/>
                <w:sz w:val="24"/>
                <w:szCs w:val="24"/>
                <w:rtl/>
              </w:rPr>
              <w:t xml:space="preserve">أُفكر: كان النبي </w:t>
            </w:r>
            <w:r w:rsidRPr="00C71EF7">
              <w:rPr>
                <w:rFonts w:asciiTheme="majorBidi" w:eastAsia="Times New Roman" w:hAnsiTheme="majorBidi" w:cstheme="majorBidi"/>
                <w:sz w:val="24"/>
                <w:szCs w:val="24"/>
              </w:rPr>
              <w:sym w:font="AGA Arabesque" w:char="F072"/>
            </w:r>
            <w:r w:rsidRPr="00C71EF7">
              <w:rPr>
                <w:rFonts w:asciiTheme="majorBidi" w:eastAsia="Times New Roman" w:hAnsiTheme="majorBidi" w:cstheme="majorBidi"/>
                <w:sz w:val="24"/>
                <w:szCs w:val="24"/>
                <w:rtl/>
              </w:rPr>
              <w:t xml:space="preserve"> يبدأ رسالته لزعماء الدول بالسلام، بقوله : "السلام على من اتبع الهدى"، فما دلالة ذلك؟</w:t>
            </w:r>
          </w:p>
        </w:tc>
        <w:tc>
          <w:tcPr>
            <w:tcW w:w="4648" w:type="dxa"/>
            <w:shd w:val="clear" w:color="auto" w:fill="auto"/>
            <w:vAlign w:val="center"/>
          </w:tcPr>
          <w:p w:rsidR="00EC04EE" w:rsidRPr="00C71EF7" w:rsidRDefault="00EC04EE" w:rsidP="00EA3CDD">
            <w:pPr>
              <w:spacing w:before="60" w:after="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 xml:space="preserve">ليمدَّ الرسول </w:t>
            </w:r>
            <w:r w:rsidRPr="00C71EF7">
              <w:rPr>
                <w:rFonts w:asciiTheme="majorBidi" w:eastAsia="Times New Roman" w:hAnsiTheme="majorBidi" w:cstheme="majorBidi"/>
                <w:sz w:val="24"/>
                <w:szCs w:val="24"/>
              </w:rPr>
              <w:sym w:font="AGA Arabesque" w:char="F072"/>
            </w:r>
            <w:r w:rsidRPr="00C71EF7">
              <w:rPr>
                <w:rFonts w:asciiTheme="majorBidi" w:eastAsia="Times New Roman" w:hAnsiTheme="majorBidi" w:cstheme="majorBidi"/>
                <w:sz w:val="24"/>
                <w:szCs w:val="24"/>
                <w:rtl/>
              </w:rPr>
              <w:t xml:space="preserve"> جسوراً بين ملوك ورؤساء الدول الأخرى، وليرغبهم في الإسلام، فخاطبهم بأسلوب حسن، وقد بدأت جميع خطاباته </w:t>
            </w:r>
            <w:r w:rsidRPr="00C71EF7">
              <w:rPr>
                <w:rFonts w:asciiTheme="majorBidi" w:eastAsia="Times New Roman" w:hAnsiTheme="majorBidi" w:cstheme="majorBidi"/>
                <w:sz w:val="24"/>
                <w:szCs w:val="24"/>
              </w:rPr>
              <w:sym w:font="AGA Arabesque" w:char="F072"/>
            </w:r>
            <w:r w:rsidRPr="00C71EF7">
              <w:rPr>
                <w:rFonts w:asciiTheme="majorBidi" w:eastAsia="Times New Roman" w:hAnsiTheme="majorBidi" w:cstheme="majorBidi"/>
                <w:sz w:val="24"/>
                <w:szCs w:val="24"/>
                <w:rtl/>
              </w:rPr>
              <w:t xml:space="preserve"> بالدعوة للسلام.</w:t>
            </w:r>
          </w:p>
          <w:p w:rsidR="00EC04EE" w:rsidRPr="00C71EF7" w:rsidRDefault="00EC04EE" w:rsidP="00EA3CDD">
            <w:pPr>
              <w:spacing w:after="0" w:line="240" w:lineRule="auto"/>
              <w:jc w:val="center"/>
              <w:rPr>
                <w:rFonts w:asciiTheme="majorBidi" w:eastAsia="Times New Roman" w:hAnsiTheme="majorBidi" w:cstheme="majorBidi"/>
                <w:b/>
                <w:bCs/>
                <w:color w:val="000000"/>
                <w:sz w:val="24"/>
                <w:szCs w:val="24"/>
                <w:rtl/>
              </w:rPr>
            </w:pPr>
          </w:p>
        </w:tc>
      </w:tr>
      <w:tr w:rsidR="00EC04EE" w:rsidRPr="00EC04EE" w:rsidTr="00957E68">
        <w:trPr>
          <w:trHeight w:val="701"/>
        </w:trPr>
        <w:tc>
          <w:tcPr>
            <w:tcW w:w="1787" w:type="dxa"/>
            <w:vMerge/>
            <w:shd w:val="clear" w:color="auto" w:fill="auto"/>
            <w:vAlign w:val="center"/>
          </w:tcPr>
          <w:p w:rsidR="00EC04EE" w:rsidRPr="00EC04EE" w:rsidRDefault="00EC04EE" w:rsidP="00EA3CDD">
            <w:pPr>
              <w:spacing w:after="0" w:line="240" w:lineRule="auto"/>
              <w:jc w:val="center"/>
              <w:rPr>
                <w:rFonts w:asciiTheme="majorBidi" w:eastAsia="Times New Roman" w:hAnsiTheme="majorBidi" w:cstheme="majorBidi"/>
                <w:b/>
                <w:bCs/>
                <w:color w:val="000000"/>
                <w:sz w:val="28"/>
                <w:szCs w:val="28"/>
                <w:rtl/>
              </w:rPr>
            </w:pPr>
          </w:p>
        </w:tc>
        <w:tc>
          <w:tcPr>
            <w:tcW w:w="968" w:type="dxa"/>
            <w:shd w:val="clear" w:color="auto" w:fill="auto"/>
            <w:vAlign w:val="center"/>
          </w:tcPr>
          <w:p w:rsidR="00EC04EE" w:rsidRPr="00EC04EE" w:rsidRDefault="00EC04EE" w:rsidP="00EA3CDD">
            <w:pPr>
              <w:spacing w:after="0" w:line="240" w:lineRule="auto"/>
              <w:jc w:val="center"/>
              <w:rPr>
                <w:rFonts w:asciiTheme="majorBidi" w:eastAsia="Times New Roman" w:hAnsiTheme="majorBidi" w:cstheme="majorBidi"/>
                <w:b/>
                <w:bCs/>
                <w:color w:val="000000"/>
                <w:sz w:val="28"/>
                <w:szCs w:val="28"/>
                <w:rtl/>
              </w:rPr>
            </w:pPr>
            <w:r w:rsidRPr="00EC04EE">
              <w:rPr>
                <w:rFonts w:asciiTheme="majorBidi" w:eastAsia="Times New Roman" w:hAnsiTheme="majorBidi" w:cstheme="majorBidi"/>
                <w:b/>
                <w:bCs/>
                <w:color w:val="000000"/>
                <w:sz w:val="28"/>
                <w:szCs w:val="28"/>
                <w:rtl/>
              </w:rPr>
              <w:t>99</w:t>
            </w:r>
          </w:p>
        </w:tc>
        <w:tc>
          <w:tcPr>
            <w:tcW w:w="3667" w:type="dxa"/>
            <w:shd w:val="clear" w:color="auto" w:fill="auto"/>
            <w:vAlign w:val="center"/>
          </w:tcPr>
          <w:p w:rsidR="00EC04EE" w:rsidRPr="00C71EF7" w:rsidRDefault="00EC04EE" w:rsidP="00EA3CDD">
            <w:pPr>
              <w:spacing w:after="0" w:line="240" w:lineRule="auto"/>
              <w:jc w:val="center"/>
              <w:rPr>
                <w:rFonts w:asciiTheme="majorBidi" w:eastAsia="Times New Roman" w:hAnsiTheme="majorBidi" w:cstheme="majorBidi"/>
                <w:b/>
                <w:bCs/>
                <w:color w:val="000000"/>
                <w:sz w:val="24"/>
                <w:szCs w:val="24"/>
                <w:rtl/>
              </w:rPr>
            </w:pPr>
            <w:r w:rsidRPr="00C71EF7">
              <w:rPr>
                <w:rFonts w:asciiTheme="majorBidi" w:eastAsia="Times New Roman" w:hAnsiTheme="majorBidi" w:cstheme="majorBidi"/>
                <w:sz w:val="24"/>
                <w:szCs w:val="24"/>
                <w:rtl/>
              </w:rPr>
              <w:t xml:space="preserve">أقرأ وأُناقش: أقرأ قول رسول الله </w:t>
            </w:r>
            <w:r w:rsidRPr="00C71EF7">
              <w:rPr>
                <w:rFonts w:asciiTheme="majorBidi" w:eastAsia="Times New Roman" w:hAnsiTheme="majorBidi" w:cstheme="majorBidi"/>
                <w:sz w:val="24"/>
                <w:szCs w:val="24"/>
              </w:rPr>
              <w:sym w:font="AGA Arabesque" w:char="F072"/>
            </w:r>
            <w:r w:rsidRPr="00C71EF7">
              <w:rPr>
                <w:rFonts w:asciiTheme="majorBidi" w:eastAsia="Times New Roman" w:hAnsiTheme="majorBidi" w:cstheme="majorBidi"/>
                <w:sz w:val="24"/>
                <w:szCs w:val="24"/>
                <w:rtl/>
              </w:rPr>
              <w:t>: " أَلاَ مَنْ ظَلَمَ مُعَاهِدًا أَوِ انْتَقَصَهُ أَوْ كَلَّفَهُ فَوْقَ طَاقَتِهِ أَوْ أَخَذَ مِنْهُ شَيْئًا بِغَيْرِ طِيبِ نَفْسٍ فَأَنَا حَجِيجُهُ يَوْمَ الْقِيَامَةِ"، وأُناقش زملائي في  اهتمام الإسلام وصيانته لحقوق المعاهدين.</w:t>
            </w:r>
          </w:p>
        </w:tc>
        <w:tc>
          <w:tcPr>
            <w:tcW w:w="4648" w:type="dxa"/>
            <w:shd w:val="clear" w:color="auto" w:fill="auto"/>
            <w:vAlign w:val="center"/>
          </w:tcPr>
          <w:p w:rsidR="00EC04EE" w:rsidRPr="00C71EF7" w:rsidRDefault="00EC04EE" w:rsidP="00EA3CDD">
            <w:pPr>
              <w:spacing w:after="0" w:line="240" w:lineRule="auto"/>
              <w:jc w:val="center"/>
              <w:rPr>
                <w:rFonts w:asciiTheme="majorBidi" w:eastAsia="Times New Roman" w:hAnsiTheme="majorBidi" w:cstheme="majorBidi"/>
                <w:b/>
                <w:bCs/>
                <w:color w:val="000000"/>
                <w:sz w:val="24"/>
                <w:szCs w:val="24"/>
                <w:rtl/>
              </w:rPr>
            </w:pPr>
            <w:r w:rsidRPr="00C71EF7">
              <w:rPr>
                <w:rFonts w:asciiTheme="majorBidi" w:eastAsia="Times New Roman" w:hAnsiTheme="majorBidi" w:cstheme="majorBidi"/>
                <w:sz w:val="24"/>
                <w:szCs w:val="24"/>
                <w:rtl/>
              </w:rPr>
              <w:t>لأن عقد الأمان يمنح المستأمن والمعاهد حقّوقاً تتمثل بقيام الدولة الإسلامية بحمايته في نفسه وماله وعرضه من الأذى، وأن يتنقل في الدولة بما يُمَكِّنه من أداء مَهمته بحرية، وفي مقابل ذلك عليه أن يلتزم القوانين والأحكام النافذة</w:t>
            </w:r>
          </w:p>
        </w:tc>
      </w:tr>
    </w:tbl>
    <w:p w:rsidR="00EC04EE" w:rsidRPr="00EC04EE" w:rsidRDefault="00EC04EE" w:rsidP="00EA3CDD">
      <w:pPr>
        <w:spacing w:line="240" w:lineRule="auto"/>
        <w:rPr>
          <w:rFonts w:asciiTheme="majorBidi" w:hAnsiTheme="majorBidi" w:cstheme="majorBidi"/>
          <w:sz w:val="28"/>
          <w:szCs w:val="28"/>
          <w:rtl/>
          <w:lang w:bidi="ar-JO"/>
        </w:rPr>
      </w:pPr>
    </w:p>
    <w:p w:rsidR="00EC04EE" w:rsidRPr="00EC04EE" w:rsidRDefault="00EC04EE" w:rsidP="00EA3CDD">
      <w:pPr>
        <w:spacing w:line="240" w:lineRule="auto"/>
        <w:rPr>
          <w:rFonts w:asciiTheme="majorBidi" w:hAnsiTheme="majorBidi" w:cstheme="majorBidi"/>
          <w:sz w:val="28"/>
          <w:szCs w:val="28"/>
          <w:rtl/>
          <w:lang w:bidi="ar-JO"/>
        </w:rPr>
      </w:pPr>
    </w:p>
    <w:tbl>
      <w:tblPr>
        <w:bidiVisual/>
        <w:tblW w:w="10980"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990"/>
        <w:gridCol w:w="3690"/>
        <w:gridCol w:w="4590"/>
      </w:tblGrid>
      <w:tr w:rsidR="00EC04EE" w:rsidRPr="00EC04EE" w:rsidTr="00957E68">
        <w:trPr>
          <w:trHeight w:val="858"/>
        </w:trPr>
        <w:tc>
          <w:tcPr>
            <w:tcW w:w="1710"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90" w:type="dxa"/>
            <w:tcBorders>
              <w:bottom w:val="single" w:sz="4" w:space="0" w:color="000000"/>
            </w:tcBorders>
            <w:shd w:val="clear" w:color="auto" w:fill="F2DBDB"/>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690"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4590"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C71EF7" w:rsidTr="00957E68">
        <w:trPr>
          <w:trHeight w:val="915"/>
        </w:trPr>
        <w:tc>
          <w:tcPr>
            <w:tcW w:w="1710" w:type="dxa"/>
            <w:vMerge w:val="restart"/>
            <w:shd w:val="clear" w:color="auto" w:fill="auto"/>
            <w:vAlign w:val="center"/>
          </w:tcPr>
          <w:p w:rsidR="00EC04EE" w:rsidRPr="00C71EF7" w:rsidRDefault="00EC04EE" w:rsidP="00EA3CDD">
            <w:pPr>
              <w:spacing w:after="0" w:line="240" w:lineRule="auto"/>
              <w:rPr>
                <w:rFonts w:asciiTheme="majorBidi" w:hAnsiTheme="majorBidi" w:cstheme="majorBidi"/>
                <w:b/>
                <w:bCs/>
                <w:sz w:val="24"/>
                <w:szCs w:val="24"/>
                <w:rtl/>
              </w:rPr>
            </w:pPr>
            <w:r w:rsidRPr="00C71EF7">
              <w:rPr>
                <w:rFonts w:asciiTheme="majorBidi" w:hAnsiTheme="majorBidi" w:cstheme="majorBidi"/>
                <w:b/>
                <w:bCs/>
                <w:color w:val="000000"/>
                <w:sz w:val="24"/>
                <w:szCs w:val="24"/>
                <w:rtl/>
              </w:rPr>
              <w:t>الدرس الثالث والعشرون</w:t>
            </w:r>
            <w:r w:rsidRPr="00C71EF7">
              <w:rPr>
                <w:rFonts w:asciiTheme="majorBidi" w:hAnsiTheme="majorBidi" w:cstheme="majorBidi"/>
                <w:b/>
                <w:bCs/>
                <w:sz w:val="24"/>
                <w:szCs w:val="24"/>
                <w:rtl/>
              </w:rPr>
              <w:t xml:space="preserve"> العَلاقات الدولية في الإسلام</w:t>
            </w:r>
          </w:p>
        </w:tc>
        <w:tc>
          <w:tcPr>
            <w:tcW w:w="990" w:type="dxa"/>
            <w:vMerge w:val="restart"/>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r w:rsidRPr="00C71EF7">
              <w:rPr>
                <w:rFonts w:asciiTheme="majorBidi" w:hAnsiTheme="majorBidi" w:cstheme="majorBidi"/>
                <w:sz w:val="24"/>
                <w:szCs w:val="24"/>
                <w:rtl/>
                <w:lang w:bidi="ar-JO"/>
              </w:rPr>
              <w:t>100</w:t>
            </w:r>
          </w:p>
        </w:tc>
        <w:tc>
          <w:tcPr>
            <w:tcW w:w="3690" w:type="dxa"/>
            <w:shd w:val="clear" w:color="auto" w:fill="auto"/>
          </w:tcPr>
          <w:p w:rsidR="00EC04EE" w:rsidRPr="00C71EF7" w:rsidRDefault="00EC04EE" w:rsidP="00EA3CDD">
            <w:pPr>
              <w:numPr>
                <w:ilvl w:val="0"/>
                <w:numId w:val="57"/>
              </w:numPr>
              <w:spacing w:before="60" w:after="6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اذكر العلاقات الدولية التي تشير إليها النصوص الآتية :</w:t>
            </w:r>
          </w:p>
          <w:p w:rsidR="00EC04EE" w:rsidRPr="00C71EF7" w:rsidRDefault="00EC04EE" w:rsidP="00EA3CDD">
            <w:pPr>
              <w:numPr>
                <w:ilvl w:val="0"/>
                <w:numId w:val="56"/>
              </w:numPr>
              <w:spacing w:before="60" w:after="60" w:line="240" w:lineRule="auto"/>
              <w:rPr>
                <w:rFonts w:asciiTheme="majorBidi" w:eastAsia="Times New Roman" w:hAnsiTheme="majorBidi" w:cstheme="majorBidi"/>
                <w:color w:val="000000"/>
                <w:sz w:val="24"/>
                <w:szCs w:val="24"/>
                <w:rtl/>
              </w:rPr>
            </w:pPr>
            <w:r w:rsidRPr="00C71EF7">
              <w:rPr>
                <w:rFonts w:asciiTheme="majorBidi" w:eastAsia="Times New Roman" w:hAnsiTheme="majorBidi" w:cstheme="majorBidi"/>
                <w:color w:val="000000"/>
                <w:sz w:val="24"/>
                <w:szCs w:val="24"/>
                <w:rtl/>
              </w:rPr>
              <w:t>قال الله تعالى :" وَأَوْفُوا بِالْعَهْدِ إِنَّ الْعَهْدَ كَانَ مَسْؤُولاً ".</w:t>
            </w:r>
          </w:p>
          <w:p w:rsidR="00EC04EE" w:rsidRPr="00C71EF7" w:rsidRDefault="00EC04EE" w:rsidP="00EA3CDD">
            <w:pPr>
              <w:widowControl w:val="0"/>
              <w:numPr>
                <w:ilvl w:val="0"/>
                <w:numId w:val="56"/>
              </w:numPr>
              <w:spacing w:before="60" w:after="60" w:line="240" w:lineRule="auto"/>
              <w:contextualSpacing/>
              <w:rPr>
                <w:rFonts w:asciiTheme="majorBidi" w:hAnsiTheme="majorBidi" w:cstheme="majorBidi"/>
                <w:color w:val="000000"/>
                <w:sz w:val="24"/>
                <w:szCs w:val="24"/>
                <w:rtl/>
              </w:rPr>
            </w:pPr>
            <w:r w:rsidRPr="00C71EF7">
              <w:rPr>
                <w:rFonts w:asciiTheme="majorBidi" w:eastAsia="Times New Roman" w:hAnsiTheme="majorBidi" w:cstheme="majorBidi"/>
                <w:color w:val="000000"/>
                <w:sz w:val="24"/>
                <w:szCs w:val="24"/>
                <w:rtl/>
              </w:rPr>
              <w:t>قال الله تعالى : " وَإِنْ جَنَحُوا لِلسَّلْمِ فَاجْنَحْ لَهَا وَتَوَكَّلْ عَلَى اللَّهِ إِنَّهُ هُوَ السَّمِيعُ الْعَلِيمُ ".</w:t>
            </w:r>
          </w:p>
        </w:tc>
        <w:tc>
          <w:tcPr>
            <w:tcW w:w="4590" w:type="dxa"/>
            <w:shd w:val="clear" w:color="auto" w:fill="auto"/>
            <w:vAlign w:val="center"/>
          </w:tcPr>
          <w:p w:rsidR="00EC04EE" w:rsidRPr="00C71EF7" w:rsidRDefault="00EC04EE" w:rsidP="00EA3CDD">
            <w:pPr>
              <w:spacing w:after="0" w:line="240" w:lineRule="auto"/>
              <w:rPr>
                <w:rFonts w:asciiTheme="majorBidi" w:hAnsiTheme="majorBidi" w:cstheme="majorBidi"/>
                <w:color w:val="000000"/>
                <w:sz w:val="24"/>
                <w:szCs w:val="24"/>
              </w:rPr>
            </w:pPr>
            <w:r w:rsidRPr="00C71EF7">
              <w:rPr>
                <w:rFonts w:asciiTheme="majorBidi" w:hAnsiTheme="majorBidi" w:cstheme="majorBidi"/>
                <w:sz w:val="24"/>
                <w:szCs w:val="24"/>
                <w:rtl/>
              </w:rPr>
              <w:t xml:space="preserve">        ا- ( المعاهدات ) الوفاء بالمعاهدات التي يبرمها المسلمون بمحض اختيارهم</w:t>
            </w:r>
          </w:p>
          <w:p w:rsidR="00EC04EE" w:rsidRPr="00C71EF7" w:rsidRDefault="00EC04EE" w:rsidP="00EA3CDD">
            <w:pPr>
              <w:numPr>
                <w:ilvl w:val="0"/>
                <w:numId w:val="58"/>
              </w:numPr>
              <w:spacing w:before="60" w:line="240" w:lineRule="auto"/>
              <w:rPr>
                <w:rFonts w:asciiTheme="majorBidi" w:hAnsiTheme="majorBidi" w:cstheme="majorBidi"/>
                <w:sz w:val="24"/>
                <w:szCs w:val="24"/>
                <w:rtl/>
              </w:rPr>
            </w:pPr>
            <w:r w:rsidRPr="00C71EF7">
              <w:rPr>
                <w:rFonts w:asciiTheme="majorBidi" w:hAnsiTheme="majorBidi" w:cstheme="majorBidi"/>
                <w:color w:val="000000"/>
                <w:sz w:val="24"/>
                <w:szCs w:val="24"/>
                <w:rtl/>
              </w:rPr>
              <w:t>( السلم ) جعل الإسلام السلم الأصل في التعامل بين الدول</w:t>
            </w:r>
          </w:p>
        </w:tc>
      </w:tr>
      <w:tr w:rsidR="00EC04EE" w:rsidRPr="00C71EF7" w:rsidTr="00957E68">
        <w:trPr>
          <w:trHeight w:val="195"/>
        </w:trPr>
        <w:tc>
          <w:tcPr>
            <w:tcW w:w="171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99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3690" w:type="dxa"/>
            <w:shd w:val="clear" w:color="auto" w:fill="auto"/>
          </w:tcPr>
          <w:p w:rsidR="00EC04EE" w:rsidRPr="00C71EF7" w:rsidRDefault="00EC04EE" w:rsidP="00EA3CDD">
            <w:pPr>
              <w:widowControl w:val="0"/>
              <w:numPr>
                <w:ilvl w:val="0"/>
                <w:numId w:val="57"/>
              </w:numPr>
              <w:spacing w:after="0" w:line="240" w:lineRule="auto"/>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rtl/>
              </w:rPr>
              <w:t>يعد كل من يدخل بلاد المسلمين مستأمناً ، وضح ذلك .</w:t>
            </w:r>
          </w:p>
        </w:tc>
        <w:tc>
          <w:tcPr>
            <w:tcW w:w="4590"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rPr>
            </w:pPr>
            <w:r w:rsidRPr="00C71EF7">
              <w:rPr>
                <w:rFonts w:asciiTheme="majorBidi" w:hAnsiTheme="majorBidi" w:cstheme="majorBidi"/>
                <w:sz w:val="24"/>
                <w:szCs w:val="24"/>
                <w:rtl/>
              </w:rPr>
              <w:t>لأن الإسلام  أقرَّ عقد الأمان لكل مَنْ يدخل الدولة المسلمة من الدول الأخرى بإذن منها</w:t>
            </w:r>
            <w:r w:rsidRPr="00C71EF7">
              <w:rPr>
                <w:rFonts w:asciiTheme="majorBidi" w:hAnsiTheme="majorBidi" w:cstheme="majorBidi"/>
                <w:color w:val="000000"/>
                <w:sz w:val="24"/>
                <w:szCs w:val="24"/>
                <w:rtl/>
              </w:rPr>
              <w:t xml:space="preserve"> </w:t>
            </w:r>
            <w:r w:rsidRPr="00C71EF7">
              <w:rPr>
                <w:rFonts w:asciiTheme="majorBidi" w:hAnsiTheme="majorBidi" w:cstheme="majorBidi"/>
                <w:sz w:val="24"/>
                <w:szCs w:val="24"/>
                <w:rtl/>
              </w:rPr>
              <w:t>ولو كان من دولة محاربة سواء كان قدومه لتحقيق أغراض متعددة، كالسفراء، والدبلوماسيين، أو لأغراض خاصة كالتجار، ورجالِ الأعمال، والسُّيَّاحِ، وطلبة العلم</w:t>
            </w:r>
          </w:p>
        </w:tc>
      </w:tr>
      <w:tr w:rsidR="00EC04EE" w:rsidRPr="00C71EF7" w:rsidTr="00957E68">
        <w:trPr>
          <w:trHeight w:val="195"/>
        </w:trPr>
        <w:tc>
          <w:tcPr>
            <w:tcW w:w="171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99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3690" w:type="dxa"/>
            <w:shd w:val="clear" w:color="auto" w:fill="auto"/>
          </w:tcPr>
          <w:p w:rsidR="00EC04EE" w:rsidRPr="00C71EF7" w:rsidRDefault="00EC04EE" w:rsidP="00EA3CDD">
            <w:pPr>
              <w:widowControl w:val="0"/>
              <w:numPr>
                <w:ilvl w:val="0"/>
                <w:numId w:val="57"/>
              </w:numPr>
              <w:spacing w:after="0" w:line="240" w:lineRule="auto"/>
              <w:ind w:left="317" w:hanging="283"/>
              <w:contextualSpacing/>
              <w:rPr>
                <w:rFonts w:asciiTheme="majorBidi" w:hAnsiTheme="majorBidi" w:cstheme="majorBidi"/>
                <w:color w:val="000000"/>
                <w:sz w:val="24"/>
                <w:szCs w:val="24"/>
              </w:rPr>
            </w:pPr>
            <w:r w:rsidRPr="00C71EF7">
              <w:rPr>
                <w:rFonts w:asciiTheme="majorBidi" w:hAnsiTheme="majorBidi" w:cstheme="majorBidi"/>
                <w:color w:val="000000"/>
                <w:sz w:val="24"/>
                <w:szCs w:val="24"/>
                <w:rtl/>
              </w:rPr>
              <w:t xml:space="preserve"> ما دلالة قول الرسول </w:t>
            </w:r>
            <w:r w:rsidRPr="00C71EF7">
              <w:rPr>
                <w:rFonts w:asciiTheme="majorBidi" w:hAnsiTheme="majorBidi" w:cstheme="majorBidi"/>
                <w:color w:val="000000"/>
                <w:sz w:val="24"/>
                <w:szCs w:val="24"/>
              </w:rPr>
              <w:sym w:font="AGA Arabesque" w:char="F072"/>
            </w:r>
            <w:r w:rsidRPr="00C71EF7">
              <w:rPr>
                <w:rFonts w:asciiTheme="majorBidi" w:hAnsiTheme="majorBidi" w:cstheme="majorBidi"/>
                <w:color w:val="000000"/>
                <w:sz w:val="24"/>
                <w:szCs w:val="24"/>
                <w:rtl/>
              </w:rPr>
              <w:t xml:space="preserve"> : " مَنْ قَتَلَ مُعَاهَدًا لَمْ يَرِحْ رَائِحَةَ الجَنَّةِ، وَإِنَّ رِيحَهَا تُوجَدُ مِنْ مَسِيرَةِ أَرْبَعِينَ عَامًا " ؟</w:t>
            </w:r>
          </w:p>
        </w:tc>
        <w:tc>
          <w:tcPr>
            <w:tcW w:w="4590" w:type="dxa"/>
            <w:shd w:val="clear" w:color="auto" w:fill="auto"/>
            <w:vAlign w:val="center"/>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يدل على أن الإسلام  أوجب الوفاء بالمعاهدات التي يبرمها المسلمون بمحض اختيارهم وللمستأمن حقٌّ على الدولة الإسلامية بأن تحمي نفسه وماله وعرضه من الأذى</w:t>
            </w:r>
          </w:p>
        </w:tc>
      </w:tr>
      <w:tr w:rsidR="00EC04EE" w:rsidRPr="00C71EF7" w:rsidTr="00957E68">
        <w:trPr>
          <w:trHeight w:val="195"/>
        </w:trPr>
        <w:tc>
          <w:tcPr>
            <w:tcW w:w="171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99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3690" w:type="dxa"/>
            <w:shd w:val="clear" w:color="auto" w:fill="auto"/>
          </w:tcPr>
          <w:p w:rsidR="00EC04EE" w:rsidRPr="00C71EF7" w:rsidRDefault="00EC04EE" w:rsidP="00EA3CDD">
            <w:pPr>
              <w:widowControl w:val="0"/>
              <w:numPr>
                <w:ilvl w:val="0"/>
                <w:numId w:val="57"/>
              </w:numPr>
              <w:spacing w:after="0" w:line="240" w:lineRule="auto"/>
              <w:ind w:left="317" w:hanging="283"/>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rtl/>
              </w:rPr>
              <w:t>الحرب حالة استثنائية عند المسلمين ، وضح ذلك .</w:t>
            </w:r>
          </w:p>
        </w:tc>
        <w:tc>
          <w:tcPr>
            <w:tcW w:w="4590"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rPr>
            </w:pPr>
            <w:r w:rsidRPr="00C71EF7">
              <w:rPr>
                <w:rFonts w:asciiTheme="majorBidi" w:hAnsiTheme="majorBidi" w:cstheme="majorBidi"/>
                <w:sz w:val="24"/>
                <w:szCs w:val="24"/>
                <w:rtl/>
                <w:lang w:bidi="ar-JO"/>
              </w:rPr>
              <w:t xml:space="preserve">لأن </w:t>
            </w:r>
            <w:r w:rsidRPr="00C71EF7">
              <w:rPr>
                <w:rFonts w:asciiTheme="majorBidi" w:hAnsiTheme="majorBidi" w:cstheme="majorBidi"/>
                <w:color w:val="000000"/>
                <w:sz w:val="24"/>
                <w:szCs w:val="24"/>
                <w:rtl/>
              </w:rPr>
              <w:t xml:space="preserve">المسلمين  لا </w:t>
            </w:r>
            <w:proofErr w:type="spellStart"/>
            <w:r w:rsidRPr="00C71EF7">
              <w:rPr>
                <w:rFonts w:asciiTheme="majorBidi" w:hAnsiTheme="majorBidi" w:cstheme="majorBidi"/>
                <w:color w:val="000000"/>
                <w:sz w:val="24"/>
                <w:szCs w:val="24"/>
                <w:rtl/>
              </w:rPr>
              <w:t>يلجأون</w:t>
            </w:r>
            <w:proofErr w:type="spellEnd"/>
            <w:r w:rsidRPr="00C71EF7">
              <w:rPr>
                <w:rFonts w:asciiTheme="majorBidi" w:hAnsiTheme="majorBidi" w:cstheme="majorBidi"/>
                <w:color w:val="000000"/>
                <w:sz w:val="24"/>
                <w:szCs w:val="24"/>
                <w:rtl/>
              </w:rPr>
              <w:t xml:space="preserve"> إلى الحرب  إلا إذا اعتُديَ عليهم أو تم نقض المعاهدات معهم</w:t>
            </w:r>
          </w:p>
        </w:tc>
      </w:tr>
    </w:tbl>
    <w:p w:rsidR="00EC04EE" w:rsidRPr="00C71EF7" w:rsidRDefault="00EC04EE" w:rsidP="00EA3CDD">
      <w:pPr>
        <w:spacing w:after="0" w:line="240" w:lineRule="auto"/>
        <w:rPr>
          <w:rFonts w:asciiTheme="majorBidi" w:hAnsiTheme="majorBidi" w:cstheme="majorBidi"/>
          <w:sz w:val="24"/>
          <w:szCs w:val="24"/>
          <w:rtl/>
          <w:lang w:bidi="ar-JO"/>
        </w:rPr>
      </w:pPr>
    </w:p>
    <w:p w:rsidR="00EC04EE" w:rsidRPr="00C71EF7" w:rsidRDefault="00EC04EE" w:rsidP="00EA3CDD">
      <w:pPr>
        <w:spacing w:after="0" w:line="240" w:lineRule="auto"/>
        <w:rPr>
          <w:rFonts w:asciiTheme="majorBidi" w:hAnsiTheme="majorBidi" w:cstheme="majorBidi"/>
          <w:sz w:val="24"/>
          <w:szCs w:val="24"/>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tabs>
          <w:tab w:val="left" w:pos="12897"/>
        </w:tabs>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tbl>
      <w:tblPr>
        <w:bidiVisu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1046"/>
        <w:gridCol w:w="3045"/>
        <w:gridCol w:w="3978"/>
      </w:tblGrid>
      <w:tr w:rsidR="00EC04EE" w:rsidRPr="00EC04EE" w:rsidTr="00C71EF7">
        <w:tc>
          <w:tcPr>
            <w:tcW w:w="1489"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 xml:space="preserve">رقم الدرس </w:t>
            </w:r>
            <w:r w:rsidRPr="00EC04EE">
              <w:rPr>
                <w:rFonts w:asciiTheme="majorBidi" w:hAnsiTheme="majorBidi" w:cstheme="majorBidi"/>
                <w:b/>
                <w:bCs/>
                <w:sz w:val="28"/>
                <w:szCs w:val="28"/>
                <w:rtl/>
                <w:lang w:bidi="ar-JO"/>
              </w:rPr>
              <w:lastRenderedPageBreak/>
              <w:t>واسمه</w:t>
            </w:r>
          </w:p>
        </w:tc>
        <w:tc>
          <w:tcPr>
            <w:tcW w:w="1046"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 xml:space="preserve">رقم </w:t>
            </w:r>
            <w:r w:rsidRPr="00EC04EE">
              <w:rPr>
                <w:rFonts w:asciiTheme="majorBidi" w:hAnsiTheme="majorBidi" w:cstheme="majorBidi"/>
                <w:b/>
                <w:bCs/>
                <w:sz w:val="28"/>
                <w:szCs w:val="28"/>
                <w:rtl/>
                <w:lang w:bidi="ar-JO"/>
              </w:rPr>
              <w:lastRenderedPageBreak/>
              <w:t>الصفحة</w:t>
            </w:r>
          </w:p>
        </w:tc>
        <w:tc>
          <w:tcPr>
            <w:tcW w:w="3045" w:type="dxa"/>
            <w:tcBorders>
              <w:bottom w:val="single" w:sz="4" w:space="0" w:color="000000"/>
            </w:tcBorders>
            <w:shd w:val="clear" w:color="auto" w:fill="F2DBDB"/>
          </w:tcPr>
          <w:p w:rsidR="00EC04EE" w:rsidRPr="00EC04EE" w:rsidRDefault="00C71EF7" w:rsidP="00EA3CDD">
            <w:pPr>
              <w:spacing w:after="0" w:line="240" w:lineRule="auto"/>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lastRenderedPageBreak/>
              <w:t>نص السؤال</w:t>
            </w:r>
          </w:p>
        </w:tc>
        <w:tc>
          <w:tcPr>
            <w:tcW w:w="3978"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C71EF7">
        <w:trPr>
          <w:trHeight w:val="2516"/>
        </w:trPr>
        <w:tc>
          <w:tcPr>
            <w:tcW w:w="1489" w:type="dxa"/>
            <w:vMerge w:val="restart"/>
            <w:shd w:val="clear" w:color="auto" w:fill="auto"/>
            <w:vAlign w:val="center"/>
          </w:tcPr>
          <w:p w:rsidR="00EC04EE" w:rsidRPr="00C71EF7" w:rsidRDefault="00EC04EE" w:rsidP="00EA3CDD">
            <w:pPr>
              <w:spacing w:after="0" w:line="240" w:lineRule="auto"/>
              <w:rPr>
                <w:rFonts w:asciiTheme="majorBidi" w:eastAsia="Times New Roman" w:hAnsiTheme="majorBidi" w:cstheme="majorBidi"/>
                <w:b/>
                <w:bCs/>
                <w:color w:val="000000"/>
                <w:sz w:val="24"/>
                <w:szCs w:val="24"/>
                <w:rtl/>
              </w:rPr>
            </w:pPr>
            <w:r w:rsidRPr="00C71EF7">
              <w:rPr>
                <w:rFonts w:asciiTheme="majorBidi" w:eastAsia="Times New Roman" w:hAnsiTheme="majorBidi" w:cstheme="majorBidi"/>
                <w:b/>
                <w:bCs/>
                <w:color w:val="000000"/>
                <w:sz w:val="24"/>
                <w:szCs w:val="24"/>
                <w:rtl/>
              </w:rPr>
              <w:lastRenderedPageBreak/>
              <w:t>الدرس الرابع والعشرون</w:t>
            </w:r>
          </w:p>
          <w:p w:rsidR="00EC04EE" w:rsidRPr="00C71EF7" w:rsidRDefault="00EC04EE" w:rsidP="00EA3CDD">
            <w:pPr>
              <w:spacing w:after="0" w:line="240" w:lineRule="auto"/>
              <w:rPr>
                <w:rFonts w:asciiTheme="majorBidi" w:hAnsiTheme="majorBidi" w:cstheme="majorBidi"/>
                <w:b/>
                <w:bCs/>
                <w:sz w:val="24"/>
                <w:szCs w:val="24"/>
                <w:lang w:bidi="ar-JO"/>
              </w:rPr>
            </w:pPr>
            <w:r w:rsidRPr="00C71EF7">
              <w:rPr>
                <w:rFonts w:asciiTheme="majorBidi" w:eastAsia="Times New Roman" w:hAnsiTheme="majorBidi" w:cstheme="majorBidi"/>
                <w:b/>
                <w:bCs/>
                <w:color w:val="000000"/>
                <w:sz w:val="24"/>
                <w:szCs w:val="24"/>
                <w:rtl/>
                <w:lang w:bidi="ar-JO"/>
              </w:rPr>
              <w:t>تطبيقات (3)</w:t>
            </w:r>
          </w:p>
          <w:p w:rsidR="00EC04EE" w:rsidRPr="00EC04EE" w:rsidRDefault="00EC04EE" w:rsidP="00EA3CDD">
            <w:pPr>
              <w:spacing w:after="0" w:line="240" w:lineRule="auto"/>
              <w:rPr>
                <w:rFonts w:asciiTheme="majorBidi" w:hAnsiTheme="majorBidi" w:cstheme="majorBidi"/>
                <w:sz w:val="28"/>
                <w:szCs w:val="28"/>
                <w:rtl/>
                <w:lang w:bidi="ar-JO"/>
              </w:rPr>
            </w:pPr>
          </w:p>
        </w:tc>
        <w:tc>
          <w:tcPr>
            <w:tcW w:w="1046" w:type="dxa"/>
            <w:vMerge w:val="restart"/>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r w:rsidRPr="00EC04EE">
              <w:rPr>
                <w:rFonts w:asciiTheme="majorBidi" w:hAnsiTheme="majorBidi" w:cstheme="majorBidi"/>
                <w:color w:val="000000"/>
                <w:sz w:val="28"/>
                <w:szCs w:val="28"/>
              </w:rPr>
              <w:t>103</w:t>
            </w:r>
          </w:p>
        </w:tc>
        <w:tc>
          <w:tcPr>
            <w:tcW w:w="3045"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أتدرب</w:t>
            </w:r>
          </w:p>
          <w:p w:rsidR="00EC04EE" w:rsidRPr="00C71EF7" w:rsidRDefault="00EC04EE" w:rsidP="00EA3CDD">
            <w:pPr>
              <w:numPr>
                <w:ilvl w:val="0"/>
                <w:numId w:val="59"/>
              </w:numPr>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أستخرج من الآيات الكريمة السابقة مثالاً واحداً على كل مما يأتي : </w:t>
            </w:r>
          </w:p>
          <w:p w:rsidR="00EC04EE" w:rsidRPr="00C71EF7" w:rsidRDefault="00EC04EE" w:rsidP="00EA3CDD">
            <w:pPr>
              <w:widowControl w:val="0"/>
              <w:tabs>
                <w:tab w:val="right" w:leader="dot" w:pos="9688"/>
              </w:tabs>
              <w:spacing w:before="60" w:after="60" w:line="240" w:lineRule="auto"/>
              <w:ind w:left="1041"/>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ا- الوقف الاختياري التام:......................</w:t>
            </w:r>
          </w:p>
          <w:p w:rsidR="00EC04EE" w:rsidRPr="00C71EF7" w:rsidRDefault="00EC04EE" w:rsidP="00EA3CDD">
            <w:pPr>
              <w:widowControl w:val="0"/>
              <w:tabs>
                <w:tab w:val="right" w:leader="dot" w:pos="9688"/>
              </w:tabs>
              <w:spacing w:before="60" w:after="60" w:line="240" w:lineRule="auto"/>
              <w:ind w:left="1041"/>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ب- الوقف الاخت</w:t>
            </w:r>
            <w:r w:rsidR="00C71EF7">
              <w:rPr>
                <w:rFonts w:asciiTheme="majorBidi" w:hAnsiTheme="majorBidi" w:cstheme="majorBidi"/>
                <w:color w:val="000000"/>
                <w:sz w:val="24"/>
                <w:szCs w:val="24"/>
                <w:rtl/>
                <w:lang w:bidi="ar-JO"/>
              </w:rPr>
              <w:t>ياري القبيح: .................</w:t>
            </w:r>
          </w:p>
        </w:tc>
        <w:tc>
          <w:tcPr>
            <w:tcW w:w="3978" w:type="dxa"/>
            <w:shd w:val="clear" w:color="auto" w:fill="auto"/>
            <w:vAlign w:val="center"/>
          </w:tcPr>
          <w:p w:rsidR="00EC04EE" w:rsidRPr="00C71EF7" w:rsidRDefault="00EC04EE" w:rsidP="00EA3CDD">
            <w:pPr>
              <w:spacing w:after="0" w:line="240" w:lineRule="auto"/>
              <w:rPr>
                <w:rFonts w:asciiTheme="majorBidi" w:eastAsia="Times New Roman" w:hAnsiTheme="majorBidi" w:cstheme="majorBidi"/>
                <w:color w:val="000000"/>
                <w:sz w:val="24"/>
                <w:szCs w:val="24"/>
                <w:rtl/>
              </w:rPr>
            </w:pPr>
            <w:r w:rsidRPr="00C71EF7">
              <w:rPr>
                <w:rFonts w:asciiTheme="majorBidi" w:eastAsia="Times New Roman" w:hAnsiTheme="majorBidi" w:cstheme="majorBidi"/>
                <w:color w:val="000000"/>
                <w:sz w:val="24"/>
                <w:szCs w:val="24"/>
                <w:rtl/>
              </w:rPr>
              <w:t xml:space="preserve">ا-" لا تحبون </w:t>
            </w:r>
            <w:r w:rsidRPr="00C71EF7">
              <w:rPr>
                <w:rFonts w:asciiTheme="majorBidi" w:eastAsia="Times New Roman" w:hAnsiTheme="majorBidi" w:cstheme="majorBidi"/>
                <w:color w:val="000000"/>
                <w:sz w:val="24"/>
                <w:szCs w:val="24"/>
                <w:u w:val="single"/>
                <w:rtl/>
              </w:rPr>
              <w:t>الناصحين</w:t>
            </w:r>
            <w:r w:rsidRPr="00C71EF7">
              <w:rPr>
                <w:rFonts w:asciiTheme="majorBidi" w:eastAsia="Times New Roman" w:hAnsiTheme="majorBidi" w:cstheme="majorBidi"/>
                <w:color w:val="000000"/>
                <w:sz w:val="24"/>
                <w:szCs w:val="24"/>
                <w:rtl/>
              </w:rPr>
              <w:t xml:space="preserve"> " </w:t>
            </w:r>
          </w:p>
          <w:p w:rsidR="00EC04EE" w:rsidRPr="00C71EF7" w:rsidRDefault="00EC04EE" w:rsidP="00EA3CDD">
            <w:pPr>
              <w:spacing w:after="0" w:line="240" w:lineRule="auto"/>
              <w:rPr>
                <w:rFonts w:asciiTheme="majorBidi" w:eastAsia="Times New Roman" w:hAnsiTheme="majorBidi" w:cstheme="majorBidi"/>
                <w:color w:val="000000"/>
                <w:sz w:val="24"/>
                <w:szCs w:val="24"/>
                <w:rtl/>
                <w:lang w:bidi="ar-JO"/>
              </w:rPr>
            </w:pPr>
            <w:r w:rsidRPr="00C71EF7">
              <w:rPr>
                <w:rFonts w:asciiTheme="majorBidi" w:eastAsia="Times New Roman" w:hAnsiTheme="majorBidi" w:cstheme="majorBidi"/>
                <w:color w:val="000000"/>
                <w:sz w:val="24"/>
                <w:szCs w:val="24"/>
                <w:rtl/>
              </w:rPr>
              <w:t xml:space="preserve">ب-" هذه </w:t>
            </w:r>
            <w:r w:rsidRPr="00C71EF7">
              <w:rPr>
                <w:rFonts w:asciiTheme="majorBidi" w:eastAsia="Times New Roman" w:hAnsiTheme="majorBidi" w:cstheme="majorBidi"/>
                <w:color w:val="000000"/>
                <w:sz w:val="24"/>
                <w:szCs w:val="24"/>
                <w:u w:val="single"/>
                <w:rtl/>
              </w:rPr>
              <w:t>ناقة</w:t>
            </w:r>
            <w:r w:rsidRPr="00C71EF7">
              <w:rPr>
                <w:rFonts w:asciiTheme="majorBidi" w:eastAsia="Times New Roman" w:hAnsiTheme="majorBidi" w:cstheme="majorBidi"/>
                <w:color w:val="000000"/>
                <w:sz w:val="24"/>
                <w:szCs w:val="24"/>
                <w:rtl/>
              </w:rPr>
              <w:t xml:space="preserve"> الله"</w:t>
            </w:r>
          </w:p>
        </w:tc>
      </w:tr>
      <w:tr w:rsidR="00EC04EE" w:rsidRPr="00EC04EE" w:rsidTr="00C71EF7">
        <w:tc>
          <w:tcPr>
            <w:tcW w:w="1489"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1046"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3045" w:type="dxa"/>
            <w:shd w:val="clear" w:color="auto" w:fill="auto"/>
          </w:tcPr>
          <w:p w:rsidR="00EC04EE" w:rsidRPr="00C71EF7" w:rsidRDefault="00EC04EE" w:rsidP="00EA3CDD">
            <w:pPr>
              <w:keepNext/>
              <w:numPr>
                <w:ilvl w:val="0"/>
                <w:numId w:val="59"/>
              </w:numPr>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أبيّن أيّ الكلمات التي تحتها خط في الجدول الآتي، يعدّ الوقف عليها وقفاً حسناً : </w:t>
            </w:r>
          </w:p>
          <w:p w:rsidR="00EC04EE" w:rsidRPr="00C71EF7" w:rsidRDefault="00EC04EE" w:rsidP="00EA3CDD">
            <w:pPr>
              <w:widowControl w:val="0"/>
              <w:spacing w:after="0" w:line="240" w:lineRule="auto"/>
              <w:ind w:left="720"/>
              <w:rPr>
                <w:rFonts w:asciiTheme="majorBidi" w:eastAsia="Times New Roman" w:hAnsiTheme="majorBidi" w:cstheme="majorBidi"/>
                <w:sz w:val="24"/>
                <w:szCs w:val="24"/>
                <w:rtl/>
                <w:lang w:bidi="ar-JO"/>
              </w:rPr>
            </w:pPr>
          </w:p>
        </w:tc>
        <w:tc>
          <w:tcPr>
            <w:tcW w:w="3978" w:type="dxa"/>
            <w:shd w:val="clear" w:color="auto" w:fill="auto"/>
            <w:vAlign w:val="center"/>
          </w:tcPr>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472"/>
              <w:gridCol w:w="355"/>
              <w:gridCol w:w="983"/>
            </w:tblGrid>
            <w:tr w:rsidR="00EC04EE" w:rsidRPr="00C71EF7" w:rsidTr="00C71EF7">
              <w:trPr>
                <w:trHeight w:val="416"/>
              </w:trPr>
              <w:tc>
                <w:tcPr>
                  <w:tcW w:w="1109"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الآية</w:t>
                  </w:r>
                </w:p>
              </w:tc>
              <w:tc>
                <w:tcPr>
                  <w:tcW w:w="472"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نعم</w:t>
                  </w:r>
                </w:p>
              </w:tc>
              <w:tc>
                <w:tcPr>
                  <w:tcW w:w="355"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لا</w:t>
                  </w:r>
                </w:p>
              </w:tc>
              <w:tc>
                <w:tcPr>
                  <w:tcW w:w="983"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التعليل</w:t>
                  </w:r>
                </w:p>
              </w:tc>
            </w:tr>
            <w:tr w:rsidR="00EC04EE" w:rsidRPr="00C71EF7" w:rsidTr="00C71EF7">
              <w:trPr>
                <w:trHeight w:val="1314"/>
              </w:trPr>
              <w:tc>
                <w:tcPr>
                  <w:tcW w:w="1109"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"وَإِلَى عَادٍ أَخَاهُمْ </w:t>
                  </w:r>
                  <w:r w:rsidRPr="00C71EF7">
                    <w:rPr>
                      <w:rFonts w:asciiTheme="majorBidi" w:hAnsiTheme="majorBidi" w:cstheme="majorBidi"/>
                      <w:color w:val="000000"/>
                      <w:sz w:val="24"/>
                      <w:szCs w:val="24"/>
                      <w:u w:val="single"/>
                      <w:rtl/>
                      <w:lang w:bidi="ar-JO"/>
                    </w:rPr>
                    <w:t>هُودًا</w:t>
                  </w:r>
                  <w:r w:rsidRPr="00C71EF7">
                    <w:rPr>
                      <w:rFonts w:asciiTheme="majorBidi" w:hAnsiTheme="majorBidi" w:cstheme="majorBidi"/>
                      <w:color w:val="000000"/>
                      <w:sz w:val="24"/>
                      <w:szCs w:val="24"/>
                      <w:rtl/>
                      <w:lang w:bidi="ar-JO"/>
                    </w:rPr>
                    <w:t xml:space="preserve"> قَالَ يَا قَوْمِ اعْبُدُوا اللَّهَ مَا لَكُمْ مِنْ إِلَهٍ غَيْرُهُ أَفَلَا تَتَّقُونَ (65)"</w:t>
                  </w:r>
                </w:p>
              </w:tc>
              <w:tc>
                <w:tcPr>
                  <w:tcW w:w="472"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نعم</w:t>
                  </w:r>
                </w:p>
              </w:tc>
              <w:tc>
                <w:tcPr>
                  <w:tcW w:w="355"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rtl/>
                      <w:lang w:bidi="ar-JO"/>
                    </w:rPr>
                  </w:pPr>
                </w:p>
              </w:tc>
              <w:tc>
                <w:tcPr>
                  <w:tcW w:w="983" w:type="dxa"/>
                  <w:shd w:val="clear" w:color="auto" w:fill="auto"/>
                </w:tcPr>
                <w:p w:rsidR="00EC04EE" w:rsidRPr="00C71EF7" w:rsidRDefault="00EC04EE" w:rsidP="00EA3CDD">
                  <w:pPr>
                    <w:keepNext/>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لتعلق المعنى بما بعده</w:t>
                  </w:r>
                </w:p>
              </w:tc>
            </w:tr>
            <w:tr w:rsidR="00EC04EE" w:rsidRPr="00C71EF7" w:rsidTr="00C71EF7">
              <w:trPr>
                <w:trHeight w:val="1634"/>
              </w:trPr>
              <w:tc>
                <w:tcPr>
                  <w:tcW w:w="1109"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"فَأَنْجَيْنَاهُ وَالَّذِينَ مَعَهُ بِرَحْمَةٍ مِنَّا وَقَطَعْنَا دَابِرَ الَّذِينَ كَذَّبُوا بِآيَاتِنَا وَمَا كَانُوا </w:t>
                  </w:r>
                  <w:r w:rsidRPr="00C71EF7">
                    <w:rPr>
                      <w:rFonts w:asciiTheme="majorBidi" w:hAnsiTheme="majorBidi" w:cstheme="majorBidi"/>
                      <w:color w:val="000000"/>
                      <w:sz w:val="24"/>
                      <w:szCs w:val="24"/>
                      <w:u w:val="single"/>
                      <w:rtl/>
                      <w:lang w:bidi="ar-JO"/>
                    </w:rPr>
                    <w:t>مُؤْمِنِينَ</w:t>
                  </w:r>
                  <w:r w:rsidRPr="00C71EF7">
                    <w:rPr>
                      <w:rFonts w:asciiTheme="majorBidi" w:hAnsiTheme="majorBidi" w:cstheme="majorBidi"/>
                      <w:color w:val="000000"/>
                      <w:sz w:val="24"/>
                      <w:szCs w:val="24"/>
                      <w:rtl/>
                      <w:lang w:bidi="ar-JO"/>
                    </w:rPr>
                    <w:t xml:space="preserve"> (72) وَإِلَى ثَمُودَ أَخَاهُمْ صَالِحًا"</w:t>
                  </w:r>
                </w:p>
              </w:tc>
              <w:tc>
                <w:tcPr>
                  <w:tcW w:w="472"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355"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لا</w:t>
                  </w:r>
                </w:p>
              </w:tc>
              <w:tc>
                <w:tcPr>
                  <w:tcW w:w="983"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لتمام المعنى</w:t>
                  </w:r>
                </w:p>
              </w:tc>
            </w:tr>
            <w:tr w:rsidR="00EC04EE" w:rsidRPr="00C71EF7" w:rsidTr="00C71EF7">
              <w:trPr>
                <w:trHeight w:val="1026"/>
              </w:trPr>
              <w:tc>
                <w:tcPr>
                  <w:tcW w:w="1109"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 xml:space="preserve">"فَأَخَذَتْهُمُ </w:t>
                  </w:r>
                  <w:r w:rsidRPr="00C71EF7">
                    <w:rPr>
                      <w:rFonts w:asciiTheme="majorBidi" w:hAnsiTheme="majorBidi" w:cstheme="majorBidi"/>
                      <w:color w:val="000000"/>
                      <w:sz w:val="24"/>
                      <w:szCs w:val="24"/>
                      <w:u w:val="single"/>
                      <w:rtl/>
                      <w:lang w:bidi="ar-JO"/>
                    </w:rPr>
                    <w:t>الرَّجْفَةُ</w:t>
                  </w:r>
                  <w:r w:rsidRPr="00C71EF7">
                    <w:rPr>
                      <w:rFonts w:asciiTheme="majorBidi" w:hAnsiTheme="majorBidi" w:cstheme="majorBidi"/>
                      <w:color w:val="000000"/>
                      <w:sz w:val="24"/>
                      <w:szCs w:val="24"/>
                      <w:rtl/>
                      <w:lang w:bidi="ar-JO"/>
                    </w:rPr>
                    <w:t xml:space="preserve"> فَأَصْبَحُوا فِي دَارِهِمْ جَاثِمِينَ (78)"</w:t>
                  </w:r>
                </w:p>
              </w:tc>
              <w:tc>
                <w:tcPr>
                  <w:tcW w:w="472"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نعم</w:t>
                  </w:r>
                </w:p>
              </w:tc>
              <w:tc>
                <w:tcPr>
                  <w:tcW w:w="355"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983"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لتعلقها بما بعدها تعلقاً شديداً</w:t>
                  </w:r>
                </w:p>
              </w:tc>
            </w:tr>
          </w:tbl>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lang w:bidi="ar-JO"/>
              </w:rPr>
            </w:pPr>
          </w:p>
        </w:tc>
      </w:tr>
      <w:tr w:rsidR="00EC04EE" w:rsidRPr="00EC04EE" w:rsidTr="00C71EF7">
        <w:tc>
          <w:tcPr>
            <w:tcW w:w="1489"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1046"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3045" w:type="dxa"/>
            <w:shd w:val="clear" w:color="auto" w:fill="auto"/>
          </w:tcPr>
          <w:p w:rsidR="00EC04EE" w:rsidRPr="00C71EF7" w:rsidRDefault="00EC04EE" w:rsidP="00EA3CDD">
            <w:pPr>
              <w:keepNext/>
              <w:keepLines/>
              <w:spacing w:before="60" w:after="60" w:line="240" w:lineRule="auto"/>
              <w:outlineLvl w:val="1"/>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التلاوة البيتية</w:t>
            </w:r>
          </w:p>
          <w:p w:rsidR="00EC04EE" w:rsidRPr="00C71EF7" w:rsidRDefault="00EC04EE" w:rsidP="00EA3CDD">
            <w:pPr>
              <w:spacing w:before="60" w:after="0" w:line="240" w:lineRule="auto"/>
              <w:rPr>
                <w:rFonts w:asciiTheme="majorBidi" w:eastAsia="Times New Roman" w:hAnsiTheme="majorBidi" w:cstheme="majorBidi"/>
                <w:color w:val="000000"/>
                <w:sz w:val="24"/>
                <w:szCs w:val="24"/>
                <w:rtl/>
              </w:rPr>
            </w:pPr>
            <w:r w:rsidRPr="00C71EF7">
              <w:rPr>
                <w:rFonts w:asciiTheme="majorBidi" w:eastAsia="Times New Roman" w:hAnsiTheme="majorBidi" w:cstheme="majorBidi"/>
                <w:color w:val="000000"/>
                <w:sz w:val="24"/>
                <w:szCs w:val="24"/>
                <w:rtl/>
              </w:rPr>
              <w:t xml:space="preserve">أرجع إلى المصحف الشريف (سورة المائدة)، ثم أقوم بما يأتي: </w:t>
            </w:r>
          </w:p>
          <w:p w:rsidR="00EC04EE" w:rsidRPr="00C71EF7" w:rsidRDefault="00EC04EE" w:rsidP="00EA3CDD">
            <w:pPr>
              <w:numPr>
                <w:ilvl w:val="0"/>
                <w:numId w:val="60"/>
              </w:numPr>
              <w:spacing w:before="60" w:after="60" w:line="240" w:lineRule="auto"/>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 xml:space="preserve"> أتلو الآيات الكريمة من (72 - 86) مراعياً ما تعلمته من أحكام التلاوة والتجويد. </w:t>
            </w:r>
          </w:p>
          <w:p w:rsidR="00EC04EE" w:rsidRPr="00C71EF7" w:rsidRDefault="00EC04EE" w:rsidP="00EA3CDD">
            <w:pPr>
              <w:widowControl w:val="0"/>
              <w:numPr>
                <w:ilvl w:val="0"/>
                <w:numId w:val="60"/>
              </w:numPr>
              <w:spacing w:after="0" w:line="240" w:lineRule="auto"/>
              <w:rPr>
                <w:rFonts w:asciiTheme="majorBidi" w:eastAsia="Times New Roman" w:hAnsiTheme="majorBidi" w:cstheme="majorBidi"/>
                <w:sz w:val="24"/>
                <w:szCs w:val="24"/>
                <w:lang w:bidi="ar-JO"/>
              </w:rPr>
            </w:pPr>
            <w:r w:rsidRPr="00C71EF7">
              <w:rPr>
                <w:rFonts w:asciiTheme="majorBidi" w:eastAsia="Times New Roman" w:hAnsiTheme="majorBidi" w:cstheme="majorBidi"/>
                <w:color w:val="000000"/>
                <w:sz w:val="24"/>
                <w:szCs w:val="24"/>
                <w:rtl/>
                <w:lang w:bidi="ar-JO"/>
              </w:rPr>
              <w:t>أوضح نوع الوقف على كلمة (الحق) التي وردت في الآية (77).</w:t>
            </w:r>
          </w:p>
        </w:tc>
        <w:tc>
          <w:tcPr>
            <w:tcW w:w="3978" w:type="dxa"/>
            <w:shd w:val="clear" w:color="auto" w:fill="auto"/>
            <w:vAlign w:val="center"/>
          </w:tcPr>
          <w:p w:rsidR="00EC04EE" w:rsidRPr="00C71EF7" w:rsidRDefault="00EC04EE" w:rsidP="00EA3CDD">
            <w:pPr>
              <w:numPr>
                <w:ilvl w:val="0"/>
                <w:numId w:val="61"/>
              </w:numPr>
              <w:spacing w:line="240" w:lineRule="auto"/>
              <w:rPr>
                <w:rFonts w:asciiTheme="majorBidi" w:hAnsiTheme="majorBidi" w:cstheme="majorBidi"/>
                <w:sz w:val="24"/>
                <w:szCs w:val="24"/>
                <w:rtl/>
              </w:rPr>
            </w:pPr>
            <w:r w:rsidRPr="00C71EF7">
              <w:rPr>
                <w:rFonts w:asciiTheme="majorBidi" w:hAnsiTheme="majorBidi" w:cstheme="majorBidi"/>
                <w:sz w:val="24"/>
                <w:szCs w:val="24"/>
                <w:rtl/>
              </w:rPr>
              <w:t xml:space="preserve"> </w:t>
            </w:r>
            <w:r w:rsidRPr="00C71EF7">
              <w:rPr>
                <w:rFonts w:asciiTheme="majorBidi" w:hAnsiTheme="majorBidi" w:cstheme="majorBidi"/>
                <w:color w:val="000000"/>
                <w:sz w:val="24"/>
                <w:szCs w:val="24"/>
                <w:rtl/>
              </w:rPr>
              <w:t xml:space="preserve">الوقف الحسن  </w:t>
            </w:r>
          </w:p>
        </w:tc>
      </w:tr>
    </w:tbl>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tbl>
      <w:tblPr>
        <w:bidiVisual/>
        <w:tblW w:w="981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972"/>
        <w:gridCol w:w="3008"/>
        <w:gridCol w:w="4295"/>
      </w:tblGrid>
      <w:tr w:rsidR="00EC04EE" w:rsidRPr="00EC04EE" w:rsidTr="00957E68">
        <w:tc>
          <w:tcPr>
            <w:tcW w:w="1535"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972" w:type="dxa"/>
            <w:tcBorders>
              <w:bottom w:val="single" w:sz="4" w:space="0" w:color="000000"/>
            </w:tcBorders>
            <w:shd w:val="clear" w:color="auto" w:fill="F2DBDB"/>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008"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4295"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EC04EE" w:rsidRPr="00EC04EE" w:rsidTr="00957E68">
        <w:tc>
          <w:tcPr>
            <w:tcW w:w="1535" w:type="dxa"/>
            <w:vMerge w:val="restart"/>
            <w:shd w:val="clear" w:color="auto" w:fill="auto"/>
            <w:vAlign w:val="center"/>
          </w:tcPr>
          <w:p w:rsidR="00EC04EE" w:rsidRPr="00C71EF7" w:rsidRDefault="00EC04EE" w:rsidP="00EA3CDD">
            <w:pPr>
              <w:spacing w:after="0" w:line="240" w:lineRule="auto"/>
              <w:jc w:val="center"/>
              <w:rPr>
                <w:rFonts w:asciiTheme="majorBidi" w:eastAsia="Times New Roman" w:hAnsiTheme="majorBidi" w:cstheme="majorBidi"/>
                <w:b/>
                <w:bCs/>
                <w:color w:val="000000"/>
                <w:sz w:val="24"/>
                <w:szCs w:val="24"/>
                <w:rtl/>
              </w:rPr>
            </w:pPr>
            <w:r w:rsidRPr="00C71EF7">
              <w:rPr>
                <w:rFonts w:asciiTheme="majorBidi" w:eastAsia="Times New Roman" w:hAnsiTheme="majorBidi" w:cstheme="majorBidi"/>
                <w:b/>
                <w:bCs/>
                <w:color w:val="000000"/>
                <w:sz w:val="24"/>
                <w:szCs w:val="24"/>
                <w:rtl/>
              </w:rPr>
              <w:t>الدرس الخامس والعشرون</w:t>
            </w:r>
          </w:p>
          <w:p w:rsidR="00EC04EE" w:rsidRPr="00C71EF7" w:rsidRDefault="00EC04EE" w:rsidP="00EA3CDD">
            <w:pPr>
              <w:spacing w:after="0" w:line="240" w:lineRule="auto"/>
              <w:jc w:val="center"/>
              <w:rPr>
                <w:rFonts w:asciiTheme="majorBidi" w:eastAsia="Times New Roman" w:hAnsiTheme="majorBidi" w:cstheme="majorBidi"/>
                <w:b/>
                <w:bCs/>
                <w:color w:val="000000"/>
                <w:sz w:val="24"/>
                <w:szCs w:val="24"/>
                <w:rtl/>
              </w:rPr>
            </w:pPr>
            <w:r w:rsidRPr="00C71EF7">
              <w:rPr>
                <w:rFonts w:asciiTheme="majorBidi" w:eastAsia="Times New Roman" w:hAnsiTheme="majorBidi" w:cstheme="majorBidi"/>
                <w:b/>
                <w:bCs/>
                <w:sz w:val="24"/>
                <w:szCs w:val="24"/>
                <w:rtl/>
              </w:rPr>
              <w:t>الحج (مفهومه ـ حكمة مشروعيته ـ شروطه )</w:t>
            </w:r>
          </w:p>
          <w:p w:rsidR="00EC04EE" w:rsidRPr="00EC04EE" w:rsidRDefault="00EC04EE" w:rsidP="00EA3CDD">
            <w:pPr>
              <w:spacing w:after="0" w:line="240" w:lineRule="auto"/>
              <w:rPr>
                <w:rFonts w:asciiTheme="majorBidi" w:hAnsiTheme="majorBidi" w:cstheme="majorBidi"/>
                <w:b/>
                <w:bCs/>
                <w:sz w:val="28"/>
                <w:szCs w:val="28"/>
                <w:rtl/>
              </w:rPr>
            </w:pPr>
          </w:p>
        </w:tc>
        <w:tc>
          <w:tcPr>
            <w:tcW w:w="972"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105</w:t>
            </w:r>
          </w:p>
        </w:tc>
        <w:tc>
          <w:tcPr>
            <w:tcW w:w="3008" w:type="dxa"/>
            <w:shd w:val="clear" w:color="auto" w:fill="auto"/>
            <w:vAlign w:val="center"/>
          </w:tcPr>
          <w:p w:rsidR="00EC04EE" w:rsidRPr="00C71EF7" w:rsidRDefault="00EC04EE" w:rsidP="00EA3CDD">
            <w:pPr>
              <w:spacing w:after="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أقرأ وأستنتج:</w:t>
            </w:r>
          </w:p>
          <w:p w:rsidR="00EC04EE" w:rsidRPr="00C71EF7" w:rsidRDefault="00EC04EE" w:rsidP="00EA3CDD">
            <w:pPr>
              <w:spacing w:before="60" w:line="240" w:lineRule="auto"/>
              <w:rPr>
                <w:rFonts w:asciiTheme="majorBidi" w:hAnsiTheme="majorBidi" w:cstheme="majorBidi"/>
                <w:b/>
                <w:bCs/>
                <w:sz w:val="24"/>
                <w:szCs w:val="24"/>
                <w:rtl/>
              </w:rPr>
            </w:pPr>
            <w:r w:rsidRPr="00C71EF7">
              <w:rPr>
                <w:rFonts w:asciiTheme="majorBidi" w:eastAsia="Times New Roman" w:hAnsiTheme="majorBidi" w:cstheme="majorBidi"/>
                <w:sz w:val="24"/>
                <w:szCs w:val="24"/>
                <w:rtl/>
              </w:rPr>
              <w:t xml:space="preserve">أقرأ قول الرسول </w:t>
            </w:r>
            <w:r w:rsidRPr="00C71EF7">
              <w:rPr>
                <w:rFonts w:asciiTheme="majorBidi" w:eastAsia="Times New Roman" w:hAnsiTheme="majorBidi" w:cstheme="majorBidi"/>
                <w:sz w:val="24"/>
                <w:szCs w:val="24"/>
              </w:rPr>
              <w:sym w:font="AGA Arabesque" w:char="F072"/>
            </w:r>
            <w:r w:rsidRPr="00C71EF7">
              <w:rPr>
                <w:rFonts w:asciiTheme="majorBidi" w:eastAsia="Times New Roman" w:hAnsiTheme="majorBidi" w:cstheme="majorBidi"/>
                <w:sz w:val="24"/>
                <w:szCs w:val="24"/>
                <w:shd w:val="clear" w:color="auto" w:fill="FFFFFF"/>
                <w:rtl/>
              </w:rPr>
              <w:t>: "الْحَجُّ الْمَبْرُورُ لَيْسَ لَهُ جَزَاءٌ إِلَّا الْجَنَّةُ</w:t>
            </w:r>
            <w:r w:rsidRPr="00C71EF7">
              <w:rPr>
                <w:rFonts w:asciiTheme="majorBidi" w:eastAsia="Times New Roman" w:hAnsiTheme="majorBidi" w:cstheme="majorBidi"/>
                <w:sz w:val="24"/>
                <w:szCs w:val="24"/>
                <w:rtl/>
              </w:rPr>
              <w:t xml:space="preserve">:، ثم أستنتج ما </w:t>
            </w:r>
            <w:proofErr w:type="spellStart"/>
            <w:r w:rsidRPr="00C71EF7">
              <w:rPr>
                <w:rFonts w:asciiTheme="majorBidi" w:eastAsia="Times New Roman" w:hAnsiTheme="majorBidi" w:cstheme="majorBidi"/>
                <w:sz w:val="24"/>
                <w:szCs w:val="24"/>
                <w:rtl/>
              </w:rPr>
              <w:t>أستفيده</w:t>
            </w:r>
            <w:proofErr w:type="spellEnd"/>
            <w:r w:rsidRPr="00C71EF7">
              <w:rPr>
                <w:rFonts w:asciiTheme="majorBidi" w:eastAsia="Times New Roman" w:hAnsiTheme="majorBidi" w:cstheme="majorBidi"/>
                <w:sz w:val="24"/>
                <w:szCs w:val="24"/>
                <w:rtl/>
              </w:rPr>
              <w:t xml:space="preserve"> منه</w:t>
            </w:r>
          </w:p>
        </w:tc>
        <w:tc>
          <w:tcPr>
            <w:tcW w:w="4295"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b/>
                <w:bCs/>
                <w:sz w:val="24"/>
                <w:szCs w:val="24"/>
                <w:rtl/>
              </w:rPr>
            </w:pPr>
            <w:r w:rsidRPr="00C71EF7">
              <w:rPr>
                <w:rFonts w:asciiTheme="majorBidi" w:eastAsia="Times New Roman" w:hAnsiTheme="majorBidi" w:cstheme="majorBidi"/>
                <w:sz w:val="24"/>
                <w:szCs w:val="24"/>
                <w:shd w:val="clear" w:color="auto" w:fill="FFFFFF"/>
                <w:rtl/>
              </w:rPr>
              <w:t xml:space="preserve"> بأن أطبق مناسك الحج بإخلاص والتزام تامين لأحصل على الأجر كاملا و أفوز برضوان الله تعالى</w:t>
            </w:r>
          </w:p>
        </w:tc>
      </w:tr>
      <w:tr w:rsidR="00EC04EE" w:rsidRPr="00EC04EE" w:rsidTr="00957E68">
        <w:tc>
          <w:tcPr>
            <w:tcW w:w="1535"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72"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105</w:t>
            </w:r>
          </w:p>
        </w:tc>
        <w:tc>
          <w:tcPr>
            <w:tcW w:w="3008" w:type="dxa"/>
            <w:shd w:val="clear" w:color="auto" w:fill="auto"/>
          </w:tcPr>
          <w:p w:rsidR="00EC04EE" w:rsidRPr="00C71EF7" w:rsidRDefault="00EC04EE" w:rsidP="00EA3CDD">
            <w:pPr>
              <w:keepNext/>
              <w:spacing w:before="60" w:line="240" w:lineRule="auto"/>
              <w:rPr>
                <w:rFonts w:asciiTheme="majorBidi" w:hAnsiTheme="majorBidi" w:cstheme="majorBidi"/>
                <w:b/>
                <w:bCs/>
                <w:sz w:val="24"/>
                <w:szCs w:val="24"/>
                <w:rtl/>
              </w:rPr>
            </w:pPr>
            <w:r w:rsidRPr="00C71EF7">
              <w:rPr>
                <w:rFonts w:asciiTheme="majorBidi" w:eastAsia="Times New Roman" w:hAnsiTheme="majorBidi" w:cstheme="majorBidi"/>
                <w:sz w:val="24"/>
                <w:szCs w:val="24"/>
                <w:shd w:val="clear" w:color="auto" w:fill="FFFFFF"/>
                <w:rtl/>
              </w:rPr>
              <w:t>أُناقش: من حِكم مشروعية الحج أنه يُذِّكر بالآخرة، وبوقوف العباد بين يدي الله تعالى يوم القيامة، اُناقش ذلك مع زملائي</w:t>
            </w:r>
          </w:p>
        </w:tc>
        <w:tc>
          <w:tcPr>
            <w:tcW w:w="4295"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b/>
                <w:bCs/>
                <w:sz w:val="24"/>
                <w:szCs w:val="24"/>
                <w:rtl/>
              </w:rPr>
            </w:pPr>
            <w:r w:rsidRPr="00C71EF7">
              <w:rPr>
                <w:rFonts w:asciiTheme="majorBidi" w:eastAsia="Times New Roman" w:hAnsiTheme="majorBidi" w:cstheme="majorBidi"/>
                <w:color w:val="000000"/>
                <w:sz w:val="24"/>
                <w:szCs w:val="24"/>
                <w:rtl/>
              </w:rPr>
              <w:t>يظهر ذلك من خلال الوقوف بعرفة والمبيت بمزدلفة ورمي الجمرات وما يصاحبها من زحام شديد يذكر المسلم بموقف الحشر بين يدي الله تعالى ليكون دافعا لإخلاص المسلم وحرصه على الفوز برضوان الله تعالى</w:t>
            </w:r>
          </w:p>
        </w:tc>
      </w:tr>
      <w:tr w:rsidR="00EC04EE" w:rsidRPr="00EC04EE" w:rsidTr="00957E68">
        <w:tc>
          <w:tcPr>
            <w:tcW w:w="1535"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72"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106</w:t>
            </w:r>
          </w:p>
        </w:tc>
        <w:tc>
          <w:tcPr>
            <w:tcW w:w="3008" w:type="dxa"/>
            <w:shd w:val="clear" w:color="auto" w:fill="auto"/>
            <w:vAlign w:val="center"/>
          </w:tcPr>
          <w:p w:rsidR="00EC04EE" w:rsidRPr="00C71EF7" w:rsidRDefault="00EC04EE" w:rsidP="00EA3CDD">
            <w:pPr>
              <w:spacing w:after="0" w:line="240" w:lineRule="auto"/>
              <w:rPr>
                <w:rFonts w:asciiTheme="majorBidi" w:hAnsiTheme="majorBidi" w:cstheme="majorBidi"/>
                <w:b/>
                <w:bCs/>
                <w:sz w:val="24"/>
                <w:szCs w:val="24"/>
                <w:rtl/>
              </w:rPr>
            </w:pPr>
            <w:r w:rsidRPr="00C71EF7">
              <w:rPr>
                <w:rFonts w:asciiTheme="majorBidi" w:eastAsia="Times New Roman" w:hAnsiTheme="majorBidi" w:cstheme="majorBidi"/>
                <w:sz w:val="24"/>
                <w:szCs w:val="24"/>
                <w:shd w:val="clear" w:color="auto" w:fill="FFFFFF"/>
                <w:rtl/>
              </w:rPr>
              <w:t>أُحدّد: بوساطة  معرفتي بالأشهر الهجرية، أُحدد أشهر الحج التي يجوز للحاج الإحرام بها</w:t>
            </w:r>
          </w:p>
        </w:tc>
        <w:tc>
          <w:tcPr>
            <w:tcW w:w="4295"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b/>
                <w:bCs/>
                <w:sz w:val="24"/>
                <w:szCs w:val="24"/>
                <w:rtl/>
              </w:rPr>
            </w:pPr>
            <w:r w:rsidRPr="00C71EF7">
              <w:rPr>
                <w:rFonts w:asciiTheme="majorBidi" w:eastAsia="Times New Roman" w:hAnsiTheme="majorBidi" w:cstheme="majorBidi"/>
                <w:color w:val="000000"/>
                <w:sz w:val="24"/>
                <w:szCs w:val="24"/>
                <w:rtl/>
              </w:rPr>
              <w:t>شوال ، ذو القعدة ، والعشر الأوائل من ذي الحجة</w:t>
            </w:r>
          </w:p>
        </w:tc>
      </w:tr>
      <w:tr w:rsidR="00EC04EE" w:rsidRPr="00EC04EE" w:rsidTr="00957E68">
        <w:tc>
          <w:tcPr>
            <w:tcW w:w="1535"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72"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106</w:t>
            </w:r>
          </w:p>
        </w:tc>
        <w:tc>
          <w:tcPr>
            <w:tcW w:w="3008" w:type="dxa"/>
            <w:shd w:val="clear" w:color="auto" w:fill="auto"/>
            <w:vAlign w:val="center"/>
          </w:tcPr>
          <w:p w:rsidR="00EC04EE" w:rsidRPr="00C71EF7" w:rsidRDefault="00EC04EE" w:rsidP="00EA3CDD">
            <w:pPr>
              <w:spacing w:after="0" w:line="240" w:lineRule="auto"/>
              <w:rPr>
                <w:rFonts w:asciiTheme="majorBidi" w:eastAsia="Times New Roman" w:hAnsiTheme="majorBidi" w:cstheme="majorBidi"/>
                <w:sz w:val="24"/>
                <w:szCs w:val="24"/>
                <w:shd w:val="clear" w:color="auto" w:fill="FFFFFF"/>
                <w:rtl/>
              </w:rPr>
            </w:pPr>
            <w:r w:rsidRPr="00C71EF7">
              <w:rPr>
                <w:rFonts w:asciiTheme="majorBidi" w:eastAsia="Times New Roman" w:hAnsiTheme="majorBidi" w:cstheme="majorBidi"/>
                <w:sz w:val="24"/>
                <w:szCs w:val="24"/>
                <w:shd w:val="clear" w:color="auto" w:fill="FFFFFF"/>
                <w:rtl/>
              </w:rPr>
              <w:t>أتأمل وأُبين: أتأمل الخريطة، وأتعاون مع زميلي في بيان ميقات الأماكن الآتية:</w:t>
            </w:r>
          </w:p>
        </w:tc>
        <w:tc>
          <w:tcPr>
            <w:tcW w:w="4295" w:type="dxa"/>
            <w:shd w:val="clear" w:color="auto" w:fill="auto"/>
            <w:vAlign w:val="center"/>
          </w:tcPr>
          <w:p w:rsidR="00EC04EE" w:rsidRPr="00C71EF7" w:rsidRDefault="00EC04EE" w:rsidP="00EA3CDD">
            <w:pPr>
              <w:numPr>
                <w:ilvl w:val="0"/>
                <w:numId w:val="75"/>
              </w:numPr>
              <w:spacing w:after="0" w:line="240" w:lineRule="auto"/>
              <w:rPr>
                <w:rFonts w:asciiTheme="majorBidi" w:eastAsia="Times New Roman" w:hAnsiTheme="majorBidi" w:cstheme="majorBidi"/>
                <w:color w:val="000000"/>
                <w:sz w:val="24"/>
                <w:szCs w:val="24"/>
              </w:rPr>
            </w:pPr>
            <w:r w:rsidRPr="00C71EF7">
              <w:rPr>
                <w:rFonts w:asciiTheme="majorBidi" w:eastAsia="Times New Roman" w:hAnsiTheme="majorBidi" w:cstheme="majorBidi"/>
                <w:color w:val="000000"/>
                <w:sz w:val="24"/>
                <w:szCs w:val="24"/>
                <w:rtl/>
              </w:rPr>
              <w:t>الأردن: أبيار علي( ذو الحُليفة)</w:t>
            </w:r>
          </w:p>
          <w:p w:rsidR="00EC04EE" w:rsidRPr="00C71EF7" w:rsidRDefault="00EC04EE" w:rsidP="00EA3CDD">
            <w:pPr>
              <w:numPr>
                <w:ilvl w:val="0"/>
                <w:numId w:val="75"/>
              </w:numPr>
              <w:spacing w:after="0" w:line="240" w:lineRule="auto"/>
              <w:rPr>
                <w:rFonts w:asciiTheme="majorBidi" w:eastAsia="Times New Roman" w:hAnsiTheme="majorBidi" w:cstheme="majorBidi"/>
                <w:color w:val="000000"/>
                <w:sz w:val="24"/>
                <w:szCs w:val="24"/>
              </w:rPr>
            </w:pPr>
            <w:r w:rsidRPr="00C71EF7">
              <w:rPr>
                <w:rFonts w:asciiTheme="majorBidi" w:eastAsia="Times New Roman" w:hAnsiTheme="majorBidi" w:cstheme="majorBidi"/>
                <w:color w:val="000000"/>
                <w:sz w:val="24"/>
                <w:szCs w:val="24"/>
                <w:rtl/>
              </w:rPr>
              <w:t>مصر: رابغ</w:t>
            </w:r>
          </w:p>
          <w:p w:rsidR="00EC04EE" w:rsidRPr="00C71EF7" w:rsidRDefault="00EC04EE" w:rsidP="00EA3CDD">
            <w:pPr>
              <w:numPr>
                <w:ilvl w:val="0"/>
                <w:numId w:val="75"/>
              </w:numPr>
              <w:spacing w:after="0" w:line="240" w:lineRule="auto"/>
              <w:rPr>
                <w:rFonts w:asciiTheme="majorBidi" w:eastAsia="Times New Roman" w:hAnsiTheme="majorBidi" w:cstheme="majorBidi"/>
                <w:color w:val="000000"/>
                <w:sz w:val="24"/>
                <w:szCs w:val="24"/>
              </w:rPr>
            </w:pPr>
            <w:r w:rsidRPr="00C71EF7">
              <w:rPr>
                <w:rFonts w:asciiTheme="majorBidi" w:eastAsia="Times New Roman" w:hAnsiTheme="majorBidi" w:cstheme="majorBidi"/>
                <w:color w:val="000000"/>
                <w:sz w:val="24"/>
                <w:szCs w:val="24"/>
                <w:rtl/>
              </w:rPr>
              <w:t>اليمن: يلملم</w:t>
            </w:r>
          </w:p>
          <w:p w:rsidR="00EC04EE" w:rsidRPr="00C71EF7" w:rsidRDefault="00EC04EE" w:rsidP="00EA3CDD">
            <w:pPr>
              <w:numPr>
                <w:ilvl w:val="0"/>
                <w:numId w:val="75"/>
              </w:numPr>
              <w:spacing w:after="0" w:line="240" w:lineRule="auto"/>
              <w:rPr>
                <w:rFonts w:asciiTheme="majorBidi" w:eastAsia="Times New Roman" w:hAnsiTheme="majorBidi" w:cstheme="majorBidi"/>
                <w:color w:val="000000"/>
                <w:sz w:val="24"/>
                <w:szCs w:val="24"/>
              </w:rPr>
            </w:pPr>
            <w:r w:rsidRPr="00C71EF7">
              <w:rPr>
                <w:rFonts w:asciiTheme="majorBidi" w:eastAsia="Times New Roman" w:hAnsiTheme="majorBidi" w:cstheme="majorBidi"/>
                <w:color w:val="000000"/>
                <w:sz w:val="24"/>
                <w:szCs w:val="24"/>
                <w:rtl/>
              </w:rPr>
              <w:t>الطائف: قرن المنازل</w:t>
            </w:r>
          </w:p>
          <w:p w:rsidR="00EC04EE" w:rsidRPr="00C71EF7" w:rsidRDefault="00EC04EE" w:rsidP="00EA3CDD">
            <w:pPr>
              <w:numPr>
                <w:ilvl w:val="0"/>
                <w:numId w:val="75"/>
              </w:numPr>
              <w:spacing w:after="0" w:line="240" w:lineRule="auto"/>
              <w:rPr>
                <w:rFonts w:asciiTheme="majorBidi" w:eastAsia="Times New Roman" w:hAnsiTheme="majorBidi" w:cstheme="majorBidi"/>
                <w:color w:val="000000"/>
                <w:sz w:val="24"/>
                <w:szCs w:val="24"/>
                <w:rtl/>
              </w:rPr>
            </w:pPr>
            <w:r w:rsidRPr="00C71EF7">
              <w:rPr>
                <w:rFonts w:asciiTheme="majorBidi" w:eastAsia="Times New Roman" w:hAnsiTheme="majorBidi" w:cstheme="majorBidi"/>
                <w:color w:val="000000"/>
                <w:sz w:val="24"/>
                <w:szCs w:val="24"/>
                <w:rtl/>
              </w:rPr>
              <w:t>العراق: ذات عرق</w:t>
            </w:r>
          </w:p>
        </w:tc>
      </w:tr>
      <w:tr w:rsidR="00EC04EE" w:rsidRPr="00EC04EE" w:rsidTr="00957E68">
        <w:tc>
          <w:tcPr>
            <w:tcW w:w="1535"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72"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107</w:t>
            </w:r>
          </w:p>
        </w:tc>
        <w:tc>
          <w:tcPr>
            <w:tcW w:w="3008" w:type="dxa"/>
            <w:shd w:val="clear" w:color="auto" w:fill="auto"/>
            <w:vAlign w:val="center"/>
          </w:tcPr>
          <w:p w:rsidR="00EC04EE" w:rsidRPr="00C71EF7" w:rsidRDefault="00EC04EE" w:rsidP="00EA3CDD">
            <w:pPr>
              <w:spacing w:after="0" w:line="240" w:lineRule="auto"/>
              <w:rPr>
                <w:rFonts w:asciiTheme="majorBidi" w:eastAsia="Times New Roman" w:hAnsiTheme="majorBidi" w:cstheme="majorBidi"/>
                <w:sz w:val="24"/>
                <w:szCs w:val="24"/>
                <w:shd w:val="clear" w:color="auto" w:fill="FFFFFF"/>
                <w:rtl/>
              </w:rPr>
            </w:pPr>
            <w:r w:rsidRPr="00C71EF7">
              <w:rPr>
                <w:rFonts w:asciiTheme="majorBidi" w:eastAsia="Times New Roman" w:hAnsiTheme="majorBidi" w:cstheme="majorBidi"/>
                <w:sz w:val="24"/>
                <w:szCs w:val="24"/>
                <w:rtl/>
              </w:rPr>
              <w:t xml:space="preserve">نشاط بيتي: ارجع إلى شبكة الانترنت، موقع صندوق الحج </w:t>
            </w:r>
            <w:r w:rsidRPr="00C71EF7">
              <w:rPr>
                <w:rFonts w:asciiTheme="majorBidi" w:eastAsia="Times New Roman" w:hAnsiTheme="majorBidi" w:cstheme="majorBidi"/>
                <w:sz w:val="24"/>
                <w:szCs w:val="24"/>
              </w:rPr>
              <w:t>www.hajjfund.gov.jo</w:t>
            </w:r>
            <w:r w:rsidRPr="00C71EF7">
              <w:rPr>
                <w:rFonts w:asciiTheme="majorBidi" w:eastAsia="Times New Roman" w:hAnsiTheme="majorBidi" w:cstheme="majorBidi"/>
                <w:sz w:val="24"/>
                <w:szCs w:val="24"/>
                <w:rtl/>
              </w:rPr>
              <w:t>، واكتب تقريرا أبين فيه دور صندوق الحج في تحقيق الاستطاعة المادية، واقرأه في الإذاعة المدرسية</w:t>
            </w:r>
          </w:p>
        </w:tc>
        <w:tc>
          <w:tcPr>
            <w:tcW w:w="4295" w:type="dxa"/>
            <w:shd w:val="clear" w:color="auto" w:fill="auto"/>
            <w:vAlign w:val="center"/>
          </w:tcPr>
          <w:p w:rsidR="00EC04EE" w:rsidRPr="00C71EF7" w:rsidRDefault="00EC04EE" w:rsidP="00EA3CDD">
            <w:pPr>
              <w:spacing w:after="0" w:line="240" w:lineRule="auto"/>
              <w:ind w:left="720"/>
              <w:rPr>
                <w:rFonts w:asciiTheme="majorBidi" w:eastAsia="Times New Roman" w:hAnsiTheme="majorBidi" w:cstheme="majorBidi"/>
                <w:color w:val="000000"/>
                <w:sz w:val="24"/>
                <w:szCs w:val="24"/>
                <w:rtl/>
              </w:rPr>
            </w:pPr>
            <w:r w:rsidRPr="00C71EF7">
              <w:rPr>
                <w:rFonts w:asciiTheme="majorBidi" w:eastAsia="Times New Roman" w:hAnsiTheme="majorBidi" w:cstheme="majorBidi"/>
                <w:color w:val="000000"/>
                <w:sz w:val="24"/>
                <w:szCs w:val="24"/>
                <w:rtl/>
              </w:rPr>
              <w:t>يرجع الطالب إلى الموقع الرسمي لصندوق الحج ويعد تقريراً موثقاً حول دور الصندوق في تحقيق الاستطاعة المادية للمشتركين فيه</w:t>
            </w:r>
          </w:p>
        </w:tc>
      </w:tr>
    </w:tbl>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Default="00EC04EE" w:rsidP="00EA3CDD">
      <w:pPr>
        <w:spacing w:after="0" w:line="240" w:lineRule="auto"/>
        <w:rPr>
          <w:rFonts w:asciiTheme="majorBidi" w:hAnsiTheme="majorBidi" w:cstheme="majorBidi" w:hint="cs"/>
          <w:sz w:val="28"/>
          <w:szCs w:val="28"/>
          <w:rtl/>
          <w:lang w:bidi="ar-JO"/>
        </w:rPr>
      </w:pPr>
    </w:p>
    <w:p w:rsidR="00957E68" w:rsidRDefault="00957E68" w:rsidP="00EA3CDD">
      <w:pPr>
        <w:spacing w:after="0" w:line="240" w:lineRule="auto"/>
        <w:rPr>
          <w:rFonts w:asciiTheme="majorBidi" w:hAnsiTheme="majorBidi" w:cstheme="majorBidi" w:hint="cs"/>
          <w:sz w:val="28"/>
          <w:szCs w:val="28"/>
          <w:rtl/>
          <w:lang w:bidi="ar-JO"/>
        </w:rPr>
      </w:pPr>
    </w:p>
    <w:p w:rsidR="00957E68" w:rsidRDefault="00957E68" w:rsidP="00EA3CDD">
      <w:pPr>
        <w:spacing w:after="0" w:line="240" w:lineRule="auto"/>
        <w:rPr>
          <w:rFonts w:asciiTheme="majorBidi" w:hAnsiTheme="majorBidi" w:cstheme="majorBidi" w:hint="cs"/>
          <w:sz w:val="28"/>
          <w:szCs w:val="28"/>
          <w:rtl/>
          <w:lang w:bidi="ar-JO"/>
        </w:rPr>
      </w:pPr>
    </w:p>
    <w:p w:rsidR="00957E68" w:rsidRDefault="00957E68" w:rsidP="00EA3CDD">
      <w:pPr>
        <w:spacing w:after="0" w:line="240" w:lineRule="auto"/>
        <w:rPr>
          <w:rFonts w:asciiTheme="majorBidi" w:hAnsiTheme="majorBidi" w:cstheme="majorBidi" w:hint="cs"/>
          <w:sz w:val="28"/>
          <w:szCs w:val="28"/>
          <w:rtl/>
          <w:lang w:bidi="ar-JO"/>
        </w:rPr>
      </w:pPr>
    </w:p>
    <w:p w:rsidR="00957E68" w:rsidRPr="00EC04EE" w:rsidRDefault="00957E68"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tbl>
      <w:tblPr>
        <w:bidiVisual/>
        <w:tblW w:w="10530"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529"/>
        <w:gridCol w:w="2097"/>
        <w:gridCol w:w="4834"/>
      </w:tblGrid>
      <w:tr w:rsidR="00EC04EE" w:rsidRPr="00EC04EE" w:rsidTr="00957E68">
        <w:tc>
          <w:tcPr>
            <w:tcW w:w="207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529"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097" w:type="dxa"/>
            <w:tcBorders>
              <w:bottom w:val="single" w:sz="4" w:space="0" w:color="000000"/>
            </w:tcBorders>
            <w:shd w:val="clear" w:color="auto" w:fill="F2DBDB"/>
          </w:tcPr>
          <w:p w:rsidR="00EC04EE" w:rsidRDefault="00EC04EE" w:rsidP="00EA3CDD">
            <w:pPr>
              <w:spacing w:after="0" w:line="240" w:lineRule="auto"/>
              <w:rPr>
                <w:rFonts w:asciiTheme="majorBidi" w:hAnsiTheme="majorBidi" w:cstheme="majorBidi" w:hint="cs"/>
                <w:b/>
                <w:bCs/>
                <w:sz w:val="28"/>
                <w:szCs w:val="28"/>
                <w:rtl/>
                <w:lang w:bidi="ar-JO"/>
              </w:rPr>
            </w:pPr>
            <w:r w:rsidRPr="00EC04EE">
              <w:rPr>
                <w:rFonts w:asciiTheme="majorBidi" w:hAnsiTheme="majorBidi" w:cstheme="majorBidi"/>
                <w:b/>
                <w:bCs/>
                <w:sz w:val="28"/>
                <w:szCs w:val="28"/>
                <w:rtl/>
                <w:lang w:bidi="ar-JO"/>
              </w:rPr>
              <w:t>نص السؤال</w:t>
            </w:r>
          </w:p>
          <w:p w:rsidR="00957E68" w:rsidRPr="00EC04EE" w:rsidRDefault="00957E68" w:rsidP="00EA3CDD">
            <w:pPr>
              <w:spacing w:after="0" w:line="240" w:lineRule="auto"/>
              <w:rPr>
                <w:rFonts w:asciiTheme="majorBidi" w:hAnsiTheme="majorBidi" w:cstheme="majorBidi"/>
                <w:b/>
                <w:bCs/>
                <w:sz w:val="28"/>
                <w:szCs w:val="28"/>
                <w:rtl/>
                <w:lang w:bidi="ar-JO"/>
              </w:rPr>
            </w:pPr>
          </w:p>
        </w:tc>
        <w:tc>
          <w:tcPr>
            <w:tcW w:w="4834"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EC04EE" w:rsidRPr="00C71EF7" w:rsidTr="00957E68">
        <w:trPr>
          <w:trHeight w:val="551"/>
        </w:trPr>
        <w:tc>
          <w:tcPr>
            <w:tcW w:w="2070" w:type="dxa"/>
            <w:vMerge w:val="restart"/>
            <w:shd w:val="clear" w:color="auto" w:fill="auto"/>
            <w:vAlign w:val="center"/>
          </w:tcPr>
          <w:p w:rsidR="00EC04EE" w:rsidRPr="00E4162C" w:rsidRDefault="00EC04EE" w:rsidP="00EA3CDD">
            <w:pPr>
              <w:spacing w:after="0" w:line="240" w:lineRule="auto"/>
              <w:rPr>
                <w:rFonts w:asciiTheme="majorBidi" w:eastAsia="Times New Roman" w:hAnsiTheme="majorBidi" w:cstheme="majorBidi"/>
                <w:b/>
                <w:bCs/>
                <w:color w:val="000000"/>
                <w:sz w:val="24"/>
                <w:szCs w:val="24"/>
                <w:rtl/>
              </w:rPr>
            </w:pPr>
            <w:r w:rsidRPr="00E4162C">
              <w:rPr>
                <w:rFonts w:asciiTheme="majorBidi" w:eastAsia="Times New Roman" w:hAnsiTheme="majorBidi" w:cstheme="majorBidi"/>
                <w:b/>
                <w:bCs/>
                <w:color w:val="000000"/>
                <w:sz w:val="24"/>
                <w:szCs w:val="24"/>
                <w:rtl/>
              </w:rPr>
              <w:lastRenderedPageBreak/>
              <w:t>الدرس الخامس والعشرون</w:t>
            </w:r>
          </w:p>
          <w:p w:rsidR="00EC04EE" w:rsidRPr="00E4162C" w:rsidRDefault="00EC04EE" w:rsidP="00EA3CDD">
            <w:pPr>
              <w:spacing w:after="0" w:line="240" w:lineRule="auto"/>
              <w:rPr>
                <w:rFonts w:asciiTheme="majorBidi" w:eastAsia="Times New Roman" w:hAnsiTheme="majorBidi" w:cstheme="majorBidi"/>
                <w:b/>
                <w:bCs/>
                <w:color w:val="000000"/>
                <w:sz w:val="24"/>
                <w:szCs w:val="24"/>
                <w:rtl/>
              </w:rPr>
            </w:pPr>
          </w:p>
          <w:p w:rsidR="00EC04EE" w:rsidRPr="00C71EF7" w:rsidRDefault="00EC04EE" w:rsidP="00EA3CDD">
            <w:pPr>
              <w:spacing w:after="0" w:line="240" w:lineRule="auto"/>
              <w:rPr>
                <w:rFonts w:asciiTheme="majorBidi" w:hAnsiTheme="majorBidi" w:cstheme="majorBidi"/>
                <w:sz w:val="24"/>
                <w:szCs w:val="24"/>
                <w:rtl/>
              </w:rPr>
            </w:pPr>
            <w:r w:rsidRPr="00E4162C">
              <w:rPr>
                <w:rFonts w:asciiTheme="majorBidi" w:eastAsia="Times New Roman" w:hAnsiTheme="majorBidi" w:cstheme="majorBidi"/>
                <w:b/>
                <w:bCs/>
                <w:sz w:val="24"/>
                <w:szCs w:val="24"/>
                <w:rtl/>
              </w:rPr>
              <w:t>الحج (مفهومه ـ حكمة مشروعيته ـ شروطه )</w:t>
            </w:r>
            <w:r w:rsidRPr="00E4162C">
              <w:rPr>
                <w:rFonts w:asciiTheme="majorBidi" w:eastAsia="Times New Roman" w:hAnsiTheme="majorBidi" w:cstheme="majorBidi"/>
                <w:b/>
                <w:bCs/>
                <w:sz w:val="24"/>
                <w:szCs w:val="24"/>
                <w:rtl/>
              </w:rPr>
              <w:br/>
            </w:r>
            <w:r w:rsidRPr="00C71EF7">
              <w:rPr>
                <w:rFonts w:asciiTheme="majorBidi" w:eastAsia="Times New Roman" w:hAnsiTheme="majorBidi" w:cstheme="majorBidi"/>
                <w:sz w:val="24"/>
                <w:szCs w:val="24"/>
                <w:rtl/>
              </w:rPr>
              <w:t xml:space="preserve">                         </w:t>
            </w:r>
          </w:p>
        </w:tc>
        <w:tc>
          <w:tcPr>
            <w:tcW w:w="1529" w:type="dxa"/>
            <w:vMerge w:val="restart"/>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r w:rsidRPr="00C71EF7">
              <w:rPr>
                <w:rFonts w:asciiTheme="majorBidi" w:hAnsiTheme="majorBidi" w:cstheme="majorBidi"/>
                <w:color w:val="000000"/>
                <w:sz w:val="24"/>
                <w:szCs w:val="24"/>
                <w:rtl/>
              </w:rPr>
              <w:t>108</w:t>
            </w:r>
          </w:p>
        </w:tc>
        <w:tc>
          <w:tcPr>
            <w:tcW w:w="2097" w:type="dxa"/>
            <w:shd w:val="clear" w:color="auto" w:fill="auto"/>
          </w:tcPr>
          <w:p w:rsidR="00EC04EE" w:rsidRPr="00C71EF7" w:rsidRDefault="00EC04EE" w:rsidP="00EA3CDD">
            <w:pPr>
              <w:numPr>
                <w:ilvl w:val="0"/>
                <w:numId w:val="62"/>
              </w:numPr>
              <w:spacing w:before="60" w:after="60" w:line="240" w:lineRule="auto"/>
              <w:contextualSpacing/>
              <w:rPr>
                <w:rFonts w:asciiTheme="majorBidi" w:hAnsiTheme="majorBidi" w:cstheme="majorBidi"/>
                <w:color w:val="000000"/>
                <w:sz w:val="24"/>
                <w:szCs w:val="24"/>
              </w:rPr>
            </w:pPr>
            <w:r w:rsidRPr="00C71EF7">
              <w:rPr>
                <w:rFonts w:asciiTheme="majorBidi" w:hAnsiTheme="majorBidi" w:cstheme="majorBidi"/>
                <w:color w:val="000000"/>
                <w:sz w:val="24"/>
                <w:szCs w:val="24"/>
                <w:rtl/>
              </w:rPr>
              <w:t xml:space="preserve">عرف المفاهيم الآتية: الحج، المواقيت الزمانية، المواقيت المكانية. </w:t>
            </w:r>
          </w:p>
          <w:p w:rsidR="00EC04EE" w:rsidRPr="00C71EF7" w:rsidRDefault="00EC04EE" w:rsidP="00EA3CDD">
            <w:pPr>
              <w:widowControl w:val="0"/>
              <w:spacing w:after="0" w:line="240" w:lineRule="auto"/>
              <w:ind w:left="720" w:firstLine="720"/>
              <w:contextualSpacing/>
              <w:rPr>
                <w:rFonts w:asciiTheme="majorBidi" w:hAnsiTheme="majorBidi" w:cstheme="majorBidi"/>
                <w:sz w:val="24"/>
                <w:szCs w:val="24"/>
                <w:rtl/>
              </w:rPr>
            </w:pPr>
          </w:p>
        </w:tc>
        <w:tc>
          <w:tcPr>
            <w:tcW w:w="4834" w:type="dxa"/>
            <w:shd w:val="clear" w:color="auto" w:fill="auto"/>
            <w:vAlign w:val="center"/>
          </w:tcPr>
          <w:p w:rsidR="00EC04EE" w:rsidRPr="00C71EF7" w:rsidRDefault="00EC04EE" w:rsidP="00EA3CDD">
            <w:pPr>
              <w:spacing w:after="0" w:line="240" w:lineRule="auto"/>
              <w:rPr>
                <w:rFonts w:asciiTheme="majorBidi" w:eastAsia="Times New Roman" w:hAnsiTheme="majorBidi" w:cstheme="majorBidi"/>
                <w:sz w:val="24"/>
                <w:szCs w:val="24"/>
                <w:shd w:val="clear" w:color="auto" w:fill="FFFFFF"/>
                <w:rtl/>
              </w:rPr>
            </w:pPr>
            <w:r w:rsidRPr="00C71EF7">
              <w:rPr>
                <w:rFonts w:asciiTheme="majorBidi" w:eastAsia="Times New Roman" w:hAnsiTheme="majorBidi" w:cstheme="majorBidi"/>
                <w:color w:val="000000"/>
                <w:sz w:val="24"/>
                <w:szCs w:val="24"/>
                <w:rtl/>
              </w:rPr>
              <w:t>-</w:t>
            </w:r>
            <w:r w:rsidRPr="00C71EF7">
              <w:rPr>
                <w:rFonts w:asciiTheme="majorBidi" w:eastAsia="Times New Roman" w:hAnsiTheme="majorBidi" w:cstheme="majorBidi"/>
                <w:sz w:val="24"/>
                <w:szCs w:val="24"/>
                <w:shd w:val="clear" w:color="auto" w:fill="FFFFFF"/>
                <w:rtl/>
              </w:rPr>
              <w:t xml:space="preserve"> الحج هو قصد التوجه إلى بيت الله الحرام في أيام محددة للقيام بأعمال مخصوصة مرضاة لله تعالى .</w:t>
            </w:r>
          </w:p>
          <w:p w:rsidR="00EC04EE" w:rsidRPr="00C71EF7" w:rsidRDefault="00EC04EE" w:rsidP="00EA3CDD">
            <w:pPr>
              <w:spacing w:before="60" w:line="240" w:lineRule="auto"/>
              <w:rPr>
                <w:rFonts w:asciiTheme="majorBidi" w:eastAsia="Times New Roman" w:hAnsiTheme="majorBidi" w:cstheme="majorBidi"/>
                <w:sz w:val="24"/>
                <w:szCs w:val="24"/>
                <w:shd w:val="clear" w:color="auto" w:fill="FFFFFF"/>
                <w:rtl/>
              </w:rPr>
            </w:pPr>
            <w:r w:rsidRPr="00C71EF7">
              <w:rPr>
                <w:rFonts w:asciiTheme="majorBidi" w:eastAsia="Times New Roman" w:hAnsiTheme="majorBidi" w:cstheme="majorBidi"/>
                <w:sz w:val="24"/>
                <w:szCs w:val="24"/>
                <w:shd w:val="clear" w:color="auto" w:fill="FFFFFF"/>
                <w:rtl/>
              </w:rPr>
              <w:t>- المواقيت الزمانية: هي أوقات الشروع في الحج وتبدأ من أول شوال وتستمر إلى العاشر من ذي الحجة</w:t>
            </w:r>
            <w:r w:rsidRPr="00C71EF7">
              <w:rPr>
                <w:rFonts w:asciiTheme="majorBidi" w:eastAsia="Times New Roman" w:hAnsiTheme="majorBidi" w:cstheme="majorBidi"/>
                <w:color w:val="000000"/>
                <w:sz w:val="24"/>
                <w:szCs w:val="24"/>
                <w:rtl/>
              </w:rPr>
              <w:t xml:space="preserve"> </w:t>
            </w:r>
          </w:p>
          <w:p w:rsidR="00EC04EE" w:rsidRPr="00C71EF7" w:rsidRDefault="00EC04EE" w:rsidP="00EA3CDD">
            <w:pPr>
              <w:spacing w:before="60" w:line="240" w:lineRule="auto"/>
              <w:rPr>
                <w:rFonts w:asciiTheme="majorBidi" w:hAnsiTheme="majorBidi" w:cstheme="majorBidi"/>
                <w:sz w:val="24"/>
                <w:szCs w:val="24"/>
                <w:rtl/>
              </w:rPr>
            </w:pPr>
            <w:r w:rsidRPr="00C71EF7">
              <w:rPr>
                <w:rFonts w:asciiTheme="majorBidi" w:eastAsia="Times New Roman" w:hAnsiTheme="majorBidi" w:cstheme="majorBidi"/>
                <w:sz w:val="24"/>
                <w:szCs w:val="24"/>
                <w:shd w:val="clear" w:color="auto" w:fill="FFFFFF"/>
                <w:rtl/>
              </w:rPr>
              <w:t>- المواقيت المكانية</w:t>
            </w:r>
            <w:r w:rsidRPr="00C71EF7">
              <w:rPr>
                <w:rFonts w:asciiTheme="majorBidi" w:eastAsia="Times New Roman" w:hAnsiTheme="majorBidi" w:cstheme="majorBidi"/>
                <w:sz w:val="24"/>
                <w:szCs w:val="24"/>
                <w:rtl/>
              </w:rPr>
              <w:t xml:space="preserve">: </w:t>
            </w:r>
            <w:r w:rsidRPr="00C71EF7">
              <w:rPr>
                <w:rFonts w:asciiTheme="majorBidi" w:eastAsia="Times New Roman" w:hAnsiTheme="majorBidi" w:cstheme="majorBidi"/>
                <w:sz w:val="24"/>
                <w:szCs w:val="24"/>
                <w:shd w:val="clear" w:color="auto" w:fill="FFFFFF"/>
                <w:rtl/>
              </w:rPr>
              <w:t xml:space="preserve">هي الأماكن التي لا يجوز للحاج تجاوزها </w:t>
            </w:r>
            <w:r w:rsidRPr="00C71EF7">
              <w:rPr>
                <w:rFonts w:asciiTheme="majorBidi" w:eastAsia="Times New Roman" w:hAnsiTheme="majorBidi" w:cstheme="majorBidi"/>
                <w:sz w:val="24"/>
                <w:szCs w:val="24"/>
                <w:rtl/>
              </w:rPr>
              <w:t>إلا وهو محرم</w:t>
            </w:r>
            <w:r w:rsidRPr="00C71EF7">
              <w:rPr>
                <w:rFonts w:asciiTheme="majorBidi" w:hAnsiTheme="majorBidi" w:cstheme="majorBidi"/>
                <w:sz w:val="24"/>
                <w:szCs w:val="24"/>
                <w:rtl/>
              </w:rPr>
              <w:t>.</w:t>
            </w:r>
          </w:p>
        </w:tc>
      </w:tr>
      <w:tr w:rsidR="00EC04EE" w:rsidRPr="00C71EF7" w:rsidTr="00957E68">
        <w:tc>
          <w:tcPr>
            <w:tcW w:w="207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1529"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2097" w:type="dxa"/>
            <w:shd w:val="clear" w:color="auto" w:fill="auto"/>
          </w:tcPr>
          <w:p w:rsidR="00EC04EE" w:rsidRPr="00C71EF7" w:rsidRDefault="00EC04EE" w:rsidP="00EA3CDD">
            <w:pPr>
              <w:numPr>
                <w:ilvl w:val="0"/>
                <w:numId w:val="62"/>
              </w:numPr>
              <w:spacing w:before="60" w:after="60" w:line="240" w:lineRule="auto"/>
              <w:contextualSpacing/>
              <w:rPr>
                <w:rFonts w:asciiTheme="majorBidi" w:hAnsiTheme="majorBidi" w:cstheme="majorBidi"/>
                <w:color w:val="000000"/>
                <w:sz w:val="24"/>
                <w:szCs w:val="24"/>
              </w:rPr>
            </w:pPr>
            <w:r w:rsidRPr="00C71EF7">
              <w:rPr>
                <w:rFonts w:asciiTheme="majorBidi" w:hAnsiTheme="majorBidi" w:cstheme="majorBidi"/>
                <w:sz w:val="24"/>
                <w:szCs w:val="24"/>
                <w:shd w:val="clear" w:color="auto" w:fill="FFFFFF"/>
                <w:rtl/>
              </w:rPr>
              <w:t>ما دلالة قوله تعالى: "وَلِلَّهِ عَلَى النَّاسِ حِجُّ الْبَيْتِ مَنِ اسْتَطَاعَ إِلَيْهِ سَبِيلًا".</w:t>
            </w:r>
          </w:p>
          <w:p w:rsidR="00EC04EE" w:rsidRPr="00C71EF7" w:rsidRDefault="00EC04EE" w:rsidP="00EA3CDD">
            <w:pPr>
              <w:keepNext/>
              <w:widowControl w:val="0"/>
              <w:spacing w:before="60" w:after="60" w:line="240" w:lineRule="auto"/>
              <w:ind w:left="720"/>
              <w:rPr>
                <w:rFonts w:asciiTheme="majorBidi" w:hAnsiTheme="majorBidi" w:cstheme="majorBidi"/>
                <w:sz w:val="24"/>
                <w:szCs w:val="24"/>
              </w:rPr>
            </w:pPr>
          </w:p>
        </w:tc>
        <w:tc>
          <w:tcPr>
            <w:tcW w:w="4834"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rPr>
            </w:pPr>
            <w:r w:rsidRPr="00C71EF7">
              <w:rPr>
                <w:rFonts w:asciiTheme="majorBidi" w:hAnsiTheme="majorBidi" w:cstheme="majorBidi"/>
                <w:color w:val="000000"/>
                <w:sz w:val="24"/>
                <w:szCs w:val="24"/>
                <w:rtl/>
              </w:rPr>
              <w:t>يدل على أن</w:t>
            </w:r>
            <w:r w:rsidRPr="00C71EF7">
              <w:rPr>
                <w:rFonts w:asciiTheme="majorBidi" w:hAnsiTheme="majorBidi" w:cstheme="majorBidi"/>
                <w:sz w:val="24"/>
                <w:szCs w:val="24"/>
                <w:shd w:val="clear" w:color="auto" w:fill="FFFFFF"/>
                <w:rtl/>
              </w:rPr>
              <w:t xml:space="preserve"> الحج ركن من أركان الإسلام، فرضه الله تعالى ، مرة في العمر على كل مسلم قادر مستطيع.</w:t>
            </w:r>
          </w:p>
        </w:tc>
      </w:tr>
      <w:tr w:rsidR="00EC04EE" w:rsidRPr="00C71EF7" w:rsidTr="00957E68">
        <w:tc>
          <w:tcPr>
            <w:tcW w:w="207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1529"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2097" w:type="dxa"/>
            <w:shd w:val="clear" w:color="auto" w:fill="auto"/>
          </w:tcPr>
          <w:p w:rsidR="00EC04EE" w:rsidRPr="00C71EF7" w:rsidRDefault="00EC04EE" w:rsidP="00EA3CDD">
            <w:pPr>
              <w:numPr>
                <w:ilvl w:val="0"/>
                <w:numId w:val="62"/>
              </w:numPr>
              <w:spacing w:before="60" w:after="60" w:line="240" w:lineRule="auto"/>
              <w:contextualSpacing/>
              <w:rPr>
                <w:rFonts w:asciiTheme="majorBidi" w:hAnsiTheme="majorBidi" w:cstheme="majorBidi"/>
                <w:color w:val="000000"/>
                <w:sz w:val="24"/>
                <w:szCs w:val="24"/>
              </w:rPr>
            </w:pPr>
            <w:r w:rsidRPr="00C71EF7">
              <w:rPr>
                <w:rFonts w:asciiTheme="majorBidi" w:hAnsiTheme="majorBidi" w:cstheme="majorBidi"/>
                <w:sz w:val="24"/>
                <w:szCs w:val="24"/>
                <w:shd w:val="clear" w:color="auto" w:fill="FFFFFF"/>
                <w:rtl/>
              </w:rPr>
              <w:t>يشترط لوجوب الحج على المسلم شروط عدة</w:t>
            </w:r>
            <w:r w:rsidRPr="00C71EF7">
              <w:rPr>
                <w:rFonts w:asciiTheme="majorBidi" w:hAnsiTheme="majorBidi" w:cstheme="majorBidi"/>
                <w:color w:val="000000"/>
                <w:sz w:val="24"/>
                <w:szCs w:val="24"/>
                <w:rtl/>
              </w:rPr>
              <w:t>، بينها.</w:t>
            </w:r>
          </w:p>
        </w:tc>
        <w:tc>
          <w:tcPr>
            <w:tcW w:w="4834" w:type="dxa"/>
            <w:shd w:val="clear" w:color="auto" w:fill="auto"/>
            <w:vAlign w:val="center"/>
          </w:tcPr>
          <w:p w:rsidR="00EC04EE" w:rsidRPr="00C71EF7" w:rsidRDefault="00EC04EE" w:rsidP="00EA3CDD">
            <w:pPr>
              <w:spacing w:before="60" w:after="60" w:line="240" w:lineRule="auto"/>
              <w:rPr>
                <w:rFonts w:asciiTheme="majorBidi" w:eastAsia="Times New Roman" w:hAnsiTheme="majorBidi" w:cstheme="majorBidi"/>
                <w:sz w:val="24"/>
                <w:szCs w:val="24"/>
                <w:shd w:val="clear" w:color="auto" w:fill="FFFFFF"/>
                <w:rtl/>
              </w:rPr>
            </w:pPr>
            <w:r w:rsidRPr="00C71EF7">
              <w:rPr>
                <w:rFonts w:asciiTheme="majorBidi" w:eastAsia="Times New Roman" w:hAnsiTheme="majorBidi" w:cstheme="majorBidi"/>
                <w:sz w:val="24"/>
                <w:szCs w:val="24"/>
                <w:shd w:val="clear" w:color="auto" w:fill="FFFFFF"/>
                <w:rtl/>
              </w:rPr>
              <w:t>التكليف بأن يكون المسلم بالغاً عاقلاً</w:t>
            </w:r>
            <w:r w:rsidRPr="00C71EF7">
              <w:rPr>
                <w:rFonts w:asciiTheme="majorBidi" w:eastAsia="Times New Roman" w:hAnsiTheme="majorBidi" w:cstheme="majorBidi"/>
                <w:sz w:val="24"/>
                <w:szCs w:val="24"/>
                <w:shd w:val="clear" w:color="auto" w:fill="FFFFFF"/>
                <w:rtl/>
                <w:lang w:bidi="ar-JO"/>
              </w:rPr>
              <w:t xml:space="preserve"> ،</w:t>
            </w:r>
            <w:r w:rsidRPr="00C71EF7">
              <w:rPr>
                <w:rFonts w:asciiTheme="majorBidi" w:eastAsia="Times New Roman" w:hAnsiTheme="majorBidi" w:cstheme="majorBidi"/>
                <w:sz w:val="24"/>
                <w:szCs w:val="24"/>
                <w:shd w:val="clear" w:color="auto" w:fill="FFFFFF"/>
                <w:rtl/>
              </w:rPr>
              <w:t>الاستطاعة المالية والبدنية ؛ بأن يؤمن النفقة لنفسه ولأهله</w:t>
            </w:r>
          </w:p>
          <w:p w:rsidR="00EC04EE" w:rsidRPr="00C71EF7" w:rsidRDefault="00EC04EE" w:rsidP="00EA3CDD">
            <w:pPr>
              <w:spacing w:line="240" w:lineRule="auto"/>
              <w:rPr>
                <w:rFonts w:asciiTheme="majorBidi" w:hAnsiTheme="majorBidi" w:cstheme="majorBidi"/>
                <w:sz w:val="24"/>
                <w:szCs w:val="24"/>
                <w:rtl/>
              </w:rPr>
            </w:pPr>
          </w:p>
        </w:tc>
      </w:tr>
      <w:tr w:rsidR="00EC04EE" w:rsidRPr="00C71EF7" w:rsidTr="00957E68">
        <w:tc>
          <w:tcPr>
            <w:tcW w:w="207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1529"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2097" w:type="dxa"/>
            <w:shd w:val="clear" w:color="auto" w:fill="auto"/>
          </w:tcPr>
          <w:p w:rsidR="00EC04EE" w:rsidRPr="00C71EF7" w:rsidRDefault="00EC04EE" w:rsidP="00EA3CDD">
            <w:pPr>
              <w:numPr>
                <w:ilvl w:val="0"/>
                <w:numId w:val="62"/>
              </w:numPr>
              <w:spacing w:before="60" w:after="60" w:line="240" w:lineRule="auto"/>
              <w:contextualSpacing/>
              <w:rPr>
                <w:rFonts w:asciiTheme="majorBidi" w:hAnsiTheme="majorBidi" w:cstheme="majorBidi"/>
                <w:color w:val="000000"/>
                <w:sz w:val="24"/>
                <w:szCs w:val="24"/>
              </w:rPr>
            </w:pPr>
            <w:r w:rsidRPr="00C71EF7">
              <w:rPr>
                <w:rFonts w:asciiTheme="majorBidi" w:hAnsiTheme="majorBidi" w:cstheme="majorBidi"/>
                <w:color w:val="000000"/>
                <w:sz w:val="24"/>
                <w:szCs w:val="24"/>
                <w:rtl/>
              </w:rPr>
              <w:t>بيّن حكم حج الصغير.</w:t>
            </w:r>
          </w:p>
        </w:tc>
        <w:tc>
          <w:tcPr>
            <w:tcW w:w="4834"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rPr>
            </w:pPr>
            <w:r w:rsidRPr="00C71EF7">
              <w:rPr>
                <w:rFonts w:asciiTheme="majorBidi" w:hAnsiTheme="majorBidi" w:cstheme="majorBidi"/>
                <w:sz w:val="24"/>
                <w:szCs w:val="24"/>
                <w:shd w:val="clear" w:color="auto" w:fill="FFFFFF"/>
                <w:rtl/>
              </w:rPr>
              <w:t>إن حج الصغير صح ذلك ولكن لا تسقط عنه الفريضة</w:t>
            </w:r>
          </w:p>
        </w:tc>
      </w:tr>
      <w:tr w:rsidR="00EC04EE" w:rsidRPr="00C71EF7" w:rsidTr="00957E68">
        <w:trPr>
          <w:trHeight w:val="1449"/>
        </w:trPr>
        <w:tc>
          <w:tcPr>
            <w:tcW w:w="2070"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1529" w:type="dxa"/>
            <w:vMerge/>
            <w:shd w:val="clear" w:color="auto" w:fill="auto"/>
            <w:vAlign w:val="center"/>
          </w:tcPr>
          <w:p w:rsidR="00EC04EE" w:rsidRPr="00C71EF7" w:rsidRDefault="00EC04EE" w:rsidP="00EA3CDD">
            <w:pPr>
              <w:spacing w:after="0" w:line="240" w:lineRule="auto"/>
              <w:rPr>
                <w:rFonts w:asciiTheme="majorBidi" w:hAnsiTheme="majorBidi" w:cstheme="majorBidi"/>
                <w:sz w:val="24"/>
                <w:szCs w:val="24"/>
                <w:rtl/>
                <w:lang w:bidi="ar-JO"/>
              </w:rPr>
            </w:pPr>
          </w:p>
        </w:tc>
        <w:tc>
          <w:tcPr>
            <w:tcW w:w="2097" w:type="dxa"/>
            <w:shd w:val="clear" w:color="auto" w:fill="auto"/>
          </w:tcPr>
          <w:p w:rsidR="00EC04EE" w:rsidRPr="00C71EF7" w:rsidRDefault="00EC04EE" w:rsidP="00EA3CDD">
            <w:pPr>
              <w:numPr>
                <w:ilvl w:val="0"/>
                <w:numId w:val="62"/>
              </w:numPr>
              <w:spacing w:before="60" w:after="60" w:line="240" w:lineRule="auto"/>
              <w:contextualSpacing/>
              <w:rPr>
                <w:rFonts w:asciiTheme="majorBidi" w:hAnsiTheme="majorBidi" w:cstheme="majorBidi"/>
                <w:color w:val="000000"/>
                <w:sz w:val="24"/>
                <w:szCs w:val="24"/>
              </w:rPr>
            </w:pPr>
            <w:r w:rsidRPr="00C71EF7">
              <w:rPr>
                <w:rFonts w:asciiTheme="majorBidi" w:hAnsiTheme="majorBidi" w:cstheme="majorBidi"/>
                <w:color w:val="000000"/>
                <w:sz w:val="24"/>
                <w:szCs w:val="24"/>
                <w:rtl/>
              </w:rPr>
              <w:t xml:space="preserve">استنتج الحكمة من مشروعية الحج من النصوص الشرعية الآتية: </w:t>
            </w:r>
          </w:p>
          <w:p w:rsidR="00EC04EE" w:rsidRPr="00C71EF7" w:rsidRDefault="00EC04EE" w:rsidP="00EA3CDD">
            <w:pPr>
              <w:spacing w:line="240" w:lineRule="auto"/>
              <w:ind w:left="720"/>
              <w:rPr>
                <w:rFonts w:asciiTheme="majorBidi" w:hAnsiTheme="majorBidi" w:cstheme="majorBidi"/>
                <w:sz w:val="24"/>
                <w:szCs w:val="24"/>
              </w:rPr>
            </w:pPr>
          </w:p>
        </w:tc>
        <w:tc>
          <w:tcPr>
            <w:tcW w:w="4834" w:type="dxa"/>
            <w:shd w:val="clear" w:color="auto" w:fill="auto"/>
            <w:vAlign w:val="center"/>
          </w:tcPr>
          <w:tbl>
            <w:tblPr>
              <w:bidiVisual/>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857"/>
            </w:tblGrid>
            <w:tr w:rsidR="00EC04EE" w:rsidRPr="00C71EF7" w:rsidTr="00EC04EE">
              <w:trPr>
                <w:trHeight w:val="273"/>
              </w:trPr>
              <w:tc>
                <w:tcPr>
                  <w:tcW w:w="4391" w:type="dxa"/>
                  <w:shd w:val="clear" w:color="auto" w:fill="auto"/>
                </w:tcPr>
                <w:p w:rsidR="00EC04EE" w:rsidRPr="00C71EF7" w:rsidRDefault="00EC04EE" w:rsidP="00EA3CDD">
                  <w:pPr>
                    <w:spacing w:before="60" w:line="240" w:lineRule="auto"/>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rtl/>
                    </w:rPr>
                    <w:t>النص</w:t>
                  </w:r>
                </w:p>
              </w:tc>
              <w:tc>
                <w:tcPr>
                  <w:tcW w:w="3221" w:type="dxa"/>
                  <w:shd w:val="clear" w:color="auto" w:fill="auto"/>
                </w:tcPr>
                <w:p w:rsidR="00EC04EE" w:rsidRPr="00C71EF7" w:rsidRDefault="00EC04EE" w:rsidP="00EA3CDD">
                  <w:pPr>
                    <w:spacing w:before="60" w:line="240" w:lineRule="auto"/>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rtl/>
                    </w:rPr>
                    <w:t>الحكمة</w:t>
                  </w:r>
                </w:p>
              </w:tc>
            </w:tr>
            <w:tr w:rsidR="00EC04EE" w:rsidRPr="00C71EF7" w:rsidTr="00EC04EE">
              <w:trPr>
                <w:trHeight w:val="1999"/>
              </w:trPr>
              <w:tc>
                <w:tcPr>
                  <w:tcW w:w="4391" w:type="dxa"/>
                  <w:shd w:val="clear" w:color="auto" w:fill="auto"/>
                </w:tcPr>
                <w:p w:rsidR="00EC04EE" w:rsidRPr="00C71EF7" w:rsidRDefault="00EC04EE" w:rsidP="00EA3CDD">
                  <w:pPr>
                    <w:spacing w:before="60" w:line="240" w:lineRule="auto"/>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rtl/>
                    </w:rPr>
                    <w:t>قال الله تعالى: "لِيَشْهَدُوا مَنَافِعَ لَهُمْ وَيَذْكُرُوا اسْمَ اللَّهِ فِي أَيَّامٍ مَعْلُومَاتٍ" (</w:t>
                  </w:r>
                  <w:r w:rsidRPr="00C71EF7">
                    <w:rPr>
                      <w:rFonts w:asciiTheme="majorBidi" w:hAnsiTheme="majorBidi" w:cstheme="majorBidi"/>
                      <w:sz w:val="24"/>
                      <w:szCs w:val="24"/>
                      <w:rtl/>
                    </w:rPr>
                    <w:t>سورة الحج، الآية 28</w:t>
                  </w:r>
                  <w:r w:rsidRPr="00C71EF7">
                    <w:rPr>
                      <w:rFonts w:asciiTheme="majorBidi" w:hAnsiTheme="majorBidi" w:cstheme="majorBidi"/>
                      <w:color w:val="000000"/>
                      <w:sz w:val="24"/>
                      <w:szCs w:val="24"/>
                      <w:rtl/>
                    </w:rPr>
                    <w:t xml:space="preserve">). </w:t>
                  </w:r>
                </w:p>
              </w:tc>
              <w:tc>
                <w:tcPr>
                  <w:tcW w:w="3221" w:type="dxa"/>
                  <w:shd w:val="clear" w:color="auto" w:fill="auto"/>
                </w:tcPr>
                <w:p w:rsidR="00EC04EE" w:rsidRPr="00C71EF7" w:rsidRDefault="00EC04EE" w:rsidP="00EA3CDD">
                  <w:pPr>
                    <w:spacing w:before="60" w:line="240" w:lineRule="auto"/>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shd w:val="clear" w:color="auto" w:fill="FFFFFF"/>
                      <w:rtl/>
                    </w:rPr>
                    <w:t>تحقيق المكاسب المادية من خلال المعاملات المالية كالبيع والشراء</w:t>
                  </w:r>
                </w:p>
              </w:tc>
            </w:tr>
            <w:tr w:rsidR="00EC04EE" w:rsidRPr="00C71EF7" w:rsidTr="00EC04EE">
              <w:trPr>
                <w:trHeight w:val="1360"/>
              </w:trPr>
              <w:tc>
                <w:tcPr>
                  <w:tcW w:w="4391" w:type="dxa"/>
                  <w:shd w:val="clear" w:color="auto" w:fill="auto"/>
                </w:tcPr>
                <w:p w:rsidR="00EC04EE" w:rsidRPr="00C71EF7" w:rsidRDefault="00EC04EE" w:rsidP="00EA3CDD">
                  <w:pPr>
                    <w:spacing w:before="60" w:line="240" w:lineRule="auto"/>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rtl/>
                    </w:rPr>
                    <w:t xml:space="preserve">قال </w:t>
                  </w:r>
                  <w:r w:rsidRPr="00C71EF7">
                    <w:rPr>
                      <w:rFonts w:asciiTheme="majorBidi" w:hAnsiTheme="majorBidi" w:cstheme="majorBidi"/>
                      <w:color w:val="000000"/>
                      <w:sz w:val="24"/>
                      <w:szCs w:val="24"/>
                    </w:rPr>
                    <w:sym w:font="AGA Arabesque" w:char="F072"/>
                  </w:r>
                  <w:r w:rsidRPr="00C71EF7">
                    <w:rPr>
                      <w:rFonts w:asciiTheme="majorBidi" w:hAnsiTheme="majorBidi" w:cstheme="majorBidi"/>
                      <w:color w:val="000000"/>
                      <w:sz w:val="24"/>
                      <w:szCs w:val="24"/>
                      <w:rtl/>
                    </w:rPr>
                    <w:t xml:space="preserve"> "مَنْ حَجَّ لِلَّهِ فَلَمْ يَرْفُثْ وَلَمْ يَفْسُقْ رَجَعَ كَيَوْمِ وَلَدَتْهُ أُمُّهُ"</w:t>
                  </w:r>
                </w:p>
              </w:tc>
              <w:tc>
                <w:tcPr>
                  <w:tcW w:w="3221" w:type="dxa"/>
                  <w:shd w:val="clear" w:color="auto" w:fill="auto"/>
                </w:tcPr>
                <w:p w:rsidR="00EC04EE" w:rsidRPr="00C71EF7" w:rsidRDefault="00EC04EE" w:rsidP="00EA3CDD">
                  <w:pPr>
                    <w:spacing w:before="60" w:line="240" w:lineRule="auto"/>
                    <w:contextualSpacing/>
                    <w:rPr>
                      <w:rFonts w:asciiTheme="majorBidi" w:hAnsiTheme="majorBidi" w:cstheme="majorBidi"/>
                      <w:color w:val="000000"/>
                      <w:sz w:val="24"/>
                      <w:szCs w:val="24"/>
                      <w:rtl/>
                    </w:rPr>
                  </w:pPr>
                  <w:r w:rsidRPr="00C71EF7">
                    <w:rPr>
                      <w:rFonts w:asciiTheme="majorBidi" w:hAnsiTheme="majorBidi" w:cstheme="majorBidi"/>
                      <w:color w:val="000000"/>
                      <w:sz w:val="24"/>
                      <w:szCs w:val="24"/>
                      <w:shd w:val="clear" w:color="auto" w:fill="FFFFFF"/>
                      <w:rtl/>
                    </w:rPr>
                    <w:t>غرس الأخلاق والقيم كالصبر والحلم والتعاون، والبعد عن فحش القول والعمل</w:t>
                  </w:r>
                </w:p>
              </w:tc>
            </w:tr>
          </w:tbl>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lang w:bidi="ar-JO"/>
              </w:rPr>
            </w:pPr>
          </w:p>
        </w:tc>
      </w:tr>
    </w:tbl>
    <w:p w:rsidR="00EC04EE" w:rsidRPr="00C71EF7" w:rsidRDefault="00EC04EE" w:rsidP="00EA3CDD">
      <w:pPr>
        <w:spacing w:after="0" w:line="240" w:lineRule="auto"/>
        <w:rPr>
          <w:rFonts w:asciiTheme="majorBidi" w:hAnsiTheme="majorBidi" w:cstheme="majorBidi"/>
          <w:sz w:val="24"/>
          <w:szCs w:val="24"/>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Default="00EC04EE" w:rsidP="00EA3CDD">
      <w:pPr>
        <w:spacing w:after="0" w:line="240" w:lineRule="auto"/>
        <w:rPr>
          <w:rFonts w:asciiTheme="majorBidi" w:hAnsiTheme="majorBidi" w:cstheme="majorBidi"/>
          <w:sz w:val="28"/>
          <w:szCs w:val="28"/>
          <w:rtl/>
          <w:lang w:bidi="ar-JO"/>
        </w:rPr>
      </w:pPr>
    </w:p>
    <w:p w:rsidR="00C71EF7" w:rsidRDefault="00C71EF7" w:rsidP="00EA3CDD">
      <w:pPr>
        <w:spacing w:after="0" w:line="240" w:lineRule="auto"/>
        <w:rPr>
          <w:rFonts w:asciiTheme="majorBidi" w:hAnsiTheme="majorBidi" w:cstheme="majorBidi"/>
          <w:sz w:val="28"/>
          <w:szCs w:val="28"/>
          <w:rtl/>
          <w:lang w:bidi="ar-JO"/>
        </w:rPr>
      </w:pPr>
    </w:p>
    <w:p w:rsidR="00C71EF7" w:rsidRDefault="00C71EF7" w:rsidP="00EA3CDD">
      <w:pPr>
        <w:spacing w:after="0" w:line="240" w:lineRule="auto"/>
        <w:rPr>
          <w:rFonts w:asciiTheme="majorBidi" w:hAnsiTheme="majorBidi" w:cstheme="majorBidi"/>
          <w:sz w:val="28"/>
          <w:szCs w:val="28"/>
          <w:rtl/>
          <w:lang w:bidi="ar-JO"/>
        </w:rPr>
      </w:pPr>
    </w:p>
    <w:p w:rsidR="00C71EF7" w:rsidRDefault="00C71EF7" w:rsidP="00EA3CDD">
      <w:pPr>
        <w:spacing w:after="0" w:line="240" w:lineRule="auto"/>
        <w:rPr>
          <w:rFonts w:asciiTheme="majorBidi" w:hAnsiTheme="majorBidi" w:cstheme="majorBidi"/>
          <w:sz w:val="28"/>
          <w:szCs w:val="28"/>
          <w:rtl/>
          <w:lang w:bidi="ar-JO"/>
        </w:rPr>
      </w:pPr>
    </w:p>
    <w:p w:rsidR="00C71EF7" w:rsidRPr="00EC04EE" w:rsidRDefault="00C71EF7"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tbl>
      <w:tblPr>
        <w:bidiVisual/>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997"/>
        <w:gridCol w:w="2159"/>
        <w:gridCol w:w="4925"/>
      </w:tblGrid>
      <w:tr w:rsidR="00EC04EE" w:rsidRPr="00EC04EE" w:rsidTr="00957E68">
        <w:tc>
          <w:tcPr>
            <w:tcW w:w="1413"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97" w:type="dxa"/>
            <w:tcBorders>
              <w:bottom w:val="single" w:sz="4" w:space="0" w:color="000000"/>
            </w:tcBorders>
            <w:shd w:val="clear" w:color="auto" w:fill="F2DBDB"/>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159"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4925"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EC04EE" w:rsidRPr="00EC04EE" w:rsidTr="00957E68">
        <w:tc>
          <w:tcPr>
            <w:tcW w:w="1413" w:type="dxa"/>
            <w:shd w:val="clear" w:color="auto" w:fill="auto"/>
            <w:vAlign w:val="center"/>
          </w:tcPr>
          <w:p w:rsidR="00EC04EE" w:rsidRPr="00C71EF7" w:rsidRDefault="00EC04EE" w:rsidP="00EA3CDD">
            <w:pPr>
              <w:spacing w:after="0" w:line="240" w:lineRule="auto"/>
              <w:jc w:val="center"/>
              <w:rPr>
                <w:rFonts w:asciiTheme="majorBidi" w:eastAsia="Times New Roman" w:hAnsiTheme="majorBidi" w:cstheme="majorBidi"/>
                <w:b/>
                <w:bCs/>
                <w:color w:val="000000"/>
                <w:sz w:val="24"/>
                <w:szCs w:val="24"/>
                <w:rtl/>
              </w:rPr>
            </w:pPr>
            <w:r w:rsidRPr="00C71EF7">
              <w:rPr>
                <w:rFonts w:asciiTheme="majorBidi" w:eastAsia="Times New Roman" w:hAnsiTheme="majorBidi" w:cstheme="majorBidi"/>
                <w:b/>
                <w:bCs/>
                <w:color w:val="000000"/>
                <w:sz w:val="24"/>
                <w:szCs w:val="24"/>
                <w:rtl/>
              </w:rPr>
              <w:lastRenderedPageBreak/>
              <w:t>الدرس السادس والعشرون</w:t>
            </w:r>
          </w:p>
          <w:p w:rsidR="00EC04EE" w:rsidRPr="00C71EF7" w:rsidRDefault="00EC04EE" w:rsidP="00EA3CDD">
            <w:pPr>
              <w:spacing w:after="0" w:line="240" w:lineRule="auto"/>
              <w:rPr>
                <w:rFonts w:asciiTheme="majorBidi" w:hAnsiTheme="majorBidi" w:cstheme="majorBidi"/>
                <w:b/>
                <w:bCs/>
                <w:sz w:val="24"/>
                <w:szCs w:val="24"/>
                <w:rtl/>
                <w:lang w:bidi="ar-JO"/>
              </w:rPr>
            </w:pPr>
            <w:r w:rsidRPr="00C71EF7">
              <w:rPr>
                <w:rFonts w:asciiTheme="majorBidi" w:eastAsia="Times New Roman" w:hAnsiTheme="majorBidi" w:cstheme="majorBidi"/>
                <w:b/>
                <w:bCs/>
                <w:sz w:val="24"/>
                <w:szCs w:val="24"/>
                <w:rtl/>
              </w:rPr>
              <w:t>مناسك الحج</w:t>
            </w:r>
          </w:p>
        </w:tc>
        <w:tc>
          <w:tcPr>
            <w:tcW w:w="997" w:type="dxa"/>
            <w:shd w:val="clear" w:color="auto" w:fill="auto"/>
            <w:vAlign w:val="center"/>
          </w:tcPr>
          <w:p w:rsidR="00EC04EE" w:rsidRPr="00C71EF7" w:rsidRDefault="00EC04EE" w:rsidP="00EA3CDD">
            <w:pPr>
              <w:spacing w:after="0" w:line="240" w:lineRule="auto"/>
              <w:jc w:val="center"/>
              <w:rPr>
                <w:rFonts w:asciiTheme="majorBidi" w:hAnsiTheme="majorBidi" w:cstheme="majorBidi"/>
                <w:b/>
                <w:bCs/>
                <w:sz w:val="24"/>
                <w:szCs w:val="24"/>
                <w:rtl/>
                <w:lang w:bidi="ar-JO"/>
              </w:rPr>
            </w:pPr>
            <w:r w:rsidRPr="00C71EF7">
              <w:rPr>
                <w:rFonts w:asciiTheme="majorBidi" w:hAnsiTheme="majorBidi" w:cstheme="majorBidi"/>
                <w:b/>
                <w:bCs/>
                <w:sz w:val="24"/>
                <w:szCs w:val="24"/>
                <w:rtl/>
                <w:lang w:bidi="ar-JO"/>
              </w:rPr>
              <w:t>115</w:t>
            </w:r>
          </w:p>
        </w:tc>
        <w:tc>
          <w:tcPr>
            <w:tcW w:w="2159" w:type="dxa"/>
            <w:shd w:val="clear" w:color="auto" w:fill="auto"/>
            <w:vAlign w:val="center"/>
          </w:tcPr>
          <w:p w:rsidR="00EC04EE" w:rsidRPr="00C71EF7" w:rsidRDefault="00EC04EE" w:rsidP="00EA3CDD">
            <w:pPr>
              <w:spacing w:before="60" w:line="240" w:lineRule="auto"/>
              <w:rPr>
                <w:rFonts w:asciiTheme="majorBidi" w:hAnsiTheme="majorBidi" w:cstheme="majorBidi"/>
                <w:b/>
                <w:bCs/>
                <w:sz w:val="24"/>
                <w:szCs w:val="24"/>
                <w:rtl/>
              </w:rPr>
            </w:pPr>
            <w:r w:rsidRPr="00C71EF7">
              <w:rPr>
                <w:rFonts w:asciiTheme="majorBidi" w:eastAsia="Times New Roman" w:hAnsiTheme="majorBidi" w:cstheme="majorBidi"/>
                <w:sz w:val="24"/>
                <w:szCs w:val="24"/>
                <w:rtl/>
              </w:rPr>
              <w:t>نشاط ختامي: بالتعاون مع أفراد مجموعتي، ارجع إلى شبكة الانترنت وبيّن أعمال الحاج المفرد والقارن</w:t>
            </w:r>
          </w:p>
        </w:tc>
        <w:tc>
          <w:tcPr>
            <w:tcW w:w="4925"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b/>
                <w:bCs/>
                <w:sz w:val="24"/>
                <w:szCs w:val="24"/>
                <w:rtl/>
              </w:rPr>
            </w:pPr>
            <w:r w:rsidRPr="00C71EF7">
              <w:rPr>
                <w:rFonts w:asciiTheme="majorBidi" w:eastAsia="Times New Roman" w:hAnsiTheme="majorBidi" w:cstheme="majorBidi"/>
                <w:color w:val="000000"/>
                <w:sz w:val="24"/>
                <w:szCs w:val="24"/>
                <w:rtl/>
              </w:rPr>
              <w:t>اهتم الدرس بحج التمتع ، فاذكر ما يميز الحج المفرد والقارن مظهراً الفروقات فيما بينهما</w:t>
            </w:r>
          </w:p>
        </w:tc>
      </w:tr>
    </w:tbl>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tbl>
      <w:tblPr>
        <w:bidiVisual/>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945"/>
        <w:gridCol w:w="2810"/>
        <w:gridCol w:w="3938"/>
      </w:tblGrid>
      <w:tr w:rsidR="00EC04EE" w:rsidRPr="00EC04EE" w:rsidTr="00957E68">
        <w:tc>
          <w:tcPr>
            <w:tcW w:w="1549"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45"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81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3938" w:type="dxa"/>
            <w:tcBorders>
              <w:bottom w:val="single" w:sz="4" w:space="0" w:color="000000"/>
            </w:tcBorders>
            <w:shd w:val="clear" w:color="auto" w:fill="F2DBDB"/>
          </w:tcPr>
          <w:p w:rsidR="00EC04EE" w:rsidRPr="00EC04EE" w:rsidRDefault="00EC04EE" w:rsidP="00957E68">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957E68">
        <w:tc>
          <w:tcPr>
            <w:tcW w:w="1549" w:type="dxa"/>
            <w:vMerge w:val="restart"/>
            <w:shd w:val="clear" w:color="auto" w:fill="auto"/>
            <w:vAlign w:val="center"/>
          </w:tcPr>
          <w:p w:rsidR="00EC04EE" w:rsidRPr="00EC04EE" w:rsidRDefault="00EC04EE" w:rsidP="00EA3CDD">
            <w:pPr>
              <w:spacing w:after="0" w:line="240" w:lineRule="auto"/>
              <w:rPr>
                <w:rFonts w:asciiTheme="majorBidi" w:eastAsia="Times New Roman" w:hAnsiTheme="majorBidi" w:cstheme="majorBidi"/>
                <w:color w:val="000000"/>
                <w:sz w:val="28"/>
                <w:szCs w:val="28"/>
                <w:rtl/>
              </w:rPr>
            </w:pPr>
            <w:r w:rsidRPr="00EC04EE">
              <w:rPr>
                <w:rFonts w:asciiTheme="majorBidi" w:eastAsia="Times New Roman" w:hAnsiTheme="majorBidi" w:cstheme="majorBidi"/>
                <w:color w:val="000000"/>
                <w:sz w:val="28"/>
                <w:szCs w:val="28"/>
                <w:rtl/>
              </w:rPr>
              <w:t>الدرس السادس والعشرون</w:t>
            </w:r>
          </w:p>
          <w:p w:rsidR="00EC04EE" w:rsidRPr="00EC04EE" w:rsidRDefault="00EC04EE" w:rsidP="00EA3CDD">
            <w:pPr>
              <w:spacing w:after="0" w:line="240" w:lineRule="auto"/>
              <w:rPr>
                <w:rFonts w:asciiTheme="majorBidi" w:eastAsia="Times New Roman" w:hAnsiTheme="majorBidi" w:cstheme="majorBidi"/>
                <w:color w:val="000000"/>
                <w:sz w:val="28"/>
                <w:szCs w:val="28"/>
                <w:rtl/>
              </w:rPr>
            </w:pPr>
          </w:p>
          <w:p w:rsidR="00EC04EE" w:rsidRPr="00EC04EE" w:rsidRDefault="00EC04EE" w:rsidP="00EA3CDD">
            <w:pPr>
              <w:spacing w:after="0" w:line="240" w:lineRule="auto"/>
              <w:rPr>
                <w:rFonts w:asciiTheme="majorBidi" w:hAnsiTheme="majorBidi" w:cstheme="majorBidi"/>
                <w:sz w:val="28"/>
                <w:szCs w:val="28"/>
                <w:rtl/>
                <w:lang w:bidi="ar-JO"/>
              </w:rPr>
            </w:pPr>
            <w:r w:rsidRPr="00EC04EE">
              <w:rPr>
                <w:rFonts w:asciiTheme="majorBidi" w:eastAsia="Times New Roman" w:hAnsiTheme="majorBidi" w:cstheme="majorBidi"/>
                <w:sz w:val="28"/>
                <w:szCs w:val="28"/>
                <w:rtl/>
              </w:rPr>
              <w:t>مناسك الحج</w:t>
            </w:r>
          </w:p>
        </w:tc>
        <w:tc>
          <w:tcPr>
            <w:tcW w:w="945" w:type="dxa"/>
            <w:vMerge w:val="restart"/>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r w:rsidRPr="00EC04EE">
              <w:rPr>
                <w:rFonts w:asciiTheme="majorBidi" w:hAnsiTheme="majorBidi" w:cstheme="majorBidi"/>
                <w:sz w:val="28"/>
                <w:szCs w:val="28"/>
                <w:rtl/>
                <w:lang w:bidi="ar-JO"/>
              </w:rPr>
              <w:t>116</w:t>
            </w:r>
          </w:p>
        </w:tc>
        <w:tc>
          <w:tcPr>
            <w:tcW w:w="2810" w:type="dxa"/>
            <w:shd w:val="clear" w:color="auto" w:fill="auto"/>
          </w:tcPr>
          <w:p w:rsidR="00EC04EE" w:rsidRPr="00C71EF7" w:rsidRDefault="00EC04EE" w:rsidP="00EA3CDD">
            <w:pPr>
              <w:pStyle w:val="a7"/>
              <w:numPr>
                <w:ilvl w:val="0"/>
                <w:numId w:val="76"/>
              </w:numPr>
              <w:spacing w:line="240" w:lineRule="auto"/>
              <w:rPr>
                <w:rFonts w:asciiTheme="majorBidi" w:hAnsiTheme="majorBidi" w:cstheme="majorBidi"/>
                <w:sz w:val="24"/>
                <w:szCs w:val="24"/>
              </w:rPr>
            </w:pPr>
            <w:r w:rsidRPr="00C71EF7">
              <w:rPr>
                <w:rFonts w:asciiTheme="majorBidi" w:hAnsiTheme="majorBidi" w:cstheme="majorBidi"/>
                <w:sz w:val="24"/>
                <w:szCs w:val="24"/>
                <w:rtl/>
              </w:rPr>
              <w:t xml:space="preserve">ـ بين المقصود بالمصطلحات الآتية: الإحرام، التمتع، الطواف، السعي. </w:t>
            </w:r>
          </w:p>
          <w:p w:rsidR="00EC04EE" w:rsidRPr="00C71EF7" w:rsidRDefault="00EC04EE" w:rsidP="00EA3CDD">
            <w:pPr>
              <w:widowControl w:val="0"/>
              <w:spacing w:before="60" w:after="0" w:line="240" w:lineRule="auto"/>
              <w:ind w:left="1080" w:firstLine="720"/>
              <w:contextualSpacing/>
              <w:rPr>
                <w:rFonts w:asciiTheme="majorBidi" w:hAnsiTheme="majorBidi" w:cstheme="majorBidi"/>
                <w:color w:val="000000"/>
                <w:sz w:val="24"/>
                <w:szCs w:val="24"/>
                <w:lang w:bidi="ar-JO"/>
              </w:rPr>
            </w:pPr>
          </w:p>
        </w:tc>
        <w:tc>
          <w:tcPr>
            <w:tcW w:w="3938" w:type="dxa"/>
            <w:shd w:val="clear" w:color="auto" w:fill="auto"/>
            <w:vAlign w:val="center"/>
          </w:tcPr>
          <w:p w:rsidR="00EC04EE" w:rsidRPr="00C71EF7" w:rsidRDefault="00EC04EE" w:rsidP="00EA3CDD">
            <w:pPr>
              <w:keepNext/>
              <w:keepLines/>
              <w:widowControl w:val="0"/>
              <w:numPr>
                <w:ilvl w:val="0"/>
                <w:numId w:val="61"/>
              </w:numPr>
              <w:spacing w:before="120" w:after="60" w:line="240" w:lineRule="auto"/>
              <w:outlineLvl w:val="1"/>
              <w:rPr>
                <w:rFonts w:asciiTheme="majorBidi" w:hAnsiTheme="majorBidi" w:cstheme="majorBidi"/>
                <w:sz w:val="24"/>
                <w:szCs w:val="24"/>
              </w:rPr>
            </w:pPr>
            <w:r w:rsidRPr="00C71EF7">
              <w:rPr>
                <w:rFonts w:asciiTheme="majorBidi" w:hAnsiTheme="majorBidi" w:cstheme="majorBidi"/>
                <w:sz w:val="24"/>
                <w:szCs w:val="24"/>
                <w:rtl/>
              </w:rPr>
              <w:t>الإحرام وهو أن ينوي الحاج المتمتع عند الإحرام أداء العمرة أولا ثم الحج بعدها في أشهر الحج</w:t>
            </w:r>
          </w:p>
          <w:p w:rsidR="00EC04EE" w:rsidRPr="00C71EF7" w:rsidRDefault="00EC04EE" w:rsidP="00EA3CDD">
            <w:pPr>
              <w:keepNext/>
              <w:keepLines/>
              <w:widowControl w:val="0"/>
              <w:numPr>
                <w:ilvl w:val="0"/>
                <w:numId w:val="61"/>
              </w:numPr>
              <w:spacing w:before="120" w:after="60" w:line="240" w:lineRule="auto"/>
              <w:outlineLvl w:val="1"/>
              <w:rPr>
                <w:rFonts w:asciiTheme="majorBidi" w:hAnsiTheme="majorBidi" w:cstheme="majorBidi"/>
                <w:sz w:val="24"/>
                <w:szCs w:val="24"/>
                <w:rtl/>
              </w:rPr>
            </w:pPr>
            <w:r w:rsidRPr="00C71EF7">
              <w:rPr>
                <w:rFonts w:asciiTheme="majorBidi" w:hAnsiTheme="majorBidi" w:cstheme="majorBidi"/>
                <w:sz w:val="24"/>
                <w:szCs w:val="24"/>
                <w:rtl/>
              </w:rPr>
              <w:t>التمتع: أن ينوي الحاج عند الاحرام أداء العمرة أولاً  ثم الحج عدها في أشهر الحج.</w:t>
            </w:r>
          </w:p>
          <w:p w:rsidR="00EC04EE" w:rsidRPr="00C71EF7" w:rsidRDefault="00C71EF7" w:rsidP="00EA3CDD">
            <w:pPr>
              <w:numPr>
                <w:ilvl w:val="0"/>
                <w:numId w:val="61"/>
              </w:numPr>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tl/>
              </w:rPr>
              <w:t>الطواف أن يطو</w:t>
            </w:r>
            <w:r w:rsidR="00EC04EE" w:rsidRPr="00C71EF7">
              <w:rPr>
                <w:rFonts w:asciiTheme="majorBidi" w:eastAsia="Times New Roman" w:hAnsiTheme="majorBidi" w:cstheme="majorBidi"/>
                <w:sz w:val="24"/>
                <w:szCs w:val="24"/>
                <w:rtl/>
              </w:rPr>
              <w:t>ف بالبيت الحرام سبعة أشواط مبتدئاً من الحجر الأسود</w:t>
            </w:r>
            <w:r w:rsidR="00EC04EE" w:rsidRPr="00C71EF7">
              <w:rPr>
                <w:rFonts w:asciiTheme="majorBidi" w:eastAsia="Times New Roman" w:hAnsiTheme="majorBidi" w:cstheme="majorBidi"/>
                <w:noProof/>
                <w:sz w:val="24"/>
                <w:szCs w:val="24"/>
              </w:rPr>
              <w:t xml:space="preserve"> </w:t>
            </w:r>
            <w:r w:rsidR="00EC04EE" w:rsidRPr="00C71EF7">
              <w:rPr>
                <w:rFonts w:asciiTheme="majorBidi" w:eastAsia="Times New Roman" w:hAnsiTheme="majorBidi" w:cstheme="majorBidi"/>
                <w:sz w:val="24"/>
                <w:szCs w:val="24"/>
                <w:rtl/>
              </w:rPr>
              <w:t>ومنتهيا به جاعلاً البيت عن يساره</w:t>
            </w:r>
          </w:p>
          <w:p w:rsidR="00EC04EE" w:rsidRPr="00C71EF7" w:rsidRDefault="00EC04EE" w:rsidP="00EA3CDD">
            <w:pPr>
              <w:numPr>
                <w:ilvl w:val="0"/>
                <w:numId w:val="61"/>
              </w:numPr>
              <w:spacing w:after="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shd w:val="clear" w:color="auto" w:fill="FFFFFF"/>
                <w:rtl/>
              </w:rPr>
              <w:t>السعي أن يسعى بين الصفا والمروة سبعة أشواط مبتدئاً بالصفا ومنتهياً بالمروة</w:t>
            </w:r>
            <w:r w:rsidRPr="00C71EF7">
              <w:rPr>
                <w:rFonts w:asciiTheme="majorBidi" w:eastAsia="Times New Roman" w:hAnsiTheme="majorBidi" w:cstheme="majorBidi"/>
                <w:sz w:val="24"/>
                <w:szCs w:val="24"/>
                <w:rtl/>
              </w:rPr>
              <w:t>.</w:t>
            </w:r>
          </w:p>
        </w:tc>
      </w:tr>
      <w:tr w:rsidR="00EC04EE" w:rsidRPr="00EC04EE" w:rsidTr="00957E68">
        <w:tc>
          <w:tcPr>
            <w:tcW w:w="1549"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2810" w:type="dxa"/>
            <w:shd w:val="clear" w:color="auto" w:fill="auto"/>
          </w:tcPr>
          <w:p w:rsidR="00EC04EE" w:rsidRPr="00C71EF7" w:rsidRDefault="00EC04EE" w:rsidP="00EA3CDD">
            <w:pPr>
              <w:pStyle w:val="a7"/>
              <w:numPr>
                <w:ilvl w:val="0"/>
                <w:numId w:val="76"/>
              </w:numPr>
              <w:spacing w:line="240" w:lineRule="auto"/>
              <w:rPr>
                <w:rFonts w:asciiTheme="majorBidi" w:hAnsiTheme="majorBidi" w:cstheme="majorBidi"/>
                <w:sz w:val="24"/>
                <w:szCs w:val="24"/>
              </w:rPr>
            </w:pPr>
            <w:r w:rsidRPr="00C71EF7">
              <w:rPr>
                <w:rFonts w:asciiTheme="majorBidi" w:hAnsiTheme="majorBidi" w:cstheme="majorBidi"/>
                <w:sz w:val="24"/>
                <w:szCs w:val="24"/>
                <w:rtl/>
              </w:rPr>
              <w:t>ـ ضع أمام كل نص من النصوص الشرعية الآتية ما يدل عليه من محظورات الإحرام :</w:t>
            </w:r>
          </w:p>
          <w:p w:rsidR="00EC04EE" w:rsidRPr="00C71EF7" w:rsidRDefault="00EC04EE" w:rsidP="00EA3CDD">
            <w:pPr>
              <w:widowControl w:val="0"/>
              <w:spacing w:before="60" w:after="0" w:line="240" w:lineRule="auto"/>
              <w:ind w:left="1080"/>
              <w:contextualSpacing/>
              <w:rPr>
                <w:rFonts w:asciiTheme="majorBidi" w:hAnsiTheme="majorBidi" w:cstheme="majorBidi"/>
                <w:color w:val="000000"/>
                <w:sz w:val="24"/>
                <w:szCs w:val="24"/>
                <w:lang w:bidi="ar-JO"/>
              </w:rPr>
            </w:pPr>
          </w:p>
        </w:tc>
        <w:tc>
          <w:tcPr>
            <w:tcW w:w="3938" w:type="dxa"/>
            <w:shd w:val="clear" w:color="auto" w:fill="auto"/>
            <w:vAlign w:val="center"/>
          </w:tcPr>
          <w:tbl>
            <w:tblPr>
              <w:bidiVisual/>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219"/>
            </w:tblGrid>
            <w:tr w:rsidR="00EC04EE" w:rsidRPr="00C71EF7" w:rsidTr="00EC04EE">
              <w:trPr>
                <w:trHeight w:val="566"/>
              </w:trPr>
              <w:tc>
                <w:tcPr>
                  <w:tcW w:w="2798" w:type="dxa"/>
                  <w:shd w:val="clear" w:color="auto" w:fill="auto"/>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ا</w:t>
                  </w:r>
                  <w:r w:rsidRPr="00C71EF7">
                    <w:rPr>
                      <w:rFonts w:asciiTheme="majorBidi" w:hAnsiTheme="majorBidi" w:cstheme="majorBidi"/>
                      <w:sz w:val="24"/>
                      <w:szCs w:val="24"/>
                      <w:rtl/>
                    </w:rPr>
                    <w:cr/>
                    <w:t>نص</w:t>
                  </w:r>
                </w:p>
              </w:tc>
              <w:tc>
                <w:tcPr>
                  <w:tcW w:w="1468" w:type="dxa"/>
                  <w:shd w:val="clear" w:color="auto" w:fill="auto"/>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المحظور</w:t>
                  </w:r>
                </w:p>
              </w:tc>
            </w:tr>
            <w:tr w:rsidR="00EC04EE" w:rsidRPr="00C71EF7" w:rsidTr="00EC04EE">
              <w:trPr>
                <w:trHeight w:val="551"/>
              </w:trPr>
              <w:tc>
                <w:tcPr>
                  <w:tcW w:w="2798" w:type="dxa"/>
                  <w:shd w:val="clear" w:color="auto" w:fill="auto"/>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ق</w:t>
                  </w:r>
                  <w:r w:rsidRPr="00C71EF7">
                    <w:rPr>
                      <w:rFonts w:asciiTheme="majorBidi" w:hAnsiTheme="majorBidi" w:cstheme="majorBidi"/>
                      <w:sz w:val="24"/>
                      <w:szCs w:val="24"/>
                      <w:rtl/>
                    </w:rPr>
                    <w:cr/>
                    <w:t>ل تعالى: "وَلَا تَحْلِقُوا رُءُوسَكُمْ حَتَّى يَبْلُغَ الْهَدْيُ مَحِلَّهُ" (سورة البقرة، الآية 196).</w:t>
                  </w:r>
                </w:p>
              </w:tc>
              <w:tc>
                <w:tcPr>
                  <w:tcW w:w="1468" w:type="dxa"/>
                  <w:shd w:val="clear" w:color="auto" w:fill="auto"/>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قص الشعر</w:t>
                  </w:r>
                </w:p>
              </w:tc>
            </w:tr>
            <w:tr w:rsidR="00EC04EE" w:rsidRPr="00C71EF7" w:rsidTr="00EC04EE">
              <w:trPr>
                <w:trHeight w:val="566"/>
              </w:trPr>
              <w:tc>
                <w:tcPr>
                  <w:tcW w:w="2798" w:type="dxa"/>
                  <w:shd w:val="clear" w:color="auto" w:fill="auto"/>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قال تعالى:" "لَا تَقْتُلُوا الصَّيْدَ وَأَنْتُمْ حُرُمٌ" (سورة المائدة، الآية 95).</w:t>
                  </w:r>
                </w:p>
              </w:tc>
              <w:tc>
                <w:tcPr>
                  <w:tcW w:w="1468" w:type="dxa"/>
                  <w:shd w:val="clear" w:color="auto" w:fill="auto"/>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صيد البر</w:t>
                  </w:r>
                </w:p>
              </w:tc>
            </w:tr>
          </w:tbl>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lang w:bidi="ar-JO"/>
              </w:rPr>
            </w:pPr>
          </w:p>
        </w:tc>
      </w:tr>
      <w:tr w:rsidR="00EC04EE" w:rsidRPr="00EC04EE" w:rsidTr="00957E68">
        <w:tc>
          <w:tcPr>
            <w:tcW w:w="1549"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2810" w:type="dxa"/>
            <w:shd w:val="clear" w:color="auto" w:fill="auto"/>
          </w:tcPr>
          <w:p w:rsidR="00EC04EE" w:rsidRPr="00C71EF7" w:rsidRDefault="00EC04EE" w:rsidP="00EA3CDD">
            <w:pPr>
              <w:numPr>
                <w:ilvl w:val="0"/>
                <w:numId w:val="76"/>
              </w:numPr>
              <w:spacing w:after="60" w:line="240" w:lineRule="auto"/>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بين الحكم الشرعي لكل مما يأتي:</w:t>
            </w:r>
          </w:p>
          <w:p w:rsidR="00EC04EE" w:rsidRPr="00C71EF7" w:rsidRDefault="00EC04EE" w:rsidP="00EA3CDD">
            <w:pPr>
              <w:numPr>
                <w:ilvl w:val="0"/>
                <w:numId w:val="63"/>
              </w:numPr>
              <w:spacing w:after="60" w:line="240" w:lineRule="auto"/>
              <w:ind w:left="1008"/>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لم يتمكن شخص من الوقوف بعرفة.</w:t>
            </w:r>
          </w:p>
          <w:p w:rsidR="00EC04EE" w:rsidRPr="00C71EF7" w:rsidRDefault="00EC04EE" w:rsidP="00EA3CDD">
            <w:pPr>
              <w:numPr>
                <w:ilvl w:val="0"/>
                <w:numId w:val="63"/>
              </w:numPr>
              <w:spacing w:after="60" w:line="240" w:lineRule="auto"/>
              <w:ind w:left="1008"/>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 xml:space="preserve">لم يتمكن حاج من المبيت </w:t>
            </w:r>
            <w:proofErr w:type="spellStart"/>
            <w:r w:rsidRPr="00C71EF7">
              <w:rPr>
                <w:rFonts w:asciiTheme="majorBidi" w:eastAsia="Times New Roman" w:hAnsiTheme="majorBidi" w:cstheme="majorBidi"/>
                <w:sz w:val="24"/>
                <w:szCs w:val="24"/>
                <w:rtl/>
              </w:rPr>
              <w:t>بمنى</w:t>
            </w:r>
            <w:proofErr w:type="spellEnd"/>
            <w:r w:rsidRPr="00C71EF7">
              <w:rPr>
                <w:rFonts w:asciiTheme="majorBidi" w:eastAsia="Times New Roman" w:hAnsiTheme="majorBidi" w:cstheme="majorBidi"/>
                <w:sz w:val="24"/>
                <w:szCs w:val="24"/>
                <w:rtl/>
              </w:rPr>
              <w:t xml:space="preserve"> ليلة التاسع من ذي الحجة.</w:t>
            </w:r>
          </w:p>
          <w:p w:rsidR="00EC04EE" w:rsidRPr="00C71EF7" w:rsidRDefault="00EC04EE" w:rsidP="00EA3CDD">
            <w:pPr>
              <w:numPr>
                <w:ilvl w:val="0"/>
                <w:numId w:val="63"/>
              </w:numPr>
              <w:spacing w:after="60" w:line="240" w:lineRule="auto"/>
              <w:ind w:left="1008"/>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تجاوز حاج الميقات دون أن يحرم.</w:t>
            </w:r>
          </w:p>
          <w:p w:rsidR="00EC04EE" w:rsidRPr="00C71EF7" w:rsidRDefault="00EC04EE" w:rsidP="00EA3CDD">
            <w:pPr>
              <w:numPr>
                <w:ilvl w:val="0"/>
                <w:numId w:val="63"/>
              </w:numPr>
              <w:spacing w:after="60" w:line="240" w:lineRule="auto"/>
              <w:ind w:left="1008"/>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 xml:space="preserve">غابت شمس اليوم </w:t>
            </w:r>
            <w:r w:rsidRPr="00C71EF7">
              <w:rPr>
                <w:rFonts w:asciiTheme="majorBidi" w:eastAsia="Times New Roman" w:hAnsiTheme="majorBidi" w:cstheme="majorBidi"/>
                <w:sz w:val="24"/>
                <w:szCs w:val="24"/>
                <w:rtl/>
              </w:rPr>
              <w:lastRenderedPageBreak/>
              <w:t>الثاني عشر من ذي الحجة على حاج قبل نزوله من منى.</w:t>
            </w:r>
          </w:p>
        </w:tc>
        <w:tc>
          <w:tcPr>
            <w:tcW w:w="3938" w:type="dxa"/>
            <w:shd w:val="clear" w:color="auto" w:fill="auto"/>
            <w:vAlign w:val="center"/>
          </w:tcPr>
          <w:p w:rsidR="00EC04EE" w:rsidRPr="00C71EF7" w:rsidRDefault="00EC04EE" w:rsidP="00EA3CDD">
            <w:pPr>
              <w:spacing w:after="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lastRenderedPageBreak/>
              <w:t>. أ حجه باطل لأنه من أركان الحج</w:t>
            </w:r>
          </w:p>
          <w:p w:rsidR="00EC04EE" w:rsidRPr="00C71EF7" w:rsidRDefault="00EC04EE" w:rsidP="00EA3CDD">
            <w:pPr>
              <w:spacing w:after="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 xml:space="preserve">ب. يسن للحاج المبيت </w:t>
            </w:r>
            <w:proofErr w:type="spellStart"/>
            <w:r w:rsidRPr="00C71EF7">
              <w:rPr>
                <w:rFonts w:asciiTheme="majorBidi" w:eastAsia="Times New Roman" w:hAnsiTheme="majorBidi" w:cstheme="majorBidi"/>
                <w:sz w:val="24"/>
                <w:szCs w:val="24"/>
                <w:rtl/>
              </w:rPr>
              <w:t>بمنى</w:t>
            </w:r>
            <w:proofErr w:type="spellEnd"/>
            <w:r w:rsidRPr="00C71EF7">
              <w:rPr>
                <w:rFonts w:asciiTheme="majorBidi" w:eastAsia="Times New Roman" w:hAnsiTheme="majorBidi" w:cstheme="majorBidi"/>
                <w:sz w:val="24"/>
                <w:szCs w:val="24"/>
                <w:rtl/>
              </w:rPr>
              <w:t xml:space="preserve"> ليلة التاسع من ذي الحجة إذا تيسر له ذلك وإن لم يستطع يتوجه إلى عرفة مباشرة</w:t>
            </w:r>
          </w:p>
          <w:p w:rsidR="00EC04EE" w:rsidRPr="00C71EF7" w:rsidRDefault="00EC04EE" w:rsidP="00EA3CDD">
            <w:pPr>
              <w:spacing w:after="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ج. إذا تجاوز الحاج الميقات دون أن يحرم أثم، ولزمه الرجوع إليه والإحرام من الميقات لأنه واجب من واجبات الحج؛ فإن لم يرجع أحرم من مكانه ولزمه ذبح شاة وتوزيعها على الفقراء أيام الحج.</w:t>
            </w:r>
          </w:p>
          <w:p w:rsidR="00EC04EE" w:rsidRPr="00C71EF7" w:rsidRDefault="00EC04EE" w:rsidP="00EA3CDD">
            <w:pPr>
              <w:spacing w:after="0" w:line="240" w:lineRule="auto"/>
              <w:rPr>
                <w:rFonts w:asciiTheme="majorBidi" w:eastAsia="Times New Roman" w:hAnsiTheme="majorBidi" w:cstheme="majorBidi"/>
                <w:sz w:val="24"/>
                <w:szCs w:val="24"/>
                <w:rtl/>
              </w:rPr>
            </w:pPr>
            <w:proofErr w:type="spellStart"/>
            <w:r w:rsidRPr="00C71EF7">
              <w:rPr>
                <w:rFonts w:asciiTheme="majorBidi" w:eastAsia="Times New Roman" w:hAnsiTheme="majorBidi" w:cstheme="majorBidi"/>
                <w:sz w:val="24"/>
                <w:szCs w:val="24"/>
                <w:rtl/>
              </w:rPr>
              <w:t>د.</w:t>
            </w:r>
            <w:r w:rsidRPr="00C71EF7">
              <w:rPr>
                <w:rFonts w:asciiTheme="majorBidi" w:eastAsia="Times New Roman" w:hAnsiTheme="majorBidi" w:cstheme="majorBidi"/>
                <w:sz w:val="24"/>
                <w:szCs w:val="24"/>
                <w:shd w:val="clear" w:color="auto" w:fill="FFFFFF"/>
                <w:rtl/>
              </w:rPr>
              <w:t>إذا</w:t>
            </w:r>
            <w:proofErr w:type="spellEnd"/>
            <w:r w:rsidRPr="00C71EF7">
              <w:rPr>
                <w:rFonts w:asciiTheme="majorBidi" w:eastAsia="Times New Roman" w:hAnsiTheme="majorBidi" w:cstheme="majorBidi"/>
                <w:sz w:val="24"/>
                <w:szCs w:val="24"/>
                <w:shd w:val="clear" w:color="auto" w:fill="FFFFFF"/>
                <w:rtl/>
              </w:rPr>
              <w:t xml:space="preserve"> تأخر بعد غروب الشمس وجب عليه المبيت </w:t>
            </w:r>
            <w:proofErr w:type="spellStart"/>
            <w:r w:rsidRPr="00C71EF7">
              <w:rPr>
                <w:rFonts w:asciiTheme="majorBidi" w:eastAsia="Times New Roman" w:hAnsiTheme="majorBidi" w:cstheme="majorBidi"/>
                <w:sz w:val="24"/>
                <w:szCs w:val="24"/>
                <w:shd w:val="clear" w:color="auto" w:fill="FFFFFF"/>
                <w:rtl/>
              </w:rPr>
              <w:t>بمنى</w:t>
            </w:r>
            <w:proofErr w:type="spellEnd"/>
            <w:r w:rsidRPr="00C71EF7">
              <w:rPr>
                <w:rFonts w:asciiTheme="majorBidi" w:eastAsia="Times New Roman" w:hAnsiTheme="majorBidi" w:cstheme="majorBidi"/>
                <w:sz w:val="24"/>
                <w:szCs w:val="24"/>
                <w:shd w:val="clear" w:color="auto" w:fill="FFFFFF"/>
                <w:rtl/>
              </w:rPr>
              <w:t xml:space="preserve"> ورمي الجمرات في اليوم الثالث عشر من ذي الحجة</w:t>
            </w:r>
          </w:p>
          <w:p w:rsidR="00EC04EE" w:rsidRPr="00C71EF7" w:rsidRDefault="00EC04EE" w:rsidP="00EA3CDD">
            <w:pPr>
              <w:spacing w:line="240" w:lineRule="auto"/>
              <w:rPr>
                <w:rFonts w:asciiTheme="majorBidi" w:hAnsiTheme="majorBidi" w:cstheme="majorBidi"/>
                <w:sz w:val="24"/>
                <w:szCs w:val="24"/>
                <w:rtl/>
              </w:rPr>
            </w:pPr>
          </w:p>
        </w:tc>
      </w:tr>
      <w:tr w:rsidR="00EC04EE" w:rsidRPr="00EC04EE" w:rsidTr="00957E68">
        <w:tc>
          <w:tcPr>
            <w:tcW w:w="1549"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2810" w:type="dxa"/>
            <w:shd w:val="clear" w:color="auto" w:fill="auto"/>
          </w:tcPr>
          <w:p w:rsidR="00EC04EE" w:rsidRPr="00C71EF7" w:rsidRDefault="00EC04EE" w:rsidP="00EA3CDD">
            <w:pPr>
              <w:numPr>
                <w:ilvl w:val="0"/>
                <w:numId w:val="76"/>
              </w:numPr>
              <w:spacing w:after="60" w:line="240" w:lineRule="auto"/>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ضع إشارة (</w:t>
            </w:r>
            <w:r w:rsidRPr="00C71EF7">
              <w:rPr>
                <w:rFonts w:ascii="MS Mincho" w:eastAsia="MS Mincho" w:hAnsi="MS Mincho" w:cs="MS Mincho" w:hint="eastAsia"/>
                <w:sz w:val="24"/>
                <w:szCs w:val="24"/>
                <w:rtl/>
              </w:rPr>
              <w:t>✓</w:t>
            </w:r>
            <w:r w:rsidRPr="00C71EF7">
              <w:rPr>
                <w:rFonts w:asciiTheme="majorBidi" w:eastAsia="Times New Roman" w:hAnsiTheme="majorBidi" w:cstheme="majorBidi"/>
                <w:sz w:val="24"/>
                <w:szCs w:val="24"/>
                <w:rtl/>
              </w:rPr>
              <w:t>) بجانب العبارات الصحيحة، وإشارة (×) بجانب العبارات غير الصحيحة في ما يأتي:</w:t>
            </w:r>
          </w:p>
          <w:p w:rsidR="00EC04EE" w:rsidRPr="00C71EF7" w:rsidRDefault="00EC04EE" w:rsidP="00EA3CDD">
            <w:pPr>
              <w:numPr>
                <w:ilvl w:val="0"/>
                <w:numId w:val="64"/>
              </w:numPr>
              <w:spacing w:after="60" w:line="240" w:lineRule="auto"/>
              <w:ind w:left="1008"/>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 × ) يرمي الحاج جمرة العقبة الكبرى وحدها يوم الحادي عشر من ذي الحجة.</w:t>
            </w:r>
          </w:p>
          <w:p w:rsidR="00EC04EE" w:rsidRPr="00C71EF7" w:rsidRDefault="00EC04EE" w:rsidP="00EA3CDD">
            <w:pPr>
              <w:numPr>
                <w:ilvl w:val="0"/>
                <w:numId w:val="64"/>
              </w:numPr>
              <w:spacing w:after="60" w:line="240" w:lineRule="auto"/>
              <w:ind w:left="1008"/>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 xml:space="preserve"> ( × ) طاف شخص بالبيت الحرام ثمانية أشواط زيادة في التقرب إلى الله تعالى.</w:t>
            </w:r>
          </w:p>
          <w:p w:rsidR="00EC04EE" w:rsidRPr="00C71EF7" w:rsidRDefault="00EC04EE" w:rsidP="00EA3CDD">
            <w:pPr>
              <w:numPr>
                <w:ilvl w:val="0"/>
                <w:numId w:val="64"/>
              </w:numPr>
              <w:spacing w:after="60" w:line="240" w:lineRule="auto"/>
              <w:ind w:left="1008"/>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 xml:space="preserve">( × ) سعى حاج سبعة أشواط مبتدئا بالمروة ومنتهيا بالصفا. </w:t>
            </w:r>
          </w:p>
          <w:p w:rsidR="00EC04EE" w:rsidRPr="00C71EF7" w:rsidRDefault="00EC04EE" w:rsidP="00EA3CDD">
            <w:pPr>
              <w:numPr>
                <w:ilvl w:val="0"/>
                <w:numId w:val="64"/>
              </w:numPr>
              <w:spacing w:after="60" w:line="240" w:lineRule="auto"/>
              <w:ind w:left="1008"/>
              <w:rPr>
                <w:rFonts w:asciiTheme="majorBidi" w:eastAsia="Times New Roman" w:hAnsiTheme="majorBidi" w:cstheme="majorBidi"/>
                <w:sz w:val="24"/>
                <w:szCs w:val="24"/>
              </w:rPr>
            </w:pPr>
            <w:r w:rsidRPr="00C71EF7">
              <w:rPr>
                <w:rFonts w:asciiTheme="majorBidi" w:eastAsia="Times New Roman" w:hAnsiTheme="majorBidi" w:cstheme="majorBidi"/>
                <w:sz w:val="24"/>
                <w:szCs w:val="24"/>
                <w:rtl/>
              </w:rPr>
              <w:t xml:space="preserve">( </w:t>
            </w:r>
            <w:r w:rsidRPr="00C71EF7">
              <w:rPr>
                <w:rFonts w:ascii="MS Mincho" w:eastAsia="MS Mincho" w:hAnsi="MS Mincho" w:cs="MS Mincho" w:hint="eastAsia"/>
                <w:sz w:val="24"/>
                <w:szCs w:val="24"/>
                <w:rtl/>
              </w:rPr>
              <w:t>✓</w:t>
            </w:r>
            <w:r w:rsidRPr="00C71EF7">
              <w:rPr>
                <w:rFonts w:asciiTheme="majorBidi" w:eastAsia="Times New Roman" w:hAnsiTheme="majorBidi" w:cstheme="majorBidi"/>
                <w:sz w:val="24"/>
                <w:szCs w:val="24"/>
                <w:rtl/>
              </w:rPr>
              <w:t xml:space="preserve"> ) تحلل رجل من الإحرام بقص شعره. </w:t>
            </w:r>
          </w:p>
        </w:tc>
        <w:tc>
          <w:tcPr>
            <w:tcW w:w="3938" w:type="dxa"/>
            <w:shd w:val="clear" w:color="auto" w:fill="auto"/>
            <w:vAlign w:val="center"/>
          </w:tcPr>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 ا- ×</w:t>
            </w:r>
          </w:p>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ب-×</w:t>
            </w:r>
          </w:p>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ج-×</w:t>
            </w:r>
          </w:p>
          <w:p w:rsidR="00EC04EE" w:rsidRPr="00C71EF7" w:rsidRDefault="00EC04EE" w:rsidP="00EA3CDD">
            <w:pPr>
              <w:spacing w:line="240" w:lineRule="auto"/>
              <w:rPr>
                <w:rFonts w:asciiTheme="majorBidi" w:hAnsiTheme="majorBidi" w:cstheme="majorBidi"/>
                <w:sz w:val="24"/>
                <w:szCs w:val="24"/>
                <w:rtl/>
              </w:rPr>
            </w:pPr>
            <w:r w:rsidRPr="00C71EF7">
              <w:rPr>
                <w:rFonts w:asciiTheme="majorBidi" w:hAnsiTheme="majorBidi" w:cstheme="majorBidi"/>
                <w:sz w:val="24"/>
                <w:szCs w:val="24"/>
                <w:rtl/>
              </w:rPr>
              <w:t xml:space="preserve">د- </w:t>
            </w:r>
            <w:r w:rsidRPr="00C71EF7">
              <w:rPr>
                <w:rFonts w:ascii="MS Mincho" w:eastAsia="MS Mincho" w:hAnsi="MS Mincho" w:cs="MS Mincho" w:hint="eastAsia"/>
                <w:sz w:val="24"/>
                <w:szCs w:val="24"/>
                <w:rtl/>
              </w:rPr>
              <w:t>✓</w:t>
            </w:r>
          </w:p>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lang w:bidi="ar-JO"/>
              </w:rPr>
            </w:pPr>
          </w:p>
        </w:tc>
      </w:tr>
      <w:tr w:rsidR="00EC04EE" w:rsidRPr="00EC04EE" w:rsidTr="00957E68">
        <w:tc>
          <w:tcPr>
            <w:tcW w:w="1549"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2810" w:type="dxa"/>
            <w:shd w:val="clear" w:color="auto" w:fill="auto"/>
          </w:tcPr>
          <w:p w:rsidR="00EC04EE" w:rsidRPr="00C71EF7" w:rsidRDefault="00EC04EE" w:rsidP="00EA3CDD">
            <w:pPr>
              <w:numPr>
                <w:ilvl w:val="0"/>
                <w:numId w:val="76"/>
              </w:numPr>
              <w:spacing w:after="60" w:line="240" w:lineRule="auto"/>
              <w:rPr>
                <w:rFonts w:asciiTheme="majorBidi" w:eastAsia="Times New Roman" w:hAnsiTheme="majorBidi" w:cstheme="majorBidi"/>
                <w:sz w:val="24"/>
                <w:szCs w:val="24"/>
                <w:rtl/>
              </w:rPr>
            </w:pPr>
            <w:r w:rsidRPr="00C71EF7">
              <w:rPr>
                <w:rFonts w:asciiTheme="majorBidi" w:eastAsia="Times New Roman" w:hAnsiTheme="majorBidi" w:cstheme="majorBidi"/>
                <w:sz w:val="24"/>
                <w:szCs w:val="24"/>
                <w:rtl/>
              </w:rPr>
              <w:t>الطواف في الحج يأخذ أحكاما ثلاثة كما ورد في المخطط التنظيمي: ركن، واجب، سنة، اذكر مثالاً على كل منها.</w:t>
            </w:r>
          </w:p>
          <w:p w:rsidR="00EC04EE" w:rsidRPr="00C71EF7" w:rsidRDefault="00EC04EE" w:rsidP="00EA3CDD">
            <w:pPr>
              <w:widowControl w:val="0"/>
              <w:spacing w:before="60" w:after="0" w:line="240" w:lineRule="auto"/>
              <w:ind w:left="317" w:hanging="283"/>
              <w:contextualSpacing/>
              <w:rPr>
                <w:rFonts w:asciiTheme="majorBidi" w:hAnsiTheme="majorBidi" w:cstheme="majorBidi"/>
                <w:color w:val="000000"/>
                <w:sz w:val="24"/>
                <w:szCs w:val="24"/>
              </w:rPr>
            </w:pPr>
          </w:p>
        </w:tc>
        <w:tc>
          <w:tcPr>
            <w:tcW w:w="3938" w:type="dxa"/>
            <w:shd w:val="clear" w:color="auto" w:fill="auto"/>
            <w:vAlign w:val="center"/>
          </w:tcPr>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lang w:bidi="ar-JO"/>
              </w:rPr>
            </w:pPr>
            <w:r w:rsidRPr="00C71EF7">
              <w:rPr>
                <w:rFonts w:asciiTheme="majorBidi" w:hAnsiTheme="majorBidi" w:cstheme="majorBidi"/>
                <w:color w:val="000000"/>
                <w:sz w:val="24"/>
                <w:szCs w:val="24"/>
                <w:rtl/>
              </w:rPr>
              <w:t>طواف</w:t>
            </w:r>
            <w:r w:rsidRPr="00C71EF7">
              <w:rPr>
                <w:rFonts w:asciiTheme="majorBidi" w:hAnsiTheme="majorBidi" w:cstheme="majorBidi"/>
                <w:color w:val="000000"/>
                <w:sz w:val="24"/>
                <w:szCs w:val="24"/>
                <w:rtl/>
                <w:lang w:bidi="ar-JO"/>
              </w:rPr>
              <w:t xml:space="preserve"> الإفاضة ركن ، طواف الوداع واجب ، طواف القدوم سنة للمفرد والقارن .</w:t>
            </w:r>
          </w:p>
        </w:tc>
      </w:tr>
    </w:tbl>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p w:rsidR="00EC04EE" w:rsidRPr="00EC04EE" w:rsidRDefault="00EC04EE" w:rsidP="00EA3CDD">
      <w:pPr>
        <w:spacing w:after="0" w:line="240" w:lineRule="auto"/>
        <w:rPr>
          <w:rFonts w:asciiTheme="majorBidi" w:hAnsiTheme="majorBidi" w:cstheme="majorBidi"/>
          <w:sz w:val="28"/>
          <w:szCs w:val="28"/>
          <w:rtl/>
          <w:lang w:bidi="ar-JO"/>
        </w:rPr>
      </w:pPr>
    </w:p>
    <w:tbl>
      <w:tblPr>
        <w:bidiVisual/>
        <w:tblW w:w="10890"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170"/>
        <w:gridCol w:w="3870"/>
        <w:gridCol w:w="4320"/>
      </w:tblGrid>
      <w:tr w:rsidR="00EC04EE" w:rsidRPr="00EC04EE" w:rsidTr="002A4C48">
        <w:tc>
          <w:tcPr>
            <w:tcW w:w="153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70"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87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4320"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2A4C48">
        <w:tc>
          <w:tcPr>
            <w:tcW w:w="1530" w:type="dxa"/>
            <w:vMerge w:val="restart"/>
            <w:shd w:val="clear" w:color="auto" w:fill="auto"/>
            <w:vAlign w:val="center"/>
          </w:tcPr>
          <w:p w:rsidR="00EC04EE" w:rsidRPr="002A4C48" w:rsidRDefault="00EC04EE" w:rsidP="00EA3CDD">
            <w:pPr>
              <w:spacing w:after="0" w:line="240" w:lineRule="auto"/>
              <w:rPr>
                <w:rFonts w:asciiTheme="majorBidi" w:eastAsia="Times New Roman" w:hAnsiTheme="majorBidi" w:cstheme="majorBidi"/>
                <w:color w:val="000000"/>
                <w:sz w:val="24"/>
                <w:szCs w:val="24"/>
                <w:rtl/>
              </w:rPr>
            </w:pPr>
            <w:r w:rsidRPr="002A4C48">
              <w:rPr>
                <w:rFonts w:asciiTheme="majorBidi" w:eastAsia="Times New Roman" w:hAnsiTheme="majorBidi" w:cstheme="majorBidi"/>
                <w:color w:val="000000"/>
                <w:sz w:val="24"/>
                <w:szCs w:val="24"/>
                <w:rtl/>
              </w:rPr>
              <w:t>الدرس السابع والعشرون</w:t>
            </w:r>
          </w:p>
          <w:p w:rsidR="00EC04EE" w:rsidRPr="00EC04EE" w:rsidRDefault="00EC04EE" w:rsidP="00EA3CDD">
            <w:pPr>
              <w:spacing w:after="0" w:line="240" w:lineRule="auto"/>
              <w:rPr>
                <w:rFonts w:asciiTheme="majorBidi" w:hAnsiTheme="majorBidi" w:cstheme="majorBidi"/>
                <w:sz w:val="28"/>
                <w:szCs w:val="28"/>
                <w:rtl/>
                <w:lang w:bidi="ar-JO"/>
              </w:rPr>
            </w:pPr>
            <w:r w:rsidRPr="002A4C48">
              <w:rPr>
                <w:rFonts w:asciiTheme="majorBidi" w:eastAsia="Times New Roman" w:hAnsiTheme="majorBidi" w:cstheme="majorBidi"/>
                <w:color w:val="000000"/>
                <w:sz w:val="24"/>
                <w:szCs w:val="24"/>
                <w:rtl/>
              </w:rPr>
              <w:t>تطبيقات على الوقف (4)</w:t>
            </w:r>
          </w:p>
        </w:tc>
        <w:tc>
          <w:tcPr>
            <w:tcW w:w="1170" w:type="dxa"/>
            <w:vMerge w:val="restart"/>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r w:rsidRPr="00EC04EE">
              <w:rPr>
                <w:rFonts w:asciiTheme="majorBidi" w:hAnsiTheme="majorBidi" w:cstheme="majorBidi"/>
                <w:sz w:val="28"/>
                <w:szCs w:val="28"/>
                <w:rtl/>
                <w:lang w:bidi="ar-JO"/>
              </w:rPr>
              <w:t>118/119</w:t>
            </w:r>
          </w:p>
        </w:tc>
        <w:tc>
          <w:tcPr>
            <w:tcW w:w="3870" w:type="dxa"/>
            <w:shd w:val="clear" w:color="auto" w:fill="auto"/>
          </w:tcPr>
          <w:p w:rsidR="00EC04EE" w:rsidRPr="00C71EF7" w:rsidRDefault="00EC04EE" w:rsidP="00EA3CDD">
            <w:pPr>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أتدرب </w:t>
            </w:r>
          </w:p>
          <w:p w:rsidR="00EC04EE" w:rsidRPr="00C71EF7" w:rsidRDefault="00EC04EE" w:rsidP="00EA3CDD">
            <w:pPr>
              <w:numPr>
                <w:ilvl w:val="0"/>
                <w:numId w:val="65"/>
              </w:numPr>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أستخرج من الآيات الكريمة السابقة مثالاً واحداً على كل مما يأتي: </w:t>
            </w:r>
          </w:p>
          <w:p w:rsidR="00EC04EE" w:rsidRPr="00C71EF7" w:rsidRDefault="00EC04EE" w:rsidP="00EA3CDD">
            <w:pPr>
              <w:numPr>
                <w:ilvl w:val="0"/>
                <w:numId w:val="49"/>
              </w:numPr>
              <w:tabs>
                <w:tab w:val="right" w:leader="dot" w:pos="9372"/>
              </w:tabs>
              <w:spacing w:before="60" w:after="60" w:line="240" w:lineRule="auto"/>
              <w:ind w:left="1041"/>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 xml:space="preserve"> الوقف الاختياري التام: </w:t>
            </w:r>
            <w:r w:rsidRPr="00C71EF7">
              <w:rPr>
                <w:rFonts w:asciiTheme="majorBidi" w:hAnsiTheme="majorBidi" w:cstheme="majorBidi"/>
                <w:color w:val="000000"/>
                <w:sz w:val="24"/>
                <w:szCs w:val="24"/>
                <w:rtl/>
                <w:lang w:bidi="ar-JO"/>
              </w:rPr>
              <w:tab/>
            </w:r>
          </w:p>
          <w:p w:rsidR="00EC04EE" w:rsidRPr="00C71EF7" w:rsidRDefault="00EC04EE" w:rsidP="00EA3CDD">
            <w:pPr>
              <w:numPr>
                <w:ilvl w:val="0"/>
                <w:numId w:val="49"/>
              </w:numPr>
              <w:tabs>
                <w:tab w:val="right" w:leader="dot" w:pos="9372"/>
              </w:tabs>
              <w:spacing w:before="60" w:after="60" w:line="240" w:lineRule="auto"/>
              <w:ind w:left="1041"/>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الوقف الاختياري الكافي:</w:t>
            </w:r>
            <w:r w:rsidRPr="00C71EF7">
              <w:rPr>
                <w:rFonts w:asciiTheme="majorBidi" w:hAnsiTheme="majorBidi" w:cstheme="majorBidi"/>
                <w:color w:val="000000"/>
                <w:sz w:val="24"/>
                <w:szCs w:val="24"/>
                <w:rtl/>
                <w:lang w:bidi="ar-JO"/>
              </w:rPr>
              <w:tab/>
            </w:r>
          </w:p>
          <w:p w:rsidR="00EC04EE" w:rsidRPr="00C71EF7" w:rsidRDefault="00EC04EE" w:rsidP="00EA3CDD">
            <w:pPr>
              <w:widowControl w:val="0"/>
              <w:tabs>
                <w:tab w:val="left" w:pos="720"/>
                <w:tab w:val="left" w:pos="1440"/>
                <w:tab w:val="left" w:pos="2160"/>
                <w:tab w:val="left" w:pos="2880"/>
                <w:tab w:val="center" w:pos="4428"/>
              </w:tabs>
              <w:spacing w:before="60" w:after="60" w:line="240" w:lineRule="auto"/>
              <w:ind w:left="720"/>
              <w:contextualSpacing/>
              <w:rPr>
                <w:rFonts w:asciiTheme="majorBidi" w:hAnsiTheme="majorBidi" w:cstheme="majorBidi"/>
                <w:sz w:val="24"/>
                <w:szCs w:val="24"/>
                <w:rtl/>
              </w:rPr>
            </w:pPr>
            <w:r w:rsidRPr="00C71EF7">
              <w:rPr>
                <w:rFonts w:asciiTheme="majorBidi" w:eastAsia="Times New Roman" w:hAnsiTheme="majorBidi" w:cstheme="majorBidi"/>
                <w:color w:val="000000"/>
                <w:sz w:val="24"/>
                <w:szCs w:val="24"/>
                <w:rtl/>
                <w:lang w:bidi="ar-JO"/>
              </w:rPr>
              <w:t>الوقف الاختياري الحسن: .........................</w:t>
            </w:r>
            <w:r w:rsidRPr="00C71EF7">
              <w:rPr>
                <w:rFonts w:asciiTheme="majorBidi" w:eastAsia="Times New Roman" w:hAnsiTheme="majorBidi" w:cstheme="majorBidi"/>
                <w:color w:val="000000"/>
                <w:sz w:val="24"/>
                <w:szCs w:val="24"/>
                <w:rtl/>
                <w:lang w:bidi="ar-JO"/>
              </w:rPr>
              <w:tab/>
            </w:r>
            <w:r w:rsidRPr="00C71EF7">
              <w:rPr>
                <w:rFonts w:asciiTheme="majorBidi" w:eastAsia="Times New Roman" w:hAnsiTheme="majorBidi" w:cstheme="majorBidi"/>
                <w:color w:val="000000"/>
                <w:sz w:val="24"/>
                <w:szCs w:val="24"/>
                <w:rtl/>
                <w:lang w:bidi="ar-JO"/>
              </w:rPr>
              <w:tab/>
            </w:r>
          </w:p>
        </w:tc>
        <w:tc>
          <w:tcPr>
            <w:tcW w:w="4320" w:type="dxa"/>
            <w:shd w:val="clear" w:color="auto" w:fill="auto"/>
            <w:vAlign w:val="center"/>
          </w:tcPr>
          <w:p w:rsidR="00EC04EE" w:rsidRPr="00C71EF7" w:rsidRDefault="00EC04EE" w:rsidP="00EA3CDD">
            <w:pPr>
              <w:numPr>
                <w:ilvl w:val="0"/>
                <w:numId w:val="61"/>
              </w:numPr>
              <w:spacing w:after="0" w:line="240" w:lineRule="auto"/>
              <w:rPr>
                <w:rFonts w:asciiTheme="majorBidi" w:eastAsia="Times New Roman" w:hAnsiTheme="majorBidi" w:cstheme="majorBidi"/>
                <w:color w:val="000000"/>
                <w:sz w:val="24"/>
                <w:szCs w:val="24"/>
                <w:rtl/>
                <w:lang w:bidi="ar-JO"/>
              </w:rPr>
            </w:pPr>
            <w:r w:rsidRPr="00C71EF7">
              <w:rPr>
                <w:rFonts w:asciiTheme="majorBidi" w:eastAsia="Times New Roman" w:hAnsiTheme="majorBidi" w:cstheme="majorBidi"/>
                <w:color w:val="000000"/>
                <w:sz w:val="24"/>
                <w:szCs w:val="24"/>
                <w:rtl/>
              </w:rPr>
              <w:t>"فانظر كيف كان عاق</w:t>
            </w:r>
            <w:proofErr w:type="spellStart"/>
            <w:r w:rsidRPr="00C71EF7">
              <w:rPr>
                <w:rFonts w:asciiTheme="majorBidi" w:eastAsia="Times New Roman" w:hAnsiTheme="majorBidi" w:cstheme="majorBidi"/>
                <w:color w:val="000000"/>
                <w:sz w:val="24"/>
                <w:szCs w:val="24"/>
                <w:rtl/>
                <w:lang w:bidi="ar-JO"/>
              </w:rPr>
              <w:t>بة</w:t>
            </w:r>
            <w:proofErr w:type="spellEnd"/>
            <w:r w:rsidRPr="00C71EF7">
              <w:rPr>
                <w:rFonts w:asciiTheme="majorBidi" w:eastAsia="Times New Roman" w:hAnsiTheme="majorBidi" w:cstheme="majorBidi"/>
                <w:color w:val="000000"/>
                <w:sz w:val="24"/>
                <w:szCs w:val="24"/>
                <w:rtl/>
                <w:lang w:bidi="ar-JO"/>
              </w:rPr>
              <w:t xml:space="preserve"> المجرمين"</w:t>
            </w:r>
          </w:p>
          <w:p w:rsidR="00EC04EE" w:rsidRPr="00C71EF7" w:rsidRDefault="00EC04EE" w:rsidP="00EA3CDD">
            <w:pPr>
              <w:numPr>
                <w:ilvl w:val="0"/>
                <w:numId w:val="61"/>
              </w:numPr>
              <w:spacing w:after="0" w:line="240" w:lineRule="auto"/>
              <w:rPr>
                <w:rFonts w:asciiTheme="majorBidi" w:eastAsia="Times New Roman" w:hAnsiTheme="majorBidi" w:cstheme="majorBidi"/>
                <w:color w:val="000000"/>
                <w:sz w:val="24"/>
                <w:szCs w:val="24"/>
                <w:lang w:bidi="ar-JO"/>
              </w:rPr>
            </w:pPr>
            <w:r w:rsidRPr="00C71EF7">
              <w:rPr>
                <w:rFonts w:asciiTheme="majorBidi" w:eastAsia="Times New Roman" w:hAnsiTheme="majorBidi" w:cstheme="majorBidi"/>
                <w:color w:val="000000"/>
                <w:sz w:val="24"/>
                <w:szCs w:val="24"/>
                <w:rtl/>
                <w:lang w:bidi="ar-JO"/>
              </w:rPr>
              <w:t>"وأمطرنا عليهم مطراً"</w:t>
            </w:r>
          </w:p>
          <w:p w:rsidR="00EC04EE" w:rsidRPr="00C71EF7" w:rsidRDefault="00EC04EE" w:rsidP="00EA3CDD">
            <w:pPr>
              <w:numPr>
                <w:ilvl w:val="0"/>
                <w:numId w:val="61"/>
              </w:numPr>
              <w:spacing w:after="0" w:line="240" w:lineRule="auto"/>
              <w:rPr>
                <w:rFonts w:asciiTheme="majorBidi" w:eastAsia="Times New Roman" w:hAnsiTheme="majorBidi" w:cstheme="majorBidi"/>
                <w:color w:val="000000"/>
                <w:sz w:val="24"/>
                <w:szCs w:val="24"/>
                <w:lang w:bidi="ar-JO"/>
              </w:rPr>
            </w:pPr>
            <w:r w:rsidRPr="00C71EF7">
              <w:rPr>
                <w:rFonts w:asciiTheme="majorBidi" w:eastAsia="Times New Roman" w:hAnsiTheme="majorBidi" w:cstheme="majorBidi"/>
                <w:color w:val="000000"/>
                <w:sz w:val="24"/>
                <w:szCs w:val="24"/>
                <w:rtl/>
                <w:lang w:bidi="ar-JO"/>
              </w:rPr>
              <w:t>"</w:t>
            </w:r>
            <w:proofErr w:type="spellStart"/>
            <w:r w:rsidRPr="00C71EF7">
              <w:rPr>
                <w:rFonts w:asciiTheme="majorBidi" w:eastAsia="Times New Roman" w:hAnsiTheme="majorBidi" w:cstheme="majorBidi"/>
                <w:color w:val="000000"/>
                <w:sz w:val="24"/>
                <w:szCs w:val="24"/>
                <w:rtl/>
                <w:lang w:bidi="ar-JO"/>
              </w:rPr>
              <w:t>لنخرجنك</w:t>
            </w:r>
            <w:proofErr w:type="spellEnd"/>
            <w:r w:rsidRPr="00C71EF7">
              <w:rPr>
                <w:rFonts w:asciiTheme="majorBidi" w:eastAsia="Times New Roman" w:hAnsiTheme="majorBidi" w:cstheme="majorBidi"/>
                <w:color w:val="000000"/>
                <w:sz w:val="24"/>
                <w:szCs w:val="24"/>
                <w:rtl/>
                <w:lang w:bidi="ar-JO"/>
              </w:rPr>
              <w:t>"</w:t>
            </w:r>
          </w:p>
          <w:p w:rsidR="00EC04EE" w:rsidRPr="00C71EF7" w:rsidRDefault="00EC04EE" w:rsidP="00EA3CDD">
            <w:pPr>
              <w:spacing w:before="60" w:line="240" w:lineRule="auto"/>
              <w:rPr>
                <w:rFonts w:asciiTheme="majorBidi" w:hAnsiTheme="majorBidi" w:cstheme="majorBidi"/>
                <w:sz w:val="24"/>
                <w:szCs w:val="24"/>
                <w:rtl/>
              </w:rPr>
            </w:pPr>
          </w:p>
        </w:tc>
      </w:tr>
      <w:tr w:rsidR="00EC04EE" w:rsidRPr="00EC04EE" w:rsidTr="002A4C48">
        <w:tc>
          <w:tcPr>
            <w:tcW w:w="1530"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1170"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3870" w:type="dxa"/>
            <w:shd w:val="clear" w:color="auto" w:fill="auto"/>
          </w:tcPr>
          <w:p w:rsidR="00EC04EE" w:rsidRPr="00C71EF7" w:rsidRDefault="00EC04EE" w:rsidP="00EA3CDD">
            <w:pPr>
              <w:numPr>
                <w:ilvl w:val="0"/>
                <w:numId w:val="65"/>
              </w:numPr>
              <w:spacing w:before="60" w:after="60" w:line="240" w:lineRule="auto"/>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 xml:space="preserve">أبيّن أيّ الكلمات التي تحتها خط في الجدول الآتي، يعدّ الوقف عليها وقفاً قبيحاً : </w:t>
            </w:r>
          </w:p>
          <w:p w:rsidR="00EC04EE" w:rsidRPr="00C71EF7" w:rsidRDefault="00EC04EE" w:rsidP="00EA3CDD">
            <w:pPr>
              <w:widowControl w:val="0"/>
              <w:spacing w:before="60" w:after="60" w:line="240" w:lineRule="auto"/>
              <w:ind w:left="720"/>
              <w:contextualSpacing/>
              <w:rPr>
                <w:rFonts w:asciiTheme="majorBidi" w:hAnsiTheme="majorBidi" w:cstheme="majorBidi"/>
                <w:sz w:val="24"/>
                <w:szCs w:val="24"/>
                <w:rtl/>
              </w:rPr>
            </w:pPr>
          </w:p>
        </w:tc>
        <w:tc>
          <w:tcPr>
            <w:tcW w:w="4320" w:type="dxa"/>
            <w:shd w:val="clear" w:color="auto" w:fill="auto"/>
            <w:vAlign w:val="center"/>
          </w:tcPr>
          <w:tbl>
            <w:tblPr>
              <w:bidiVisual/>
              <w:tblW w:w="324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482"/>
              <w:gridCol w:w="390"/>
              <w:gridCol w:w="1028"/>
            </w:tblGrid>
            <w:tr w:rsidR="00EC04EE" w:rsidRPr="00C71EF7" w:rsidTr="002A4C48">
              <w:trPr>
                <w:trHeight w:val="527"/>
                <w:tblHeader/>
              </w:trPr>
              <w:tc>
                <w:tcPr>
                  <w:tcW w:w="134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lang w:bidi="ar-JO"/>
                    </w:rPr>
                  </w:pPr>
                  <w:r w:rsidRPr="00C71EF7">
                    <w:rPr>
                      <w:rFonts w:asciiTheme="majorBidi" w:hAnsiTheme="majorBidi" w:cstheme="majorBidi"/>
                      <w:color w:val="000000"/>
                      <w:sz w:val="24"/>
                      <w:szCs w:val="24"/>
                      <w:rtl/>
                      <w:lang w:bidi="ar-JO"/>
                    </w:rPr>
                    <w:t>الآية</w:t>
                  </w:r>
                </w:p>
              </w:tc>
              <w:tc>
                <w:tcPr>
                  <w:tcW w:w="482"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نعم</w:t>
                  </w:r>
                </w:p>
              </w:tc>
              <w:tc>
                <w:tcPr>
                  <w:tcW w:w="39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لا</w:t>
                  </w:r>
                </w:p>
              </w:tc>
              <w:tc>
                <w:tcPr>
                  <w:tcW w:w="1028"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التعليل</w:t>
                  </w:r>
                </w:p>
              </w:tc>
            </w:tr>
            <w:tr w:rsidR="00EC04EE" w:rsidRPr="00C71EF7" w:rsidTr="002A4C48">
              <w:trPr>
                <w:trHeight w:val="1406"/>
              </w:trPr>
              <w:tc>
                <w:tcPr>
                  <w:tcW w:w="134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"وَمَا كَانَ جَوَابَ قَوْمِهِ إِلَّا أَنْ </w:t>
                  </w:r>
                  <w:r w:rsidRPr="00C71EF7">
                    <w:rPr>
                      <w:rFonts w:asciiTheme="majorBidi" w:hAnsiTheme="majorBidi" w:cstheme="majorBidi"/>
                      <w:color w:val="000000"/>
                      <w:sz w:val="24"/>
                      <w:szCs w:val="24"/>
                      <w:u w:val="single"/>
                      <w:rtl/>
                      <w:lang w:bidi="ar-JO"/>
                    </w:rPr>
                    <w:t>قَالُوا</w:t>
                  </w:r>
                  <w:r w:rsidRPr="00C71EF7">
                    <w:rPr>
                      <w:rFonts w:asciiTheme="majorBidi" w:hAnsiTheme="majorBidi" w:cstheme="majorBidi"/>
                      <w:color w:val="000000"/>
                      <w:sz w:val="24"/>
                      <w:szCs w:val="24"/>
                      <w:rtl/>
                      <w:lang w:bidi="ar-JO"/>
                    </w:rPr>
                    <w:t xml:space="preserve"> أَخْرِجُوهُمْ مِنْ قَرْيَتِكُمْ إِنَّهُمْ أُنَاسٌ يَتَطَهَّرُونَ (82)"</w:t>
                  </w:r>
                </w:p>
              </w:tc>
              <w:tc>
                <w:tcPr>
                  <w:tcW w:w="482"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نعم</w:t>
                  </w:r>
                </w:p>
              </w:tc>
              <w:tc>
                <w:tcPr>
                  <w:tcW w:w="39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1028"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لتعلق الكلام بما بعده لفظا ومعنى وبالتالي فساد في المعنى</w:t>
                  </w:r>
                </w:p>
              </w:tc>
            </w:tr>
            <w:tr w:rsidR="00EC04EE" w:rsidRPr="00C71EF7" w:rsidTr="002A4C48">
              <w:trPr>
                <w:trHeight w:val="1128"/>
              </w:trPr>
              <w:tc>
                <w:tcPr>
                  <w:tcW w:w="134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"وَأَمْطَرْنَا عَلَيْهِمْ </w:t>
                  </w:r>
                  <w:r w:rsidRPr="00C71EF7">
                    <w:rPr>
                      <w:rFonts w:asciiTheme="majorBidi" w:hAnsiTheme="majorBidi" w:cstheme="majorBidi"/>
                      <w:color w:val="000000"/>
                      <w:sz w:val="24"/>
                      <w:szCs w:val="24"/>
                      <w:u w:val="single"/>
                      <w:rtl/>
                      <w:lang w:bidi="ar-JO"/>
                    </w:rPr>
                    <w:t>مَطَرًا</w:t>
                  </w:r>
                  <w:r w:rsidRPr="00C71EF7">
                    <w:rPr>
                      <w:rFonts w:asciiTheme="majorBidi" w:hAnsiTheme="majorBidi" w:cstheme="majorBidi"/>
                      <w:color w:val="000000"/>
                      <w:sz w:val="24"/>
                      <w:szCs w:val="24"/>
                      <w:rtl/>
                      <w:lang w:bidi="ar-JO"/>
                    </w:rPr>
                    <w:t xml:space="preserve"> فَانْظُرْ كَيْفَ كَانَ عَاقِبَةُ الْمُ</w:t>
                  </w:r>
                  <w:r w:rsidRPr="00C71EF7">
                    <w:rPr>
                      <w:rFonts w:asciiTheme="majorBidi" w:hAnsiTheme="majorBidi" w:cstheme="majorBidi"/>
                      <w:color w:val="000000"/>
                      <w:sz w:val="24"/>
                      <w:szCs w:val="24"/>
                      <w:rtl/>
                      <w:lang w:bidi="ar-JO"/>
                    </w:rPr>
                    <w:cr/>
                    <w:t>ْرِمِينَ (84)"</w:t>
                  </w:r>
                </w:p>
              </w:tc>
              <w:tc>
                <w:tcPr>
                  <w:tcW w:w="482"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39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لا</w:t>
                  </w:r>
                </w:p>
              </w:tc>
              <w:tc>
                <w:tcPr>
                  <w:tcW w:w="1028"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لم يترتب على الوقف فساد في </w:t>
                  </w:r>
                  <w:proofErr w:type="spellStart"/>
                  <w:r w:rsidRPr="00C71EF7">
                    <w:rPr>
                      <w:rFonts w:asciiTheme="majorBidi" w:hAnsiTheme="majorBidi" w:cstheme="majorBidi"/>
                      <w:color w:val="000000"/>
                      <w:sz w:val="24"/>
                      <w:szCs w:val="24"/>
                      <w:rtl/>
                      <w:lang w:bidi="ar-JO"/>
                    </w:rPr>
                    <w:t>المعنة</w:t>
                  </w:r>
                  <w:proofErr w:type="spellEnd"/>
                </w:p>
              </w:tc>
            </w:tr>
            <w:tr w:rsidR="00EC04EE" w:rsidRPr="00C71EF7" w:rsidTr="002A4C48">
              <w:trPr>
                <w:trHeight w:val="1099"/>
              </w:trPr>
              <w:tc>
                <w:tcPr>
                  <w:tcW w:w="134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"قَدِ افْتَرَيْنَا عَلَى اللَّهِ </w:t>
                  </w:r>
                  <w:r w:rsidRPr="00C71EF7">
                    <w:rPr>
                      <w:rFonts w:asciiTheme="majorBidi" w:hAnsiTheme="majorBidi" w:cstheme="majorBidi"/>
                      <w:color w:val="000000"/>
                      <w:sz w:val="24"/>
                      <w:szCs w:val="24"/>
                      <w:u w:val="single"/>
                      <w:rtl/>
                      <w:lang w:bidi="ar-JO"/>
                    </w:rPr>
                    <w:t>كَذِبًا</w:t>
                  </w:r>
                  <w:r w:rsidRPr="00C71EF7">
                    <w:rPr>
                      <w:rFonts w:asciiTheme="majorBidi" w:hAnsiTheme="majorBidi" w:cstheme="majorBidi"/>
                      <w:color w:val="000000"/>
                      <w:sz w:val="24"/>
                      <w:szCs w:val="24"/>
                      <w:rtl/>
                      <w:lang w:bidi="ar-JO"/>
                    </w:rPr>
                    <w:t xml:space="preserve"> إِنْ عُدْنَا فِي مِلَّتِكُمْ بَعْدَ إِذْ نَجَّانَا اللَّهُ مِنْهَا"</w:t>
                  </w:r>
                </w:p>
              </w:tc>
              <w:tc>
                <w:tcPr>
                  <w:tcW w:w="482"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نعم</w:t>
                  </w:r>
                </w:p>
              </w:tc>
              <w:tc>
                <w:tcPr>
                  <w:tcW w:w="39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1028"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لأن الوقف أدى إلى معنى مغاير لمراد الله تعالى</w:t>
                  </w:r>
                </w:p>
              </w:tc>
            </w:tr>
            <w:tr w:rsidR="00EC04EE" w:rsidRPr="00C71EF7" w:rsidTr="002A4C48">
              <w:trPr>
                <w:trHeight w:val="1406"/>
              </w:trPr>
              <w:tc>
                <w:tcPr>
                  <w:tcW w:w="134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 xml:space="preserve">"الَّذِينَ كَذَّبُوا شُعَيْبًا كَأَنْ لَمْ يَغْنَوْا </w:t>
                  </w:r>
                  <w:r w:rsidRPr="00C71EF7">
                    <w:rPr>
                      <w:rFonts w:asciiTheme="majorBidi" w:hAnsiTheme="majorBidi" w:cstheme="majorBidi"/>
                      <w:color w:val="000000"/>
                      <w:sz w:val="24"/>
                      <w:szCs w:val="24"/>
                      <w:u w:val="single"/>
                      <w:rtl/>
                      <w:lang w:bidi="ar-JO"/>
                    </w:rPr>
                    <w:t>فِيهَا</w:t>
                  </w:r>
                  <w:r w:rsidRPr="00C71EF7">
                    <w:rPr>
                      <w:rFonts w:asciiTheme="majorBidi" w:hAnsiTheme="majorBidi" w:cstheme="majorBidi"/>
                      <w:color w:val="000000"/>
                      <w:sz w:val="24"/>
                      <w:szCs w:val="24"/>
                      <w:rtl/>
                      <w:lang w:bidi="ar-JO"/>
                    </w:rPr>
                    <w:t xml:space="preserve"> الَّذِ</w:t>
                  </w:r>
                  <w:r w:rsidRPr="00C71EF7">
                    <w:rPr>
                      <w:rFonts w:asciiTheme="majorBidi" w:hAnsiTheme="majorBidi" w:cstheme="majorBidi"/>
                      <w:color w:val="000000"/>
                      <w:sz w:val="24"/>
                      <w:szCs w:val="24"/>
                      <w:rtl/>
                      <w:lang w:bidi="ar-JO"/>
                    </w:rPr>
                    <w:cr/>
                    <w:t>نَ كَذَّبُوا شُعَيْبًا كَانُوا هُمُ الْخَاسِرِينَ (92)"</w:t>
                  </w:r>
                </w:p>
              </w:tc>
              <w:tc>
                <w:tcPr>
                  <w:tcW w:w="482"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390"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لا</w:t>
                  </w:r>
                </w:p>
              </w:tc>
              <w:tc>
                <w:tcPr>
                  <w:tcW w:w="1028" w:type="dxa"/>
                  <w:shd w:val="clear" w:color="auto" w:fill="auto"/>
                </w:tcPr>
                <w:p w:rsidR="00EC04EE" w:rsidRPr="00C71EF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C71EF7">
                    <w:rPr>
                      <w:rFonts w:asciiTheme="majorBidi" w:hAnsiTheme="majorBidi" w:cstheme="majorBidi"/>
                      <w:color w:val="000000"/>
                      <w:sz w:val="24"/>
                      <w:szCs w:val="24"/>
                      <w:rtl/>
                      <w:lang w:bidi="ar-JO"/>
                    </w:rPr>
                    <w:t>لم يترتب على الوقف  فساد في المعنى مع تعلقه بما بعده</w:t>
                  </w:r>
                </w:p>
              </w:tc>
            </w:tr>
          </w:tbl>
          <w:p w:rsidR="00EC04EE" w:rsidRPr="00C71EF7" w:rsidRDefault="00EC04EE" w:rsidP="00EA3CDD">
            <w:pPr>
              <w:tabs>
                <w:tab w:val="left" w:pos="2018"/>
                <w:tab w:val="center" w:pos="3294"/>
              </w:tabs>
              <w:spacing w:after="0" w:line="240" w:lineRule="auto"/>
              <w:rPr>
                <w:rFonts w:asciiTheme="majorBidi" w:hAnsiTheme="majorBidi" w:cstheme="majorBidi"/>
                <w:sz w:val="24"/>
                <w:szCs w:val="24"/>
                <w:rtl/>
                <w:lang w:bidi="ar-JO"/>
              </w:rPr>
            </w:pPr>
          </w:p>
        </w:tc>
      </w:tr>
      <w:tr w:rsidR="00EC04EE" w:rsidRPr="00EC04EE" w:rsidTr="002A4C48">
        <w:tc>
          <w:tcPr>
            <w:tcW w:w="1530"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1170" w:type="dxa"/>
            <w:vMerge/>
            <w:shd w:val="clear" w:color="auto" w:fill="auto"/>
            <w:vAlign w:val="center"/>
          </w:tcPr>
          <w:p w:rsidR="00EC04EE" w:rsidRPr="00EC04EE" w:rsidRDefault="00EC04EE" w:rsidP="00EA3CDD">
            <w:pPr>
              <w:spacing w:after="0" w:line="240" w:lineRule="auto"/>
              <w:rPr>
                <w:rFonts w:asciiTheme="majorBidi" w:hAnsiTheme="majorBidi" w:cstheme="majorBidi"/>
                <w:sz w:val="28"/>
                <w:szCs w:val="28"/>
                <w:rtl/>
                <w:lang w:bidi="ar-JO"/>
              </w:rPr>
            </w:pPr>
          </w:p>
        </w:tc>
        <w:tc>
          <w:tcPr>
            <w:tcW w:w="3870" w:type="dxa"/>
            <w:shd w:val="clear" w:color="auto" w:fill="auto"/>
          </w:tcPr>
          <w:p w:rsidR="00EC04EE" w:rsidRPr="002A4C48" w:rsidRDefault="00EC04EE" w:rsidP="00EA3CDD">
            <w:pPr>
              <w:spacing w:before="60" w:after="0" w:line="240" w:lineRule="auto"/>
              <w:rPr>
                <w:rFonts w:asciiTheme="majorBidi" w:eastAsia="Times New Roman" w:hAnsiTheme="majorBidi" w:cstheme="majorBidi"/>
                <w:color w:val="000000"/>
                <w:sz w:val="24"/>
                <w:szCs w:val="24"/>
                <w:rtl/>
              </w:rPr>
            </w:pPr>
            <w:r w:rsidRPr="002A4C48">
              <w:rPr>
                <w:rFonts w:asciiTheme="majorBidi" w:eastAsia="Times New Roman" w:hAnsiTheme="majorBidi" w:cstheme="majorBidi"/>
                <w:color w:val="000000"/>
                <w:sz w:val="24"/>
                <w:szCs w:val="24"/>
                <w:rtl/>
              </w:rPr>
              <w:t>التلاوة البيتية:</w:t>
            </w:r>
          </w:p>
          <w:p w:rsidR="00EC04EE" w:rsidRPr="002A4C48" w:rsidRDefault="00EC04EE" w:rsidP="00EA3CDD">
            <w:pPr>
              <w:spacing w:before="60" w:after="0" w:line="240" w:lineRule="auto"/>
              <w:rPr>
                <w:rFonts w:asciiTheme="majorBidi" w:eastAsia="Times New Roman" w:hAnsiTheme="majorBidi" w:cstheme="majorBidi"/>
                <w:color w:val="000000"/>
                <w:sz w:val="24"/>
                <w:szCs w:val="24"/>
                <w:rtl/>
              </w:rPr>
            </w:pPr>
            <w:r w:rsidRPr="002A4C48">
              <w:rPr>
                <w:rFonts w:asciiTheme="majorBidi" w:eastAsia="Times New Roman" w:hAnsiTheme="majorBidi" w:cstheme="majorBidi"/>
                <w:color w:val="000000"/>
                <w:sz w:val="24"/>
                <w:szCs w:val="24"/>
                <w:rtl/>
              </w:rPr>
              <w:t xml:space="preserve">أرجع إلى المصحف الشريف (سورة المائدة)، ثم أقوم بما يأتي: </w:t>
            </w:r>
          </w:p>
          <w:p w:rsidR="00EC04EE" w:rsidRPr="002A4C48" w:rsidRDefault="00EC04EE" w:rsidP="00EA3CDD">
            <w:pPr>
              <w:numPr>
                <w:ilvl w:val="0"/>
                <w:numId w:val="66"/>
              </w:numPr>
              <w:spacing w:before="60" w:after="60" w:line="240" w:lineRule="auto"/>
              <w:contextualSpacing/>
              <w:rPr>
                <w:rFonts w:asciiTheme="majorBidi" w:hAnsiTheme="majorBidi" w:cstheme="majorBidi"/>
                <w:color w:val="000000"/>
                <w:sz w:val="24"/>
                <w:szCs w:val="24"/>
                <w:lang w:bidi="ar-JO"/>
              </w:rPr>
            </w:pPr>
            <w:r w:rsidRPr="002A4C48">
              <w:rPr>
                <w:rFonts w:asciiTheme="majorBidi" w:hAnsiTheme="majorBidi" w:cstheme="majorBidi"/>
                <w:color w:val="000000"/>
                <w:sz w:val="24"/>
                <w:szCs w:val="24"/>
                <w:rtl/>
                <w:lang w:bidi="ar-JO"/>
              </w:rPr>
              <w:t xml:space="preserve">أتلو الآيات الكريمة من (87 – 96) مراعياً ما تعلمته من أحكام التلاوة والتجويد. </w:t>
            </w:r>
          </w:p>
          <w:p w:rsidR="00EC04EE" w:rsidRDefault="00EC04EE" w:rsidP="00EA3CDD">
            <w:pPr>
              <w:numPr>
                <w:ilvl w:val="0"/>
                <w:numId w:val="66"/>
              </w:numPr>
              <w:spacing w:before="60" w:after="60" w:line="240" w:lineRule="auto"/>
              <w:contextualSpacing/>
              <w:rPr>
                <w:rFonts w:asciiTheme="majorBidi" w:hAnsiTheme="majorBidi" w:cstheme="majorBidi"/>
                <w:color w:val="000000"/>
                <w:sz w:val="24"/>
                <w:szCs w:val="24"/>
                <w:lang w:bidi="ar-JO"/>
              </w:rPr>
            </w:pPr>
            <w:r w:rsidRPr="002A4C48">
              <w:rPr>
                <w:rFonts w:asciiTheme="majorBidi" w:hAnsiTheme="majorBidi" w:cstheme="majorBidi"/>
                <w:color w:val="000000"/>
                <w:sz w:val="24"/>
                <w:szCs w:val="24"/>
                <w:rtl/>
                <w:lang w:bidi="ar-JO"/>
              </w:rPr>
              <w:t xml:space="preserve">أستخرج من الآيات الكريمة السابقة كلمتين يعدّ الوقف عليهما من الوقف القبيح، وأكتبهما في الجدول الآتي : </w:t>
            </w:r>
          </w:p>
          <w:p w:rsidR="002A4C48" w:rsidRPr="002A4C48" w:rsidRDefault="002A4C48" w:rsidP="00EA3CDD">
            <w:pPr>
              <w:spacing w:before="60" w:after="60" w:line="240" w:lineRule="auto"/>
              <w:ind w:left="720"/>
              <w:contextualSpacing/>
              <w:rPr>
                <w:rFonts w:asciiTheme="majorBidi" w:hAnsiTheme="majorBidi" w:cstheme="majorBidi"/>
                <w:color w:val="000000"/>
                <w:sz w:val="24"/>
                <w:szCs w:val="24"/>
                <w:rtl/>
                <w:lang w:bidi="ar-JO"/>
              </w:rPr>
            </w:pPr>
          </w:p>
        </w:tc>
        <w:tc>
          <w:tcPr>
            <w:tcW w:w="4320" w:type="dxa"/>
            <w:shd w:val="clear" w:color="auto" w:fill="auto"/>
            <w:vAlign w:val="center"/>
          </w:tcPr>
          <w:tbl>
            <w:tblPr>
              <w:tblpPr w:leftFromText="180" w:rightFromText="180" w:vertAnchor="text" w:horzAnchor="margin" w:tblpXSpec="center" w:tblpY="-421"/>
              <w:tblOverlap w:val="never"/>
              <w:bidiVisual/>
              <w:tblW w:w="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794"/>
            </w:tblGrid>
            <w:tr w:rsidR="002A4C48" w:rsidRPr="002A4C48" w:rsidTr="002A4C48">
              <w:trPr>
                <w:trHeight w:val="243"/>
              </w:trPr>
              <w:tc>
                <w:tcPr>
                  <w:tcW w:w="2028" w:type="dxa"/>
                  <w:shd w:val="clear" w:color="auto" w:fill="auto"/>
                </w:tcPr>
                <w:p w:rsidR="002A4C48" w:rsidRPr="002A4C48" w:rsidRDefault="002A4C48" w:rsidP="00EA3CDD">
                  <w:pPr>
                    <w:widowControl w:val="0"/>
                    <w:spacing w:before="60" w:after="60" w:line="240" w:lineRule="auto"/>
                    <w:contextualSpacing/>
                    <w:rPr>
                      <w:rFonts w:asciiTheme="majorBidi" w:hAnsiTheme="majorBidi" w:cstheme="majorBidi"/>
                      <w:color w:val="000000"/>
                      <w:sz w:val="20"/>
                      <w:szCs w:val="20"/>
                      <w:lang w:bidi="ar-JO"/>
                    </w:rPr>
                  </w:pPr>
                  <w:r w:rsidRPr="002A4C48">
                    <w:rPr>
                      <w:rFonts w:asciiTheme="majorBidi" w:hAnsiTheme="majorBidi" w:cstheme="majorBidi"/>
                      <w:color w:val="000000"/>
                      <w:sz w:val="20"/>
                      <w:szCs w:val="20"/>
                      <w:rtl/>
                      <w:lang w:bidi="ar-JO"/>
                    </w:rPr>
                    <w:t>الآية/الآيات التي وردت فيها الكلمة</w:t>
                  </w:r>
                </w:p>
              </w:tc>
              <w:tc>
                <w:tcPr>
                  <w:tcW w:w="794" w:type="dxa"/>
                  <w:shd w:val="clear" w:color="auto" w:fill="auto"/>
                </w:tcPr>
                <w:p w:rsidR="002A4C48" w:rsidRPr="002A4C48" w:rsidRDefault="002A4C48" w:rsidP="00EA3CDD">
                  <w:pPr>
                    <w:widowControl w:val="0"/>
                    <w:spacing w:before="60" w:after="60" w:line="240" w:lineRule="auto"/>
                    <w:contextualSpacing/>
                    <w:rPr>
                      <w:rFonts w:asciiTheme="majorBidi" w:hAnsiTheme="majorBidi" w:cstheme="majorBidi"/>
                      <w:color w:val="000000"/>
                      <w:sz w:val="24"/>
                      <w:szCs w:val="24"/>
                      <w:rtl/>
                      <w:lang w:bidi="ar-JO"/>
                    </w:rPr>
                  </w:pPr>
                  <w:r w:rsidRPr="002A4C48">
                    <w:rPr>
                      <w:rFonts w:asciiTheme="majorBidi" w:hAnsiTheme="majorBidi" w:cstheme="majorBidi"/>
                      <w:color w:val="000000"/>
                      <w:sz w:val="24"/>
                      <w:szCs w:val="24"/>
                      <w:rtl/>
                      <w:lang w:bidi="ar-JO"/>
                    </w:rPr>
                    <w:t>الكلمة</w:t>
                  </w:r>
                </w:p>
              </w:tc>
            </w:tr>
            <w:tr w:rsidR="002A4C48" w:rsidRPr="002A4C48" w:rsidTr="002A4C48">
              <w:trPr>
                <w:trHeight w:val="243"/>
              </w:trPr>
              <w:tc>
                <w:tcPr>
                  <w:tcW w:w="2028" w:type="dxa"/>
                  <w:shd w:val="clear" w:color="auto" w:fill="auto"/>
                </w:tcPr>
                <w:p w:rsidR="002A4C48" w:rsidRPr="002A4C48" w:rsidRDefault="002A4C48" w:rsidP="00EA3CDD">
                  <w:pPr>
                    <w:widowControl w:val="0"/>
                    <w:spacing w:before="60" w:after="60" w:line="240" w:lineRule="auto"/>
                    <w:contextualSpacing/>
                    <w:rPr>
                      <w:rFonts w:asciiTheme="majorBidi" w:hAnsiTheme="majorBidi" w:cstheme="majorBidi"/>
                      <w:color w:val="000000"/>
                      <w:sz w:val="20"/>
                      <w:szCs w:val="20"/>
                      <w:rtl/>
                      <w:lang w:bidi="ar-JO"/>
                    </w:rPr>
                  </w:pPr>
                  <w:r w:rsidRPr="002A4C48">
                    <w:rPr>
                      <w:rFonts w:asciiTheme="majorBidi" w:hAnsiTheme="majorBidi" w:cstheme="majorBidi"/>
                      <w:color w:val="000000"/>
                      <w:sz w:val="20"/>
                      <w:szCs w:val="20"/>
                      <w:rtl/>
                      <w:lang w:bidi="ar-JO"/>
                    </w:rPr>
                    <w:t>لا تحرموا طيبات ما أحل الله لكم</w:t>
                  </w:r>
                </w:p>
              </w:tc>
              <w:tc>
                <w:tcPr>
                  <w:tcW w:w="794" w:type="dxa"/>
                  <w:shd w:val="clear" w:color="auto" w:fill="auto"/>
                </w:tcPr>
                <w:p w:rsidR="002A4C48" w:rsidRPr="002A4C48" w:rsidRDefault="002A4C48" w:rsidP="00EA3CDD">
                  <w:pPr>
                    <w:widowControl w:val="0"/>
                    <w:spacing w:before="60" w:after="60" w:line="240" w:lineRule="auto"/>
                    <w:contextualSpacing/>
                    <w:rPr>
                      <w:rFonts w:asciiTheme="majorBidi" w:hAnsiTheme="majorBidi" w:cstheme="majorBidi"/>
                      <w:color w:val="000000"/>
                      <w:sz w:val="24"/>
                      <w:szCs w:val="24"/>
                      <w:lang w:bidi="ar-JO"/>
                    </w:rPr>
                  </w:pPr>
                  <w:r w:rsidRPr="002A4C48">
                    <w:rPr>
                      <w:rFonts w:asciiTheme="majorBidi" w:hAnsiTheme="majorBidi" w:cstheme="majorBidi"/>
                      <w:color w:val="000000"/>
                      <w:sz w:val="24"/>
                      <w:szCs w:val="24"/>
                      <w:rtl/>
                      <w:lang w:bidi="ar-JO"/>
                    </w:rPr>
                    <w:t>طيبات</w:t>
                  </w:r>
                </w:p>
              </w:tc>
            </w:tr>
            <w:tr w:rsidR="002A4C48" w:rsidRPr="002A4C48" w:rsidTr="002A4C48">
              <w:trPr>
                <w:trHeight w:val="257"/>
              </w:trPr>
              <w:tc>
                <w:tcPr>
                  <w:tcW w:w="2028" w:type="dxa"/>
                  <w:shd w:val="clear" w:color="auto" w:fill="auto"/>
                </w:tcPr>
                <w:p w:rsidR="002A4C48" w:rsidRPr="002A4C48" w:rsidRDefault="002A4C48" w:rsidP="00EA3CDD">
                  <w:pPr>
                    <w:widowControl w:val="0"/>
                    <w:spacing w:before="60" w:after="60" w:line="240" w:lineRule="auto"/>
                    <w:contextualSpacing/>
                    <w:rPr>
                      <w:rFonts w:asciiTheme="majorBidi" w:hAnsiTheme="majorBidi" w:cstheme="majorBidi"/>
                      <w:color w:val="000000"/>
                      <w:sz w:val="20"/>
                      <w:szCs w:val="20"/>
                      <w:rtl/>
                      <w:lang w:bidi="ar-JO"/>
                    </w:rPr>
                  </w:pPr>
                  <w:r w:rsidRPr="002A4C48">
                    <w:rPr>
                      <w:rFonts w:asciiTheme="majorBidi" w:hAnsiTheme="majorBidi" w:cstheme="majorBidi"/>
                      <w:color w:val="000000"/>
                      <w:sz w:val="20"/>
                      <w:szCs w:val="20"/>
                      <w:rtl/>
                      <w:lang w:bidi="ar-JO"/>
                    </w:rPr>
                    <w:t xml:space="preserve">يا أيها الذين آمنوا لا تقتلوا الصيد و أنتم حرم </w:t>
                  </w:r>
                </w:p>
              </w:tc>
              <w:tc>
                <w:tcPr>
                  <w:tcW w:w="794" w:type="dxa"/>
                  <w:shd w:val="clear" w:color="auto" w:fill="auto"/>
                </w:tcPr>
                <w:p w:rsidR="002A4C48" w:rsidRPr="002A4C48" w:rsidRDefault="002A4C48" w:rsidP="00EA3CDD">
                  <w:pPr>
                    <w:widowControl w:val="0"/>
                    <w:spacing w:before="60" w:after="60" w:line="240" w:lineRule="auto"/>
                    <w:contextualSpacing/>
                    <w:rPr>
                      <w:rFonts w:asciiTheme="majorBidi" w:hAnsiTheme="majorBidi" w:cstheme="majorBidi"/>
                      <w:color w:val="000000"/>
                      <w:sz w:val="24"/>
                      <w:szCs w:val="24"/>
                      <w:lang w:bidi="ar-JO"/>
                    </w:rPr>
                  </w:pPr>
                  <w:r w:rsidRPr="002A4C48">
                    <w:rPr>
                      <w:rFonts w:asciiTheme="majorBidi" w:hAnsiTheme="majorBidi" w:cstheme="majorBidi"/>
                      <w:color w:val="000000"/>
                      <w:sz w:val="24"/>
                      <w:szCs w:val="24"/>
                      <w:rtl/>
                      <w:lang w:bidi="ar-JO"/>
                    </w:rPr>
                    <w:t>الصيد</w:t>
                  </w:r>
                </w:p>
              </w:tc>
            </w:tr>
          </w:tbl>
          <w:p w:rsidR="00EC04EE" w:rsidRDefault="00EC04EE" w:rsidP="00EA3CDD">
            <w:pPr>
              <w:spacing w:line="240" w:lineRule="auto"/>
              <w:rPr>
                <w:rFonts w:asciiTheme="majorBidi" w:hAnsiTheme="majorBidi" w:cstheme="majorBidi"/>
                <w:sz w:val="24"/>
                <w:szCs w:val="24"/>
                <w:rtl/>
              </w:rPr>
            </w:pPr>
          </w:p>
          <w:p w:rsidR="002A4C48" w:rsidRPr="002A4C48" w:rsidRDefault="002A4C48" w:rsidP="00EA3CDD">
            <w:pPr>
              <w:spacing w:line="240" w:lineRule="auto"/>
              <w:rPr>
                <w:rFonts w:asciiTheme="majorBidi" w:hAnsiTheme="majorBidi" w:cstheme="majorBidi"/>
                <w:sz w:val="24"/>
                <w:szCs w:val="24"/>
                <w:rtl/>
              </w:rPr>
            </w:pPr>
          </w:p>
        </w:tc>
      </w:tr>
    </w:tbl>
    <w:p w:rsidR="00EC04EE" w:rsidRPr="00EC04EE" w:rsidRDefault="00EC04EE" w:rsidP="00EA3CDD">
      <w:pPr>
        <w:tabs>
          <w:tab w:val="left" w:pos="513"/>
        </w:tabs>
        <w:spacing w:line="240" w:lineRule="auto"/>
        <w:rPr>
          <w:rFonts w:asciiTheme="majorBidi" w:hAnsiTheme="majorBidi" w:cstheme="majorBidi"/>
          <w:sz w:val="28"/>
          <w:szCs w:val="28"/>
          <w:rtl/>
          <w:lang w:bidi="ar-JO"/>
        </w:rPr>
      </w:pPr>
    </w:p>
    <w:tbl>
      <w:tblPr>
        <w:bidiVisual/>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980"/>
        <w:gridCol w:w="4425"/>
        <w:gridCol w:w="3058"/>
      </w:tblGrid>
      <w:tr w:rsidR="00EC04EE" w:rsidRPr="00EC04EE" w:rsidTr="002A4C48">
        <w:trPr>
          <w:trHeight w:val="558"/>
        </w:trPr>
        <w:tc>
          <w:tcPr>
            <w:tcW w:w="0" w:type="auto"/>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sz w:val="28"/>
                <w:szCs w:val="28"/>
                <w:rtl/>
              </w:rPr>
            </w:pPr>
            <w:r w:rsidRPr="00EC04EE">
              <w:rPr>
                <w:rFonts w:asciiTheme="majorBidi" w:eastAsia="Times New Roman" w:hAnsiTheme="majorBidi" w:cstheme="majorBidi"/>
                <w:b/>
                <w:bCs/>
                <w:color w:val="FF0000"/>
                <w:sz w:val="28"/>
                <w:szCs w:val="28"/>
                <w:rtl/>
              </w:rPr>
              <w:t>رقم الدرس</w:t>
            </w:r>
            <w:r w:rsidRPr="00EC04EE">
              <w:rPr>
                <w:rFonts w:asciiTheme="majorBidi" w:eastAsia="Times New Roman" w:hAnsiTheme="majorBidi" w:cstheme="majorBidi"/>
                <w:b/>
                <w:bCs/>
                <w:sz w:val="28"/>
                <w:szCs w:val="28"/>
                <w:rtl/>
              </w:rPr>
              <w:t xml:space="preserve"> </w:t>
            </w:r>
            <w:r w:rsidRPr="00EC04EE">
              <w:rPr>
                <w:rFonts w:asciiTheme="majorBidi" w:eastAsia="Times New Roman" w:hAnsiTheme="majorBidi" w:cstheme="majorBidi"/>
                <w:b/>
                <w:bCs/>
                <w:color w:val="FF0000"/>
                <w:sz w:val="28"/>
                <w:szCs w:val="28"/>
                <w:rtl/>
              </w:rPr>
              <w:t>واسمه</w:t>
            </w:r>
          </w:p>
        </w:tc>
        <w:tc>
          <w:tcPr>
            <w:tcW w:w="0" w:type="auto"/>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color w:val="FF0000"/>
                <w:sz w:val="28"/>
                <w:szCs w:val="28"/>
                <w:rtl/>
              </w:rPr>
            </w:pPr>
            <w:r w:rsidRPr="00EC04EE">
              <w:rPr>
                <w:rFonts w:asciiTheme="majorBidi" w:eastAsia="Times New Roman" w:hAnsiTheme="majorBidi" w:cstheme="majorBidi"/>
                <w:b/>
                <w:bCs/>
                <w:color w:val="FF0000"/>
                <w:sz w:val="28"/>
                <w:szCs w:val="28"/>
                <w:rtl/>
              </w:rPr>
              <w:t>رقم الصفحة</w:t>
            </w:r>
          </w:p>
        </w:tc>
        <w:tc>
          <w:tcPr>
            <w:tcW w:w="0" w:type="auto"/>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color w:val="FF0000"/>
                <w:sz w:val="28"/>
                <w:szCs w:val="28"/>
                <w:rtl/>
              </w:rPr>
            </w:pPr>
            <w:r w:rsidRPr="00EC04EE">
              <w:rPr>
                <w:rFonts w:asciiTheme="majorBidi" w:eastAsia="Times New Roman" w:hAnsiTheme="majorBidi" w:cstheme="majorBidi"/>
                <w:b/>
                <w:bCs/>
                <w:color w:val="FF0000"/>
                <w:sz w:val="28"/>
                <w:szCs w:val="28"/>
                <w:rtl/>
              </w:rPr>
              <w:t xml:space="preserve">نص النشاط </w:t>
            </w:r>
          </w:p>
        </w:tc>
        <w:tc>
          <w:tcPr>
            <w:tcW w:w="0" w:type="auto"/>
            <w:shd w:val="clear" w:color="auto" w:fill="F2DBDB"/>
            <w:vAlign w:val="center"/>
          </w:tcPr>
          <w:p w:rsidR="00EC04EE" w:rsidRPr="00EC04EE" w:rsidRDefault="00EC04EE" w:rsidP="00EA3CDD">
            <w:pPr>
              <w:spacing w:after="0" w:line="240" w:lineRule="auto"/>
              <w:jc w:val="center"/>
              <w:rPr>
                <w:rFonts w:asciiTheme="majorBidi" w:eastAsia="Times New Roman" w:hAnsiTheme="majorBidi" w:cstheme="majorBidi"/>
                <w:b/>
                <w:bCs/>
                <w:color w:val="FF0000"/>
                <w:sz w:val="28"/>
                <w:szCs w:val="28"/>
                <w:rtl/>
              </w:rPr>
            </w:pPr>
            <w:r w:rsidRPr="00EC04EE">
              <w:rPr>
                <w:rFonts w:asciiTheme="majorBidi" w:eastAsia="Times New Roman" w:hAnsiTheme="majorBidi" w:cstheme="majorBidi"/>
                <w:b/>
                <w:bCs/>
                <w:color w:val="FF0000"/>
                <w:sz w:val="28"/>
                <w:szCs w:val="28"/>
                <w:rtl/>
              </w:rPr>
              <w:t>الإجابة النموذجية</w:t>
            </w:r>
          </w:p>
        </w:tc>
      </w:tr>
      <w:tr w:rsidR="00EC04EE" w:rsidRPr="002A4C48" w:rsidTr="002A4C48">
        <w:trPr>
          <w:trHeight w:val="701"/>
        </w:trPr>
        <w:tc>
          <w:tcPr>
            <w:tcW w:w="0" w:type="auto"/>
            <w:vMerge w:val="restart"/>
            <w:shd w:val="clear" w:color="auto" w:fill="auto"/>
            <w:vAlign w:val="center"/>
          </w:tcPr>
          <w:p w:rsidR="00EC04EE" w:rsidRPr="002A4C48" w:rsidRDefault="00EC04EE" w:rsidP="00EA3CDD">
            <w:pPr>
              <w:keepNext/>
              <w:spacing w:before="60" w:after="60" w:line="240" w:lineRule="auto"/>
              <w:outlineLvl w:val="0"/>
              <w:rPr>
                <w:rFonts w:asciiTheme="majorBidi" w:eastAsia="Times New Roman" w:hAnsiTheme="majorBidi" w:cstheme="majorBidi"/>
                <w:b/>
                <w:bCs/>
                <w:kern w:val="32"/>
                <w:sz w:val="24"/>
                <w:szCs w:val="24"/>
                <w:rtl/>
              </w:rPr>
            </w:pPr>
            <w:r w:rsidRPr="002A4C48">
              <w:rPr>
                <w:rFonts w:asciiTheme="majorBidi" w:eastAsia="Times New Roman" w:hAnsiTheme="majorBidi" w:cstheme="majorBidi"/>
                <w:b/>
                <w:bCs/>
                <w:color w:val="000000"/>
                <w:kern w:val="32"/>
                <w:sz w:val="24"/>
                <w:szCs w:val="24"/>
                <w:rtl/>
              </w:rPr>
              <w:t>الدرس الثامن والعشرون</w:t>
            </w:r>
          </w:p>
          <w:p w:rsidR="00EC04EE" w:rsidRPr="002A4C48" w:rsidRDefault="00EC04EE" w:rsidP="00EA3CDD">
            <w:pPr>
              <w:keepNext/>
              <w:spacing w:before="60" w:after="60" w:line="240" w:lineRule="auto"/>
              <w:outlineLvl w:val="0"/>
              <w:rPr>
                <w:rFonts w:asciiTheme="majorBidi" w:eastAsia="Times New Roman" w:hAnsiTheme="majorBidi" w:cstheme="majorBidi"/>
                <w:color w:val="000000"/>
                <w:kern w:val="32"/>
                <w:sz w:val="24"/>
                <w:szCs w:val="24"/>
                <w:rtl/>
              </w:rPr>
            </w:pPr>
            <w:r w:rsidRPr="002A4C48">
              <w:rPr>
                <w:rFonts w:asciiTheme="majorBidi" w:eastAsia="Times New Roman" w:hAnsiTheme="majorBidi" w:cstheme="majorBidi"/>
                <w:b/>
                <w:bCs/>
                <w:kern w:val="32"/>
                <w:sz w:val="24"/>
                <w:szCs w:val="24"/>
                <w:rtl/>
              </w:rPr>
              <w:t>مكانة الأردن عند المسلمين</w:t>
            </w:r>
          </w:p>
        </w:tc>
        <w:tc>
          <w:tcPr>
            <w:tcW w:w="0" w:type="auto"/>
            <w:shd w:val="clear" w:color="auto" w:fill="auto"/>
            <w:vAlign w:val="center"/>
          </w:tcPr>
          <w:p w:rsidR="00EC04EE" w:rsidRPr="002A4C48" w:rsidRDefault="00EC04EE" w:rsidP="00EA3CDD">
            <w:pPr>
              <w:spacing w:after="0" w:line="240" w:lineRule="auto"/>
              <w:jc w:val="center"/>
              <w:rPr>
                <w:rFonts w:asciiTheme="majorBidi" w:eastAsia="Times New Roman" w:hAnsiTheme="majorBidi" w:cstheme="majorBidi"/>
                <w:b/>
                <w:bCs/>
                <w:color w:val="000000"/>
                <w:sz w:val="24"/>
                <w:szCs w:val="24"/>
                <w:rtl/>
              </w:rPr>
            </w:pPr>
            <w:r w:rsidRPr="002A4C48">
              <w:rPr>
                <w:rFonts w:asciiTheme="majorBidi" w:eastAsia="Times New Roman" w:hAnsiTheme="majorBidi" w:cstheme="majorBidi"/>
                <w:b/>
                <w:bCs/>
                <w:color w:val="000000"/>
                <w:sz w:val="24"/>
                <w:szCs w:val="24"/>
                <w:rtl/>
              </w:rPr>
              <w:t>123</w:t>
            </w:r>
          </w:p>
        </w:tc>
        <w:tc>
          <w:tcPr>
            <w:tcW w:w="0" w:type="auto"/>
            <w:shd w:val="clear" w:color="auto" w:fill="auto"/>
            <w:vAlign w:val="center"/>
          </w:tcPr>
          <w:p w:rsidR="00EC04EE" w:rsidRPr="002A4C48" w:rsidRDefault="00EC04EE" w:rsidP="00EA3CDD">
            <w:pPr>
              <w:spacing w:after="0" w:line="240" w:lineRule="auto"/>
              <w:rPr>
                <w:rFonts w:asciiTheme="majorBidi" w:eastAsia="Times New Roman" w:hAnsiTheme="majorBidi" w:cstheme="majorBidi"/>
                <w:sz w:val="24"/>
                <w:szCs w:val="24"/>
                <w:rtl/>
              </w:rPr>
            </w:pPr>
            <w:r w:rsidRPr="002A4C48">
              <w:rPr>
                <w:rFonts w:asciiTheme="majorBidi" w:eastAsia="Times New Roman" w:hAnsiTheme="majorBidi" w:cstheme="majorBidi"/>
                <w:sz w:val="24"/>
                <w:szCs w:val="24"/>
                <w:rtl/>
              </w:rPr>
              <w:t>أقرأ وأستنتج:</w:t>
            </w:r>
          </w:p>
          <w:p w:rsidR="00EC04EE" w:rsidRPr="002A4C48" w:rsidRDefault="00EC04EE" w:rsidP="00EA3CDD">
            <w:pPr>
              <w:spacing w:after="0" w:line="240" w:lineRule="auto"/>
              <w:rPr>
                <w:rFonts w:asciiTheme="majorBidi" w:eastAsia="Times New Roman" w:hAnsiTheme="majorBidi" w:cstheme="majorBidi"/>
                <w:sz w:val="24"/>
                <w:szCs w:val="24"/>
                <w:rtl/>
              </w:rPr>
            </w:pPr>
            <w:r w:rsidRPr="002A4C48">
              <w:rPr>
                <w:rFonts w:asciiTheme="majorBidi" w:eastAsia="Times New Roman" w:hAnsiTheme="majorBidi" w:cstheme="majorBidi"/>
                <w:sz w:val="24"/>
                <w:szCs w:val="24"/>
                <w:rtl/>
              </w:rPr>
              <w:t>أقرأ حديث</w:t>
            </w:r>
            <w:r w:rsidRPr="002A4C48">
              <w:rPr>
                <w:rFonts w:asciiTheme="majorBidi" w:eastAsia="Times New Roman" w:hAnsiTheme="majorBidi" w:cstheme="majorBidi"/>
                <w:color w:val="000000"/>
                <w:sz w:val="24"/>
                <w:szCs w:val="24"/>
                <w:rtl/>
              </w:rPr>
              <w:t xml:space="preserve"> مُعَاذِ بْنِ جَبَلٍ، أَنَّ النَّبِيَّ </w:t>
            </w:r>
            <w:r w:rsidRPr="002A4C48">
              <w:rPr>
                <w:rFonts w:asciiTheme="majorBidi" w:eastAsia="Times New Roman" w:hAnsiTheme="majorBidi" w:cstheme="majorBidi"/>
                <w:color w:val="000000"/>
                <w:sz w:val="24"/>
                <w:szCs w:val="24"/>
              </w:rPr>
              <w:sym w:font="AGA Arabesque" w:char="F072"/>
            </w:r>
            <w:r w:rsidRPr="002A4C48">
              <w:rPr>
                <w:rFonts w:asciiTheme="majorBidi" w:eastAsia="Times New Roman" w:hAnsiTheme="majorBidi" w:cstheme="majorBidi"/>
                <w:color w:val="000000"/>
                <w:sz w:val="24"/>
                <w:szCs w:val="24"/>
                <w:rtl/>
              </w:rPr>
              <w:t xml:space="preserve"> أَخَذَ بِيَدِهِ يَوْمًا، ثُمَّ قَالَ: "يَا مُعَاذُ إِنِّي لَأُحِبُّكَ". فَقَالَ لَهُ مُعَاذٌ: بِأَبِي أَنْتَ وَأُمِّي يَا رَسُولَ اللهِ، وَأَنَا أُحِبُّكَ. قَالَ: "أُوصِيكَ يَا مُعَاذُ لَا تَدَعَنَّ فِي دُبُرِ كُلِّ صَلَاةٍ أَنْ تَقُولَ: اللهُمَّ أَعِنِّي عَلَى ذِكْرِكَ وَشُكْرِكَ وَحُسْنِ عِبَادَتِكَ:، ثم أستنتج منه درساً مستفاداً</w:t>
            </w:r>
          </w:p>
        </w:tc>
        <w:tc>
          <w:tcPr>
            <w:tcW w:w="0" w:type="auto"/>
            <w:shd w:val="clear" w:color="auto" w:fill="auto"/>
            <w:vAlign w:val="center"/>
          </w:tcPr>
          <w:p w:rsidR="00EC04EE" w:rsidRPr="002A4C48" w:rsidRDefault="00EC04EE" w:rsidP="00EA3CDD">
            <w:pPr>
              <w:numPr>
                <w:ilvl w:val="0"/>
                <w:numId w:val="75"/>
              </w:numPr>
              <w:spacing w:before="60" w:after="0" w:line="240" w:lineRule="auto"/>
              <w:rPr>
                <w:rFonts w:asciiTheme="majorBidi" w:eastAsia="Times New Roman" w:hAnsiTheme="majorBidi" w:cstheme="majorBidi"/>
                <w:color w:val="000000"/>
                <w:sz w:val="24"/>
                <w:szCs w:val="24"/>
              </w:rPr>
            </w:pPr>
            <w:r w:rsidRPr="002A4C48">
              <w:rPr>
                <w:rFonts w:asciiTheme="majorBidi" w:eastAsia="Times New Roman" w:hAnsiTheme="majorBidi" w:cstheme="majorBidi"/>
                <w:color w:val="000000"/>
                <w:sz w:val="24"/>
                <w:szCs w:val="24"/>
                <w:rtl/>
              </w:rPr>
              <w:t>حب النبي صلى الله عليه وسلم لأصحابه وحرصه على نفعهم ونصيحتهم بما يرفع قدرهم عند الله تعالى.</w:t>
            </w:r>
          </w:p>
          <w:p w:rsidR="00EC04EE" w:rsidRPr="002A4C48" w:rsidRDefault="00EC04EE" w:rsidP="00EA3CDD">
            <w:pPr>
              <w:numPr>
                <w:ilvl w:val="0"/>
                <w:numId w:val="75"/>
              </w:numPr>
              <w:spacing w:before="60" w:after="0" w:line="240" w:lineRule="auto"/>
              <w:rPr>
                <w:rFonts w:asciiTheme="majorBidi" w:eastAsia="Times New Roman" w:hAnsiTheme="majorBidi" w:cstheme="majorBidi"/>
                <w:color w:val="000000"/>
                <w:sz w:val="24"/>
                <w:szCs w:val="24"/>
                <w:rtl/>
              </w:rPr>
            </w:pPr>
            <w:r w:rsidRPr="002A4C48">
              <w:rPr>
                <w:rFonts w:asciiTheme="majorBidi" w:eastAsia="Times New Roman" w:hAnsiTheme="majorBidi" w:cstheme="majorBidi"/>
                <w:color w:val="000000"/>
                <w:sz w:val="24"/>
                <w:szCs w:val="24"/>
                <w:rtl/>
              </w:rPr>
              <w:t>من علامات الحب الصادق النصح والدلالة على الخير</w:t>
            </w:r>
          </w:p>
        </w:tc>
      </w:tr>
      <w:tr w:rsidR="00EC04EE" w:rsidRPr="002A4C48" w:rsidTr="002A4C48">
        <w:trPr>
          <w:trHeight w:val="701"/>
        </w:trPr>
        <w:tc>
          <w:tcPr>
            <w:tcW w:w="0" w:type="auto"/>
            <w:vMerge/>
            <w:shd w:val="clear" w:color="auto" w:fill="auto"/>
            <w:vAlign w:val="center"/>
          </w:tcPr>
          <w:p w:rsidR="00EC04EE" w:rsidRPr="002A4C48" w:rsidRDefault="00EC04EE" w:rsidP="00EA3CDD">
            <w:pPr>
              <w:keepNext/>
              <w:spacing w:before="60" w:after="60" w:line="240" w:lineRule="auto"/>
              <w:outlineLvl w:val="0"/>
              <w:rPr>
                <w:rFonts w:asciiTheme="majorBidi" w:eastAsia="Times New Roman" w:hAnsiTheme="majorBidi" w:cstheme="majorBidi"/>
                <w:color w:val="000000"/>
                <w:kern w:val="32"/>
                <w:sz w:val="24"/>
                <w:szCs w:val="24"/>
                <w:rtl/>
              </w:rPr>
            </w:pPr>
          </w:p>
        </w:tc>
        <w:tc>
          <w:tcPr>
            <w:tcW w:w="0" w:type="auto"/>
            <w:shd w:val="clear" w:color="auto" w:fill="auto"/>
            <w:vAlign w:val="center"/>
          </w:tcPr>
          <w:p w:rsidR="00EC04EE" w:rsidRPr="002A4C48" w:rsidRDefault="00EC04EE" w:rsidP="00EA3CDD">
            <w:pPr>
              <w:spacing w:after="0" w:line="240" w:lineRule="auto"/>
              <w:jc w:val="center"/>
              <w:rPr>
                <w:rFonts w:asciiTheme="majorBidi" w:eastAsia="Times New Roman" w:hAnsiTheme="majorBidi" w:cstheme="majorBidi"/>
                <w:b/>
                <w:bCs/>
                <w:color w:val="000000"/>
                <w:sz w:val="24"/>
                <w:szCs w:val="24"/>
                <w:rtl/>
              </w:rPr>
            </w:pPr>
            <w:r w:rsidRPr="002A4C48">
              <w:rPr>
                <w:rFonts w:asciiTheme="majorBidi" w:eastAsia="Times New Roman" w:hAnsiTheme="majorBidi" w:cstheme="majorBidi"/>
                <w:b/>
                <w:bCs/>
                <w:color w:val="000000"/>
                <w:sz w:val="24"/>
                <w:szCs w:val="24"/>
                <w:rtl/>
              </w:rPr>
              <w:t>124</w:t>
            </w:r>
          </w:p>
        </w:tc>
        <w:tc>
          <w:tcPr>
            <w:tcW w:w="0" w:type="auto"/>
            <w:shd w:val="clear" w:color="auto" w:fill="auto"/>
            <w:vAlign w:val="center"/>
          </w:tcPr>
          <w:p w:rsidR="00EC04EE" w:rsidRPr="002A4C48" w:rsidRDefault="00EC04EE" w:rsidP="00EA3CDD">
            <w:pPr>
              <w:spacing w:after="0" w:line="240" w:lineRule="auto"/>
              <w:rPr>
                <w:rFonts w:asciiTheme="majorBidi" w:eastAsia="Times New Roman" w:hAnsiTheme="majorBidi" w:cstheme="majorBidi"/>
                <w:b/>
                <w:bCs/>
                <w:color w:val="000000"/>
                <w:sz w:val="24"/>
                <w:szCs w:val="24"/>
                <w:rtl/>
              </w:rPr>
            </w:pPr>
            <w:r w:rsidRPr="002A4C48">
              <w:rPr>
                <w:rFonts w:asciiTheme="majorBidi" w:eastAsia="Times New Roman" w:hAnsiTheme="majorBidi" w:cstheme="majorBidi"/>
                <w:sz w:val="24"/>
                <w:szCs w:val="24"/>
                <w:rtl/>
              </w:rPr>
              <w:t>أذكر أسماء صحابة آخرين دفنوا في الأردن.</w:t>
            </w:r>
          </w:p>
        </w:tc>
        <w:tc>
          <w:tcPr>
            <w:tcW w:w="0" w:type="auto"/>
            <w:shd w:val="clear" w:color="auto" w:fill="auto"/>
            <w:vAlign w:val="center"/>
          </w:tcPr>
          <w:p w:rsidR="00EC04EE" w:rsidRPr="002A4C48" w:rsidRDefault="00EC04EE" w:rsidP="00EA3CDD">
            <w:pPr>
              <w:spacing w:before="60" w:after="0" w:line="240" w:lineRule="auto"/>
              <w:rPr>
                <w:rFonts w:asciiTheme="majorBidi" w:eastAsia="Times New Roman" w:hAnsiTheme="majorBidi" w:cstheme="majorBidi"/>
                <w:color w:val="000000"/>
                <w:sz w:val="24"/>
                <w:szCs w:val="24"/>
                <w:rtl/>
              </w:rPr>
            </w:pPr>
            <w:r w:rsidRPr="002A4C48">
              <w:rPr>
                <w:rFonts w:asciiTheme="majorBidi" w:eastAsia="Times New Roman" w:hAnsiTheme="majorBidi" w:cstheme="majorBidi"/>
                <w:color w:val="000000"/>
                <w:sz w:val="24"/>
                <w:szCs w:val="24"/>
                <w:rtl/>
              </w:rPr>
              <w:t xml:space="preserve">جعفر بن أبي طالب ، عبد الله بن رواحة ، زيد بن حارثة </w:t>
            </w:r>
          </w:p>
        </w:tc>
      </w:tr>
      <w:tr w:rsidR="00EC04EE" w:rsidRPr="002A4C48" w:rsidTr="002A4C48">
        <w:trPr>
          <w:trHeight w:val="701"/>
        </w:trPr>
        <w:tc>
          <w:tcPr>
            <w:tcW w:w="0" w:type="auto"/>
            <w:vMerge/>
            <w:shd w:val="clear" w:color="auto" w:fill="auto"/>
            <w:vAlign w:val="center"/>
          </w:tcPr>
          <w:p w:rsidR="00EC04EE" w:rsidRPr="002A4C48" w:rsidRDefault="00EC04EE" w:rsidP="00EA3CDD">
            <w:pPr>
              <w:keepNext/>
              <w:spacing w:before="60" w:after="60" w:line="240" w:lineRule="auto"/>
              <w:outlineLvl w:val="0"/>
              <w:rPr>
                <w:rFonts w:asciiTheme="majorBidi" w:eastAsia="Times New Roman" w:hAnsiTheme="majorBidi" w:cstheme="majorBidi"/>
                <w:color w:val="000000"/>
                <w:kern w:val="32"/>
                <w:sz w:val="24"/>
                <w:szCs w:val="24"/>
                <w:rtl/>
              </w:rPr>
            </w:pPr>
          </w:p>
        </w:tc>
        <w:tc>
          <w:tcPr>
            <w:tcW w:w="0" w:type="auto"/>
            <w:shd w:val="clear" w:color="auto" w:fill="auto"/>
            <w:vAlign w:val="center"/>
          </w:tcPr>
          <w:p w:rsidR="00EC04EE" w:rsidRPr="002A4C48" w:rsidRDefault="00EC04EE" w:rsidP="00EA3CDD">
            <w:pPr>
              <w:spacing w:after="0" w:line="240" w:lineRule="auto"/>
              <w:jc w:val="center"/>
              <w:rPr>
                <w:rFonts w:asciiTheme="majorBidi" w:eastAsia="Times New Roman" w:hAnsiTheme="majorBidi" w:cstheme="majorBidi"/>
                <w:b/>
                <w:bCs/>
                <w:color w:val="000000"/>
                <w:sz w:val="24"/>
                <w:szCs w:val="24"/>
                <w:rtl/>
              </w:rPr>
            </w:pPr>
            <w:r w:rsidRPr="002A4C48">
              <w:rPr>
                <w:rFonts w:asciiTheme="majorBidi" w:eastAsia="Times New Roman" w:hAnsiTheme="majorBidi" w:cstheme="majorBidi"/>
                <w:b/>
                <w:bCs/>
                <w:color w:val="000000"/>
                <w:sz w:val="24"/>
                <w:szCs w:val="24"/>
                <w:rtl/>
              </w:rPr>
              <w:t>124</w:t>
            </w:r>
          </w:p>
        </w:tc>
        <w:tc>
          <w:tcPr>
            <w:tcW w:w="0" w:type="auto"/>
            <w:shd w:val="clear" w:color="auto" w:fill="auto"/>
            <w:vAlign w:val="center"/>
          </w:tcPr>
          <w:p w:rsidR="00EC04EE" w:rsidRPr="002A4C48" w:rsidRDefault="00EC04EE" w:rsidP="00EA3CDD">
            <w:pPr>
              <w:spacing w:after="0" w:line="240" w:lineRule="auto"/>
              <w:rPr>
                <w:rFonts w:asciiTheme="majorBidi" w:eastAsia="Times New Roman" w:hAnsiTheme="majorBidi" w:cstheme="majorBidi"/>
                <w:sz w:val="24"/>
                <w:szCs w:val="24"/>
                <w:rtl/>
              </w:rPr>
            </w:pPr>
            <w:r w:rsidRPr="002A4C48">
              <w:rPr>
                <w:rFonts w:asciiTheme="majorBidi" w:eastAsia="Times New Roman" w:hAnsiTheme="majorBidi" w:cstheme="majorBidi"/>
                <w:sz w:val="24"/>
                <w:szCs w:val="24"/>
                <w:rtl/>
              </w:rPr>
              <w:t>أناقش:</w:t>
            </w:r>
          </w:p>
          <w:p w:rsidR="00EC04EE" w:rsidRPr="002A4C48" w:rsidRDefault="00EC04EE" w:rsidP="00EA3CDD">
            <w:pPr>
              <w:spacing w:after="0" w:line="240" w:lineRule="auto"/>
              <w:rPr>
                <w:rFonts w:asciiTheme="majorBidi" w:eastAsia="Times New Roman" w:hAnsiTheme="majorBidi" w:cstheme="majorBidi"/>
                <w:sz w:val="24"/>
                <w:szCs w:val="24"/>
                <w:rtl/>
                <w:lang w:bidi="ar-JO"/>
              </w:rPr>
            </w:pPr>
            <w:r w:rsidRPr="002A4C48">
              <w:rPr>
                <w:rFonts w:asciiTheme="majorBidi" w:eastAsia="Times New Roman" w:hAnsiTheme="majorBidi" w:cstheme="majorBidi"/>
                <w:sz w:val="24"/>
                <w:szCs w:val="24"/>
                <w:rtl/>
              </w:rPr>
              <w:t xml:space="preserve">زملائي </w:t>
            </w:r>
            <w:r w:rsidRPr="002A4C48">
              <w:rPr>
                <w:rFonts w:asciiTheme="majorBidi" w:eastAsia="Times New Roman" w:hAnsiTheme="majorBidi" w:cstheme="majorBidi"/>
                <w:sz w:val="24"/>
                <w:szCs w:val="24"/>
                <w:rtl/>
                <w:lang w:bidi="ar-JO"/>
              </w:rPr>
              <w:t>دور المملكة الأردنية الهاشمية، في المحافظة على المعالم الإسلامية.</w:t>
            </w:r>
          </w:p>
        </w:tc>
        <w:tc>
          <w:tcPr>
            <w:tcW w:w="0" w:type="auto"/>
            <w:shd w:val="clear" w:color="auto" w:fill="auto"/>
            <w:vAlign w:val="center"/>
          </w:tcPr>
          <w:p w:rsidR="00EC04EE" w:rsidRPr="002A4C48" w:rsidRDefault="00EC04EE" w:rsidP="00EA3CDD">
            <w:pPr>
              <w:spacing w:before="60" w:after="0" w:line="240" w:lineRule="auto"/>
              <w:rPr>
                <w:rFonts w:asciiTheme="majorBidi" w:eastAsia="Times New Roman" w:hAnsiTheme="majorBidi" w:cstheme="majorBidi"/>
                <w:color w:val="000000"/>
                <w:sz w:val="24"/>
                <w:szCs w:val="24"/>
                <w:rtl/>
              </w:rPr>
            </w:pPr>
            <w:r w:rsidRPr="002A4C48">
              <w:rPr>
                <w:rFonts w:asciiTheme="majorBidi" w:eastAsia="Times New Roman" w:hAnsiTheme="majorBidi" w:cstheme="majorBidi"/>
                <w:color w:val="000000"/>
                <w:sz w:val="24"/>
                <w:szCs w:val="24"/>
                <w:rtl/>
              </w:rPr>
              <w:t>حوار مفتوح يظهر اهتمام الأردن بأضرحة ومقامات الصحابة وترميمها وصيانتها وكذلك العناية بالمساجد وأماكن السياحة الدينية.</w:t>
            </w:r>
          </w:p>
        </w:tc>
      </w:tr>
    </w:tbl>
    <w:p w:rsidR="00EC04EE" w:rsidRPr="00EC04EE" w:rsidRDefault="00EC04EE" w:rsidP="00EA3CDD">
      <w:pPr>
        <w:tabs>
          <w:tab w:val="left" w:pos="513"/>
        </w:tabs>
        <w:spacing w:line="240" w:lineRule="auto"/>
        <w:rPr>
          <w:rFonts w:asciiTheme="majorBidi" w:hAnsiTheme="majorBidi" w:cstheme="majorBidi"/>
          <w:sz w:val="28"/>
          <w:szCs w:val="28"/>
          <w:rtl/>
          <w:lang w:bidi="ar-JO"/>
        </w:rPr>
      </w:pPr>
    </w:p>
    <w:p w:rsidR="00EC04EE" w:rsidRPr="00EC04EE" w:rsidRDefault="00EC04EE" w:rsidP="00EA3CDD">
      <w:pPr>
        <w:tabs>
          <w:tab w:val="left" w:pos="513"/>
        </w:tabs>
        <w:spacing w:line="240" w:lineRule="auto"/>
        <w:rPr>
          <w:rFonts w:asciiTheme="majorBidi" w:hAnsiTheme="majorBidi" w:cstheme="majorBidi"/>
          <w:sz w:val="28"/>
          <w:szCs w:val="28"/>
          <w:rtl/>
          <w:lang w:bidi="ar-JO"/>
        </w:rPr>
      </w:pPr>
    </w:p>
    <w:tbl>
      <w:tblPr>
        <w:bidiVisual/>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1038"/>
        <w:gridCol w:w="3426"/>
        <w:gridCol w:w="3327"/>
      </w:tblGrid>
      <w:tr w:rsidR="00EC04EE" w:rsidRPr="00EC04EE" w:rsidTr="00957E68">
        <w:tc>
          <w:tcPr>
            <w:tcW w:w="1793"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038"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426"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3327"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957E68">
        <w:trPr>
          <w:trHeight w:val="725"/>
        </w:trPr>
        <w:tc>
          <w:tcPr>
            <w:tcW w:w="1793" w:type="dxa"/>
            <w:vMerge w:val="restart"/>
            <w:shd w:val="clear" w:color="auto" w:fill="auto"/>
            <w:vAlign w:val="center"/>
          </w:tcPr>
          <w:p w:rsidR="00EC04EE" w:rsidRPr="002A4C48" w:rsidRDefault="00EC04EE" w:rsidP="00EA3CDD">
            <w:pPr>
              <w:keepNext/>
              <w:spacing w:before="60" w:after="60" w:line="240" w:lineRule="auto"/>
              <w:outlineLvl w:val="0"/>
              <w:rPr>
                <w:rFonts w:asciiTheme="majorBidi" w:eastAsia="Times New Roman" w:hAnsiTheme="majorBidi" w:cstheme="majorBidi"/>
                <w:b/>
                <w:bCs/>
                <w:kern w:val="32"/>
                <w:sz w:val="24"/>
                <w:szCs w:val="24"/>
                <w:rtl/>
              </w:rPr>
            </w:pPr>
            <w:r w:rsidRPr="002A4C48">
              <w:rPr>
                <w:rFonts w:asciiTheme="majorBidi" w:eastAsia="Times New Roman" w:hAnsiTheme="majorBidi" w:cstheme="majorBidi"/>
                <w:b/>
                <w:bCs/>
                <w:color w:val="000000"/>
                <w:kern w:val="32"/>
                <w:sz w:val="24"/>
                <w:szCs w:val="24"/>
                <w:rtl/>
              </w:rPr>
              <w:t>الدرس الثامن والعشرون</w:t>
            </w:r>
          </w:p>
          <w:p w:rsidR="00EC04EE" w:rsidRPr="00EC04EE" w:rsidRDefault="00EC04EE" w:rsidP="00EA3CDD">
            <w:pPr>
              <w:spacing w:after="0" w:line="240" w:lineRule="auto"/>
              <w:ind w:left="360"/>
              <w:rPr>
                <w:rFonts w:asciiTheme="majorBidi" w:hAnsiTheme="majorBidi" w:cstheme="majorBidi"/>
                <w:sz w:val="28"/>
                <w:szCs w:val="28"/>
                <w:rtl/>
                <w:lang w:bidi="ar-JO"/>
              </w:rPr>
            </w:pPr>
            <w:r w:rsidRPr="002A4C48">
              <w:rPr>
                <w:rFonts w:asciiTheme="majorBidi" w:eastAsia="Times New Roman" w:hAnsiTheme="majorBidi" w:cstheme="majorBidi"/>
                <w:b/>
                <w:bCs/>
                <w:sz w:val="24"/>
                <w:szCs w:val="24"/>
                <w:rtl/>
              </w:rPr>
              <w:t>مكانة الأردن عند المسلمين</w:t>
            </w:r>
          </w:p>
        </w:tc>
        <w:tc>
          <w:tcPr>
            <w:tcW w:w="1038" w:type="dxa"/>
            <w:vMerge w:val="restart"/>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r w:rsidRPr="00EC04EE">
              <w:rPr>
                <w:rFonts w:asciiTheme="majorBidi" w:hAnsiTheme="majorBidi" w:cstheme="majorBidi"/>
                <w:sz w:val="28"/>
                <w:szCs w:val="28"/>
                <w:rtl/>
                <w:lang w:bidi="ar-JO"/>
              </w:rPr>
              <w:t>125</w:t>
            </w:r>
          </w:p>
        </w:tc>
        <w:tc>
          <w:tcPr>
            <w:tcW w:w="3426" w:type="dxa"/>
            <w:shd w:val="clear" w:color="auto" w:fill="auto"/>
          </w:tcPr>
          <w:p w:rsidR="00EC04EE" w:rsidRPr="006F3F64" w:rsidRDefault="00EC04EE" w:rsidP="00EA3CDD">
            <w:pPr>
              <w:pStyle w:val="a7"/>
              <w:numPr>
                <w:ilvl w:val="0"/>
                <w:numId w:val="77"/>
              </w:numPr>
              <w:spacing w:before="60" w:after="0" w:line="240" w:lineRule="auto"/>
              <w:rPr>
                <w:rFonts w:asciiTheme="majorBidi" w:hAnsiTheme="majorBidi" w:cstheme="majorBidi"/>
                <w:color w:val="000000"/>
                <w:sz w:val="24"/>
                <w:szCs w:val="24"/>
                <w:rtl/>
              </w:rPr>
            </w:pPr>
            <w:r w:rsidRPr="002A4C48">
              <w:rPr>
                <w:rFonts w:asciiTheme="majorBidi" w:hAnsiTheme="majorBidi" w:cstheme="majorBidi"/>
                <w:color w:val="000000"/>
                <w:sz w:val="24"/>
                <w:szCs w:val="24"/>
                <w:rtl/>
              </w:rPr>
              <w:t>كيف تستدل من قوله تعالى:</w:t>
            </w:r>
            <w:r w:rsidRPr="002A4C48">
              <w:rPr>
                <w:rFonts w:asciiTheme="majorBidi" w:hAnsiTheme="majorBidi" w:cstheme="majorBidi"/>
                <w:sz w:val="24"/>
                <w:szCs w:val="24"/>
                <w:rtl/>
              </w:rPr>
              <w:t xml:space="preserve"> "وَلِسُلَيْمَانَ الرِّيحَ عَاصِفَةً تَجْرِي بِأَمْرِهِ إِلَى الْأَرْضِ الَّتِي بَارَكْنَا فِيهَا وَكُنَّا بِكُلِّ شَيْءٍ عَالِمِينَ" </w:t>
            </w:r>
            <w:r w:rsidR="006F3F64">
              <w:rPr>
                <w:rFonts w:asciiTheme="majorBidi" w:hAnsiTheme="majorBidi" w:cstheme="majorBidi"/>
                <w:color w:val="000000"/>
                <w:sz w:val="24"/>
                <w:szCs w:val="24"/>
                <w:rtl/>
              </w:rPr>
              <w:t>على مكانة بلاد الشام.</w:t>
            </w:r>
          </w:p>
        </w:tc>
        <w:tc>
          <w:tcPr>
            <w:tcW w:w="3327" w:type="dxa"/>
            <w:shd w:val="clear" w:color="auto" w:fill="auto"/>
            <w:vAlign w:val="center"/>
          </w:tcPr>
          <w:p w:rsidR="00EC04EE" w:rsidRPr="002A4C48" w:rsidRDefault="00EC04EE" w:rsidP="00EA3CDD">
            <w:pPr>
              <w:spacing w:before="60" w:line="240" w:lineRule="auto"/>
              <w:rPr>
                <w:rFonts w:asciiTheme="majorBidi" w:hAnsiTheme="majorBidi" w:cstheme="majorBidi"/>
                <w:sz w:val="24"/>
                <w:szCs w:val="24"/>
                <w:rtl/>
              </w:rPr>
            </w:pPr>
            <w:r w:rsidRPr="002A4C48">
              <w:rPr>
                <w:rFonts w:asciiTheme="majorBidi" w:hAnsiTheme="majorBidi" w:cstheme="majorBidi"/>
                <w:sz w:val="24"/>
                <w:szCs w:val="24"/>
                <w:rtl/>
              </w:rPr>
              <w:t>من قوله تعالى :" التي باركنا فيها" فقد بيّن النبي صلى الله عليه وسلم في أحاديث كثيرة فضائل بلاد الشام وأهلها، ودعا لها ولأهلها بالبركة والثبات على الدين.</w:t>
            </w:r>
          </w:p>
        </w:tc>
      </w:tr>
      <w:tr w:rsidR="00EC04EE" w:rsidRPr="00EC04EE" w:rsidTr="00957E68">
        <w:tc>
          <w:tcPr>
            <w:tcW w:w="1793"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038"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3426" w:type="dxa"/>
            <w:shd w:val="clear" w:color="auto" w:fill="auto"/>
          </w:tcPr>
          <w:p w:rsidR="00EC04EE" w:rsidRPr="006F3F64" w:rsidRDefault="00EC04EE" w:rsidP="00EA3CDD">
            <w:pPr>
              <w:pStyle w:val="a7"/>
              <w:numPr>
                <w:ilvl w:val="0"/>
                <w:numId w:val="77"/>
              </w:numPr>
              <w:spacing w:before="60" w:after="0" w:line="240" w:lineRule="auto"/>
              <w:rPr>
                <w:rFonts w:asciiTheme="majorBidi" w:hAnsiTheme="majorBidi" w:cstheme="majorBidi"/>
                <w:color w:val="000000"/>
                <w:sz w:val="24"/>
                <w:szCs w:val="24"/>
              </w:rPr>
            </w:pPr>
            <w:r w:rsidRPr="002A4C48">
              <w:rPr>
                <w:rFonts w:asciiTheme="majorBidi" w:hAnsiTheme="majorBidi" w:cstheme="majorBidi"/>
                <w:sz w:val="24"/>
                <w:szCs w:val="24"/>
                <w:rtl/>
              </w:rPr>
              <w:t>للأردن مكانة عظيمة في تاريخ المسلمين</w:t>
            </w:r>
            <w:r w:rsidRPr="002A4C48">
              <w:rPr>
                <w:rFonts w:asciiTheme="majorBidi" w:hAnsiTheme="majorBidi" w:cstheme="majorBidi"/>
                <w:color w:val="000000"/>
                <w:sz w:val="24"/>
                <w:szCs w:val="24"/>
                <w:rtl/>
              </w:rPr>
              <w:t xml:space="preserve">، اذكر مظهرين يدلان على ذلك. </w:t>
            </w:r>
          </w:p>
        </w:tc>
        <w:tc>
          <w:tcPr>
            <w:tcW w:w="3327" w:type="dxa"/>
            <w:shd w:val="clear" w:color="auto" w:fill="auto"/>
            <w:vAlign w:val="center"/>
          </w:tcPr>
          <w:p w:rsidR="00EC04EE" w:rsidRPr="002A4C48" w:rsidRDefault="00EC04EE" w:rsidP="00EA3CDD">
            <w:pPr>
              <w:tabs>
                <w:tab w:val="left" w:pos="2018"/>
                <w:tab w:val="center" w:pos="3294"/>
              </w:tabs>
              <w:spacing w:after="0" w:line="240" w:lineRule="auto"/>
              <w:rPr>
                <w:rFonts w:asciiTheme="majorBidi" w:hAnsiTheme="majorBidi" w:cstheme="majorBidi"/>
                <w:sz w:val="24"/>
                <w:szCs w:val="24"/>
                <w:rtl/>
              </w:rPr>
            </w:pPr>
            <w:r w:rsidRPr="002A4C48">
              <w:rPr>
                <w:rFonts w:asciiTheme="majorBidi" w:hAnsiTheme="majorBidi" w:cstheme="majorBidi"/>
                <w:sz w:val="24"/>
                <w:szCs w:val="24"/>
                <w:rtl/>
              </w:rPr>
              <w:t>الأردن مهد الحضارات، وأرض الرسالات الإلهية</w:t>
            </w:r>
            <w:r w:rsidRPr="002A4C48">
              <w:rPr>
                <w:rFonts w:asciiTheme="majorBidi" w:hAnsiTheme="majorBidi" w:cstheme="majorBidi"/>
                <w:color w:val="000000"/>
                <w:sz w:val="24"/>
                <w:szCs w:val="24"/>
                <w:rtl/>
              </w:rPr>
              <w:t xml:space="preserve">  </w:t>
            </w:r>
            <w:r w:rsidRPr="002A4C48">
              <w:rPr>
                <w:rFonts w:asciiTheme="majorBidi" w:hAnsiTheme="majorBidi" w:cstheme="majorBidi"/>
                <w:sz w:val="24"/>
                <w:szCs w:val="24"/>
                <w:rtl/>
              </w:rPr>
              <w:t>يعدّ الأردن بوابة الفتح الإسلامي لبلاد الشام</w:t>
            </w:r>
          </w:p>
        </w:tc>
      </w:tr>
      <w:tr w:rsidR="00EC04EE" w:rsidRPr="00EC04EE" w:rsidTr="00957E68">
        <w:tc>
          <w:tcPr>
            <w:tcW w:w="1793"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038"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3426" w:type="dxa"/>
            <w:shd w:val="clear" w:color="auto" w:fill="auto"/>
          </w:tcPr>
          <w:p w:rsidR="00EC04EE" w:rsidRPr="006F3F64" w:rsidRDefault="00EC04EE" w:rsidP="00EA3CDD">
            <w:pPr>
              <w:numPr>
                <w:ilvl w:val="0"/>
                <w:numId w:val="77"/>
              </w:numPr>
              <w:spacing w:before="60" w:after="0" w:line="240" w:lineRule="auto"/>
              <w:contextualSpacing/>
              <w:rPr>
                <w:rFonts w:asciiTheme="majorBidi" w:hAnsiTheme="majorBidi" w:cstheme="majorBidi"/>
                <w:color w:val="000000"/>
                <w:sz w:val="24"/>
                <w:szCs w:val="24"/>
              </w:rPr>
            </w:pPr>
            <w:r w:rsidRPr="002A4C48">
              <w:rPr>
                <w:rFonts w:asciiTheme="majorBidi" w:hAnsiTheme="majorBidi" w:cstheme="majorBidi"/>
                <w:color w:val="000000"/>
                <w:sz w:val="24"/>
                <w:szCs w:val="24"/>
                <w:rtl/>
              </w:rPr>
              <w:t xml:space="preserve">ما سبب قول الرسول </w:t>
            </w:r>
            <w:r w:rsidRPr="002A4C48">
              <w:rPr>
                <w:rFonts w:asciiTheme="majorBidi" w:hAnsiTheme="majorBidi" w:cstheme="majorBidi"/>
                <w:color w:val="000000"/>
                <w:sz w:val="24"/>
                <w:szCs w:val="24"/>
              </w:rPr>
              <w:sym w:font="AGA Arabesque" w:char="F072"/>
            </w:r>
            <w:r w:rsidRPr="002A4C48">
              <w:rPr>
                <w:rFonts w:asciiTheme="majorBidi" w:hAnsiTheme="majorBidi" w:cstheme="majorBidi"/>
                <w:color w:val="000000"/>
                <w:sz w:val="24"/>
                <w:szCs w:val="24"/>
                <w:rtl/>
              </w:rPr>
              <w:t xml:space="preserve">: </w:t>
            </w:r>
            <w:r w:rsidRPr="002A4C48">
              <w:rPr>
                <w:rFonts w:asciiTheme="majorBidi" w:hAnsiTheme="majorBidi" w:cstheme="majorBidi"/>
                <w:sz w:val="24"/>
                <w:szCs w:val="24"/>
                <w:rtl/>
              </w:rPr>
              <w:t>"مَا غُبِنَتْ صَفْقَتُكَ يَا ضِرَارُ"</w:t>
            </w:r>
            <w:r w:rsidR="006F3F64">
              <w:rPr>
                <w:rFonts w:asciiTheme="majorBidi" w:hAnsiTheme="majorBidi" w:cstheme="majorBidi"/>
                <w:color w:val="000000"/>
                <w:sz w:val="24"/>
                <w:szCs w:val="24"/>
                <w:rtl/>
              </w:rPr>
              <w:t>؟</w:t>
            </w:r>
          </w:p>
        </w:tc>
        <w:tc>
          <w:tcPr>
            <w:tcW w:w="3327" w:type="dxa"/>
            <w:shd w:val="clear" w:color="auto" w:fill="auto"/>
            <w:vAlign w:val="center"/>
          </w:tcPr>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2A4C48">
              <w:rPr>
                <w:rFonts w:asciiTheme="majorBidi" w:eastAsia="Times New Roman" w:hAnsiTheme="majorBidi" w:cstheme="majorBidi"/>
                <w:sz w:val="24"/>
                <w:szCs w:val="24"/>
                <w:rtl/>
              </w:rPr>
              <w:t>لأنه أسلم بعد فتح مكة، وكان له مال كثير فتركه مقبلاً على الإسلام</w:t>
            </w:r>
          </w:p>
        </w:tc>
      </w:tr>
      <w:tr w:rsidR="00EC04EE" w:rsidRPr="00EC04EE" w:rsidTr="00957E68">
        <w:trPr>
          <w:trHeight w:val="1449"/>
        </w:trPr>
        <w:tc>
          <w:tcPr>
            <w:tcW w:w="1793"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038"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3426" w:type="dxa"/>
            <w:shd w:val="clear" w:color="auto" w:fill="auto"/>
          </w:tcPr>
          <w:p w:rsidR="00EC04EE" w:rsidRPr="006F3F64" w:rsidRDefault="00EC04EE" w:rsidP="00EA3CDD">
            <w:pPr>
              <w:numPr>
                <w:ilvl w:val="0"/>
                <w:numId w:val="77"/>
              </w:numPr>
              <w:spacing w:before="60" w:after="0" w:line="240" w:lineRule="auto"/>
              <w:contextualSpacing/>
              <w:rPr>
                <w:rFonts w:asciiTheme="majorBidi" w:hAnsiTheme="majorBidi" w:cstheme="majorBidi"/>
                <w:color w:val="000000"/>
                <w:sz w:val="24"/>
                <w:szCs w:val="24"/>
              </w:rPr>
            </w:pPr>
            <w:r w:rsidRPr="002A4C48">
              <w:rPr>
                <w:rFonts w:asciiTheme="majorBidi" w:hAnsiTheme="majorBidi" w:cstheme="majorBidi"/>
                <w:color w:val="000000"/>
                <w:sz w:val="24"/>
                <w:szCs w:val="24"/>
                <w:rtl/>
              </w:rPr>
              <w:t>اذكر أسماء ثلاثة  بلدات أردنية سُمي</w:t>
            </w:r>
            <w:r w:rsidR="006F3F64">
              <w:rPr>
                <w:rFonts w:asciiTheme="majorBidi" w:hAnsiTheme="majorBidi" w:cstheme="majorBidi"/>
                <w:color w:val="000000"/>
                <w:sz w:val="24"/>
                <w:szCs w:val="24"/>
                <w:rtl/>
              </w:rPr>
              <w:t>ت على اسم الصحابي الذي دفن فيها</w:t>
            </w:r>
            <w:r w:rsidR="006F3F64">
              <w:rPr>
                <w:rFonts w:asciiTheme="majorBidi" w:hAnsiTheme="majorBidi" w:cstheme="majorBidi" w:hint="cs"/>
                <w:color w:val="000000"/>
                <w:sz w:val="24"/>
                <w:szCs w:val="24"/>
                <w:rtl/>
              </w:rPr>
              <w:t>.</w:t>
            </w:r>
          </w:p>
        </w:tc>
        <w:tc>
          <w:tcPr>
            <w:tcW w:w="3327" w:type="dxa"/>
            <w:shd w:val="clear" w:color="auto" w:fill="auto"/>
            <w:vAlign w:val="center"/>
          </w:tcPr>
          <w:p w:rsidR="00EC04EE" w:rsidRPr="006F3F64" w:rsidRDefault="006F3F64" w:rsidP="00EA3CDD">
            <w:pPr>
              <w:spacing w:before="60" w:after="0" w:line="240" w:lineRule="auto"/>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tl/>
              </w:rPr>
              <w:t xml:space="preserve">أبو عبيدة ، وقاص ، ضرار </w:t>
            </w:r>
          </w:p>
        </w:tc>
      </w:tr>
      <w:tr w:rsidR="00EC04EE" w:rsidRPr="00EC04EE" w:rsidTr="00957E68">
        <w:tc>
          <w:tcPr>
            <w:tcW w:w="1793"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038"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3426" w:type="dxa"/>
            <w:shd w:val="clear" w:color="auto" w:fill="auto"/>
          </w:tcPr>
          <w:p w:rsidR="00EC04EE" w:rsidRPr="006F3F64" w:rsidRDefault="00EC04EE" w:rsidP="00EA3CDD">
            <w:pPr>
              <w:numPr>
                <w:ilvl w:val="0"/>
                <w:numId w:val="77"/>
              </w:numPr>
              <w:spacing w:before="60" w:after="0" w:line="240" w:lineRule="auto"/>
              <w:contextualSpacing/>
              <w:rPr>
                <w:rFonts w:asciiTheme="majorBidi" w:hAnsiTheme="majorBidi" w:cstheme="majorBidi"/>
                <w:color w:val="000000"/>
                <w:sz w:val="24"/>
                <w:szCs w:val="24"/>
              </w:rPr>
            </w:pPr>
            <w:r w:rsidRPr="006F3F64">
              <w:rPr>
                <w:rFonts w:asciiTheme="majorBidi" w:hAnsiTheme="majorBidi" w:cstheme="majorBidi"/>
                <w:color w:val="000000"/>
                <w:sz w:val="24"/>
                <w:szCs w:val="24"/>
                <w:rtl/>
              </w:rPr>
              <w:t xml:space="preserve">ضع دائرة حول رمز الإجابة الصحيحة في ما يأتي: </w:t>
            </w:r>
          </w:p>
          <w:tbl>
            <w:tblPr>
              <w:bidiVisual/>
              <w:tblW w:w="0" w:type="auto"/>
              <w:tblInd w:w="720" w:type="dxa"/>
              <w:tblLook w:val="04A0" w:firstRow="1" w:lastRow="0" w:firstColumn="1" w:lastColumn="0" w:noHBand="0" w:noVBand="1"/>
            </w:tblPr>
            <w:tblGrid>
              <w:gridCol w:w="248"/>
              <w:gridCol w:w="1096"/>
              <w:gridCol w:w="1146"/>
            </w:tblGrid>
            <w:tr w:rsidR="00EC04EE" w:rsidRPr="006F3F64" w:rsidTr="00EC04EE">
              <w:tc>
                <w:tcPr>
                  <w:tcW w:w="594" w:type="dxa"/>
                  <w:shd w:val="clear" w:color="auto" w:fill="auto"/>
                </w:tcPr>
                <w:p w:rsidR="00EC04EE" w:rsidRPr="006F3F64" w:rsidRDefault="00EC04EE" w:rsidP="00EA3CDD">
                  <w:pPr>
                    <w:numPr>
                      <w:ilvl w:val="0"/>
                      <w:numId w:val="30"/>
                    </w:numPr>
                    <w:spacing w:before="60" w:after="0" w:line="240" w:lineRule="auto"/>
                    <w:contextualSpacing/>
                    <w:rPr>
                      <w:rFonts w:asciiTheme="majorBidi" w:hAnsiTheme="majorBidi" w:cstheme="majorBidi"/>
                      <w:color w:val="000000"/>
                      <w:sz w:val="24"/>
                      <w:szCs w:val="24"/>
                      <w:rtl/>
                    </w:rPr>
                  </w:pPr>
                </w:p>
              </w:tc>
              <w:tc>
                <w:tcPr>
                  <w:tcW w:w="8364" w:type="dxa"/>
                  <w:gridSpan w:val="2"/>
                  <w:shd w:val="clear" w:color="auto" w:fill="auto"/>
                </w:tcPr>
                <w:p w:rsidR="00EC04EE" w:rsidRPr="006F3F64" w:rsidRDefault="00EC04EE" w:rsidP="00EA3CDD">
                  <w:pPr>
                    <w:spacing w:before="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rPr>
                    <w:t>الصحابي الذي كان من كتّاب الوحي هو:</w:t>
                  </w:r>
                </w:p>
              </w:tc>
            </w:tr>
            <w:tr w:rsidR="00EC04EE" w:rsidRPr="006F3F64" w:rsidTr="00EC04EE">
              <w:tc>
                <w:tcPr>
                  <w:tcW w:w="594"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p>
              </w:tc>
              <w:tc>
                <w:tcPr>
                  <w:tcW w:w="4182" w:type="dxa"/>
                  <w:shd w:val="clear" w:color="auto" w:fill="auto"/>
                </w:tcPr>
                <w:p w:rsidR="00EC04EE" w:rsidRPr="006F3F64" w:rsidRDefault="00EC04EE" w:rsidP="00EA3CDD">
                  <w:pPr>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أ- أبو عبيدة عامر بن الجراح </w:t>
                  </w:r>
                  <w:r w:rsidRPr="006F3F64">
                    <w:rPr>
                      <w:rFonts w:asciiTheme="majorBidi" w:hAnsiTheme="majorBidi" w:cstheme="majorBidi"/>
                      <w:color w:val="000000"/>
                      <w:sz w:val="24"/>
                      <w:szCs w:val="24"/>
                    </w:rPr>
                    <w:sym w:font="AGA Arabesque" w:char="F079"/>
                  </w:r>
                  <w:r w:rsidRPr="006F3F64">
                    <w:rPr>
                      <w:rFonts w:asciiTheme="majorBidi" w:hAnsiTheme="majorBidi" w:cstheme="majorBidi"/>
                      <w:color w:val="000000"/>
                      <w:sz w:val="24"/>
                      <w:szCs w:val="24"/>
                      <w:rtl/>
                    </w:rPr>
                    <w:t xml:space="preserve">. </w:t>
                  </w:r>
                </w:p>
              </w:tc>
              <w:tc>
                <w:tcPr>
                  <w:tcW w:w="4182" w:type="dxa"/>
                  <w:shd w:val="clear" w:color="auto" w:fill="auto"/>
                </w:tcPr>
                <w:p w:rsidR="00EC04EE" w:rsidRPr="006F3F64" w:rsidRDefault="00EC04EE" w:rsidP="00EA3CDD">
                  <w:pPr>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ب-عامر بن أبي وقاص </w:t>
                  </w:r>
                  <w:r w:rsidRPr="006F3F64">
                    <w:rPr>
                      <w:rFonts w:asciiTheme="majorBidi" w:hAnsiTheme="majorBidi" w:cstheme="majorBidi"/>
                      <w:color w:val="000000"/>
                      <w:sz w:val="24"/>
                      <w:szCs w:val="24"/>
                    </w:rPr>
                    <w:sym w:font="AGA Arabesque" w:char="F079"/>
                  </w:r>
                  <w:r w:rsidRPr="006F3F64">
                    <w:rPr>
                      <w:rFonts w:asciiTheme="majorBidi" w:hAnsiTheme="majorBidi" w:cstheme="majorBidi"/>
                      <w:color w:val="000000"/>
                      <w:sz w:val="24"/>
                      <w:szCs w:val="24"/>
                      <w:rtl/>
                    </w:rPr>
                    <w:t>.</w:t>
                  </w:r>
                </w:p>
              </w:tc>
            </w:tr>
            <w:tr w:rsidR="00EC04EE" w:rsidRPr="006F3F64" w:rsidTr="00EC04EE">
              <w:tc>
                <w:tcPr>
                  <w:tcW w:w="594"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p>
              </w:tc>
              <w:tc>
                <w:tcPr>
                  <w:tcW w:w="4182" w:type="dxa"/>
                  <w:shd w:val="clear" w:color="auto" w:fill="auto"/>
                </w:tcPr>
                <w:p w:rsidR="00EC04EE" w:rsidRPr="006F3F64" w:rsidRDefault="00EC04EE" w:rsidP="00EA3CDD">
                  <w:pPr>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ج- شرحبيل بن حسنة </w:t>
                  </w:r>
                  <w:r w:rsidRPr="006F3F64">
                    <w:rPr>
                      <w:rFonts w:asciiTheme="majorBidi" w:hAnsiTheme="majorBidi" w:cstheme="majorBidi"/>
                      <w:color w:val="000000"/>
                      <w:sz w:val="24"/>
                      <w:szCs w:val="24"/>
                    </w:rPr>
                    <w:sym w:font="AGA Arabesque" w:char="F079"/>
                  </w:r>
                  <w:r w:rsidRPr="006F3F64">
                    <w:rPr>
                      <w:rFonts w:asciiTheme="majorBidi" w:hAnsiTheme="majorBidi" w:cstheme="majorBidi"/>
                      <w:color w:val="000000"/>
                      <w:sz w:val="24"/>
                      <w:szCs w:val="24"/>
                      <w:rtl/>
                    </w:rPr>
                    <w:t>.</w:t>
                  </w:r>
                </w:p>
              </w:tc>
              <w:tc>
                <w:tcPr>
                  <w:tcW w:w="4182" w:type="dxa"/>
                  <w:shd w:val="clear" w:color="auto" w:fill="auto"/>
                </w:tcPr>
                <w:p w:rsidR="00EC04EE" w:rsidRPr="006F3F64" w:rsidRDefault="00EC04EE" w:rsidP="00EA3CDD">
                  <w:pPr>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د- معاذ بن جبل </w:t>
                  </w:r>
                  <w:r w:rsidRPr="006F3F64">
                    <w:rPr>
                      <w:rFonts w:asciiTheme="majorBidi" w:hAnsiTheme="majorBidi" w:cstheme="majorBidi"/>
                      <w:color w:val="000000"/>
                      <w:sz w:val="24"/>
                      <w:szCs w:val="24"/>
                    </w:rPr>
                    <w:sym w:font="AGA Arabesque" w:char="F079"/>
                  </w:r>
                  <w:r w:rsidRPr="006F3F64">
                    <w:rPr>
                      <w:rFonts w:asciiTheme="majorBidi" w:hAnsiTheme="majorBidi" w:cstheme="majorBidi"/>
                      <w:color w:val="000000"/>
                      <w:sz w:val="24"/>
                      <w:szCs w:val="24"/>
                      <w:rtl/>
                    </w:rPr>
                    <w:t xml:space="preserve">. </w:t>
                  </w:r>
                </w:p>
              </w:tc>
            </w:tr>
            <w:tr w:rsidR="00EC04EE" w:rsidRPr="006F3F64" w:rsidTr="00EC04EE">
              <w:tc>
                <w:tcPr>
                  <w:tcW w:w="594" w:type="dxa"/>
                  <w:shd w:val="clear" w:color="auto" w:fill="auto"/>
                </w:tcPr>
                <w:p w:rsidR="00EC04EE" w:rsidRPr="006F3F64" w:rsidRDefault="00EC04EE" w:rsidP="00EA3CDD">
                  <w:pPr>
                    <w:numPr>
                      <w:ilvl w:val="0"/>
                      <w:numId w:val="30"/>
                    </w:numPr>
                    <w:spacing w:before="60" w:after="0" w:line="240" w:lineRule="auto"/>
                    <w:contextualSpacing/>
                    <w:rPr>
                      <w:rFonts w:asciiTheme="majorBidi" w:hAnsiTheme="majorBidi" w:cstheme="majorBidi"/>
                      <w:color w:val="000000"/>
                      <w:sz w:val="24"/>
                      <w:szCs w:val="24"/>
                      <w:rtl/>
                    </w:rPr>
                  </w:pPr>
                </w:p>
              </w:tc>
              <w:tc>
                <w:tcPr>
                  <w:tcW w:w="8364" w:type="dxa"/>
                  <w:gridSpan w:val="2"/>
                  <w:shd w:val="clear" w:color="auto" w:fill="auto"/>
                </w:tcPr>
                <w:p w:rsidR="00EC04EE" w:rsidRPr="006F3F64" w:rsidRDefault="00EC04EE" w:rsidP="00EA3CDD">
                  <w:pPr>
                    <w:spacing w:before="6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rPr>
                    <w:t xml:space="preserve">كان معاذ بن جبل </w:t>
                  </w:r>
                  <w:r w:rsidRPr="006F3F64">
                    <w:rPr>
                      <w:rFonts w:asciiTheme="majorBidi" w:hAnsiTheme="majorBidi" w:cstheme="majorBidi"/>
                      <w:color w:val="000000"/>
                      <w:sz w:val="24"/>
                      <w:szCs w:val="24"/>
                    </w:rPr>
                    <w:sym w:font="AGA Arabesque" w:char="F079"/>
                  </w:r>
                  <w:r w:rsidRPr="006F3F64">
                    <w:rPr>
                      <w:rFonts w:asciiTheme="majorBidi" w:hAnsiTheme="majorBidi" w:cstheme="majorBidi"/>
                      <w:color w:val="000000"/>
                      <w:sz w:val="24"/>
                      <w:szCs w:val="24"/>
                      <w:rtl/>
                    </w:rPr>
                    <w:t xml:space="preserve"> من أعلم الصحابة بــ:</w:t>
                  </w:r>
                </w:p>
              </w:tc>
            </w:tr>
            <w:tr w:rsidR="00EC04EE" w:rsidRPr="006F3F64" w:rsidTr="00EC04EE">
              <w:tc>
                <w:tcPr>
                  <w:tcW w:w="594"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p>
              </w:tc>
              <w:tc>
                <w:tcPr>
                  <w:tcW w:w="4182"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أ- علم الرجال. </w:t>
                  </w:r>
                </w:p>
              </w:tc>
              <w:tc>
                <w:tcPr>
                  <w:tcW w:w="4182"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ب- الحلال والحرام. </w:t>
                  </w:r>
                </w:p>
              </w:tc>
            </w:tr>
            <w:tr w:rsidR="00EC04EE" w:rsidRPr="006F3F64" w:rsidTr="00EC04EE">
              <w:tc>
                <w:tcPr>
                  <w:tcW w:w="594"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p>
              </w:tc>
              <w:tc>
                <w:tcPr>
                  <w:tcW w:w="4182"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ج- التفسير. </w:t>
                  </w:r>
                </w:p>
              </w:tc>
              <w:tc>
                <w:tcPr>
                  <w:tcW w:w="4182" w:type="dxa"/>
                  <w:shd w:val="clear" w:color="auto" w:fill="auto"/>
                </w:tcPr>
                <w:p w:rsidR="00EC04EE" w:rsidRPr="006F3F64" w:rsidRDefault="00EC04EE" w:rsidP="00EA3CDD">
                  <w:pPr>
                    <w:bidi w:val="0"/>
                    <w:spacing w:before="60" w:line="240" w:lineRule="auto"/>
                    <w:contextualSpacing/>
                    <w:rPr>
                      <w:rFonts w:asciiTheme="majorBidi" w:hAnsiTheme="majorBidi" w:cstheme="majorBidi"/>
                      <w:color w:val="000000"/>
                      <w:sz w:val="24"/>
                      <w:szCs w:val="24"/>
                      <w:rtl/>
                    </w:rPr>
                  </w:pPr>
                  <w:r w:rsidRPr="006F3F64">
                    <w:rPr>
                      <w:rFonts w:asciiTheme="majorBidi" w:hAnsiTheme="majorBidi" w:cstheme="majorBidi"/>
                      <w:color w:val="000000"/>
                      <w:sz w:val="24"/>
                      <w:szCs w:val="24"/>
                      <w:rtl/>
                    </w:rPr>
                    <w:t xml:space="preserve">د- الحديث. </w:t>
                  </w:r>
                </w:p>
              </w:tc>
            </w:tr>
          </w:tbl>
          <w:p w:rsidR="00EC04EE" w:rsidRPr="006F3F64" w:rsidRDefault="00EC04EE" w:rsidP="00EA3CDD">
            <w:pPr>
              <w:widowControl w:val="0"/>
              <w:spacing w:before="60" w:after="60" w:line="240" w:lineRule="auto"/>
              <w:ind w:left="360"/>
              <w:contextualSpacing/>
              <w:rPr>
                <w:rFonts w:asciiTheme="majorBidi" w:hAnsiTheme="majorBidi" w:cstheme="majorBidi"/>
                <w:sz w:val="24"/>
                <w:szCs w:val="24"/>
              </w:rPr>
            </w:pPr>
          </w:p>
        </w:tc>
        <w:tc>
          <w:tcPr>
            <w:tcW w:w="3327" w:type="dxa"/>
            <w:shd w:val="clear" w:color="auto" w:fill="auto"/>
            <w:vAlign w:val="center"/>
          </w:tcPr>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lastRenderedPageBreak/>
              <w:t>ا-  شرحبيل بن حسنة</w:t>
            </w:r>
          </w:p>
          <w:p w:rsidR="00EC04EE" w:rsidRPr="006F3F64" w:rsidRDefault="00EC04EE" w:rsidP="00EA3CDD">
            <w:pPr>
              <w:tabs>
                <w:tab w:val="left" w:pos="2018"/>
                <w:tab w:val="center" w:pos="3294"/>
              </w:tabs>
              <w:spacing w:after="0" w:line="240" w:lineRule="auto"/>
              <w:rPr>
                <w:rFonts w:asciiTheme="majorBidi" w:hAnsiTheme="majorBidi" w:cstheme="majorBidi"/>
                <w:sz w:val="24"/>
                <w:szCs w:val="24"/>
                <w:rtl/>
                <w:lang w:bidi="ar-JO"/>
              </w:rPr>
            </w:pPr>
            <w:r w:rsidRPr="006F3F64">
              <w:rPr>
                <w:rFonts w:asciiTheme="majorBidi" w:eastAsia="Times New Roman" w:hAnsiTheme="majorBidi" w:cstheme="majorBidi"/>
                <w:color w:val="000000"/>
                <w:sz w:val="24"/>
                <w:szCs w:val="24"/>
                <w:rtl/>
              </w:rPr>
              <w:t xml:space="preserve">    ب. الحلال والحرام</w:t>
            </w:r>
          </w:p>
        </w:tc>
      </w:tr>
    </w:tbl>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999"/>
        <w:gridCol w:w="2083"/>
        <w:gridCol w:w="4736"/>
      </w:tblGrid>
      <w:tr w:rsidR="00EC04EE" w:rsidRPr="00EC04EE" w:rsidTr="00EC04EE">
        <w:tc>
          <w:tcPr>
            <w:tcW w:w="1909"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01" w:type="dxa"/>
            <w:tcBorders>
              <w:bottom w:val="single" w:sz="4" w:space="0" w:color="000000"/>
            </w:tcBorders>
            <w:shd w:val="clear" w:color="auto" w:fill="F2DBDB"/>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3505"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7659"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EC04EE" w:rsidRPr="00EC04EE" w:rsidTr="00EC04EE">
        <w:tc>
          <w:tcPr>
            <w:tcW w:w="1909" w:type="dxa"/>
            <w:vMerge w:val="restart"/>
            <w:shd w:val="clear" w:color="auto" w:fill="auto"/>
            <w:vAlign w:val="center"/>
          </w:tcPr>
          <w:p w:rsidR="00EC04EE" w:rsidRPr="006F3F64" w:rsidRDefault="00EC04EE" w:rsidP="00EA3CDD">
            <w:pPr>
              <w:keepNext/>
              <w:spacing w:before="60" w:after="60" w:line="240" w:lineRule="auto"/>
              <w:outlineLvl w:val="0"/>
              <w:rPr>
                <w:rFonts w:asciiTheme="majorBidi" w:eastAsia="Times New Roman" w:hAnsiTheme="majorBidi" w:cstheme="majorBidi"/>
                <w:b/>
                <w:bCs/>
                <w:color w:val="000000"/>
                <w:kern w:val="32"/>
                <w:sz w:val="24"/>
                <w:szCs w:val="24"/>
                <w:rtl/>
              </w:rPr>
            </w:pPr>
            <w:r w:rsidRPr="006F3F64">
              <w:rPr>
                <w:rFonts w:asciiTheme="majorBidi" w:eastAsia="Times New Roman" w:hAnsiTheme="majorBidi" w:cstheme="majorBidi"/>
                <w:b/>
                <w:bCs/>
                <w:color w:val="000000"/>
                <w:kern w:val="32"/>
                <w:sz w:val="24"/>
                <w:szCs w:val="24"/>
                <w:rtl/>
              </w:rPr>
              <w:t xml:space="preserve">الدرس التاسع والعشرون </w:t>
            </w:r>
          </w:p>
          <w:p w:rsidR="00EC04EE" w:rsidRPr="006F3F64" w:rsidRDefault="00EC04EE" w:rsidP="00EA3CDD">
            <w:pPr>
              <w:keepNext/>
              <w:spacing w:before="60" w:after="60" w:line="240" w:lineRule="auto"/>
              <w:outlineLvl w:val="0"/>
              <w:rPr>
                <w:rFonts w:asciiTheme="majorBidi" w:eastAsia="Times New Roman" w:hAnsiTheme="majorBidi" w:cstheme="majorBidi"/>
                <w:b/>
                <w:bCs/>
                <w:color w:val="000000"/>
                <w:kern w:val="32"/>
                <w:sz w:val="24"/>
                <w:szCs w:val="24"/>
                <w:rtl/>
              </w:rPr>
            </w:pPr>
            <w:r w:rsidRPr="006F3F64">
              <w:rPr>
                <w:rFonts w:asciiTheme="majorBidi" w:eastAsia="Times New Roman" w:hAnsiTheme="majorBidi" w:cstheme="majorBidi"/>
                <w:b/>
                <w:bCs/>
                <w:noProof/>
                <w:color w:val="000000"/>
                <w:kern w:val="32"/>
                <w:sz w:val="24"/>
                <w:szCs w:val="24"/>
                <w:rtl/>
              </w:rPr>
              <mc:AlternateContent>
                <mc:Choice Requires="wps">
                  <w:drawing>
                    <wp:anchor distT="0" distB="0" distL="114300" distR="114300" simplePos="0" relativeHeight="251659264" behindDoc="0" locked="0" layoutInCell="1" allowOverlap="0" wp14:anchorId="493BB35D" wp14:editId="125CDA5E">
                      <wp:simplePos x="0" y="0"/>
                      <wp:positionH relativeFrom="column">
                        <wp:posOffset>8992870</wp:posOffset>
                      </wp:positionH>
                      <wp:positionV relativeFrom="paragraph">
                        <wp:posOffset>39370</wp:posOffset>
                      </wp:positionV>
                      <wp:extent cx="247015" cy="460375"/>
                      <wp:effectExtent l="24765" t="27305" r="23495" b="26670"/>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460375"/>
                              </a:xfrm>
                              <a:prstGeom prst="ellipse">
                                <a:avLst/>
                              </a:prstGeom>
                              <a:solidFill>
                                <a:srgbClr val="FFFFFF"/>
                              </a:solidFill>
                              <a:ln w="38100" cmpd="thinThick">
                                <a:solidFill>
                                  <a:srgbClr val="002060"/>
                                </a:solidFill>
                                <a:round/>
                                <a:headEnd/>
                                <a:tailEnd/>
                              </a:ln>
                            </wps:spPr>
                            <wps:txbx>
                              <w:txbxContent>
                                <w:p w:rsidR="0061158A" w:rsidRDefault="0061158A" w:rsidP="00EC04EE">
                                  <w:pPr>
                                    <w:spacing w:line="360" w:lineRule="auto"/>
                                    <w:jc w:val="lowKashida"/>
                                    <w:rPr>
                                      <w:b/>
                                      <w:bCs/>
                                      <w:sz w:val="32"/>
                                      <w:szCs w:val="32"/>
                                      <w:lang w:bidi="ar-J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708.1pt;margin-top:3.1pt;width:19.4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" o:allowoverlap="f" strokecolor="#002060" strokeweight="3pt">
                      <v:stroke linestyle="thinThick"/>
                      <v:textbox>
                        <w:txbxContent>
                          <w:p w:rsidR="006F3F64" w:rsidRDefault="006F3F64" w:rsidP="00EC04EE">
                            <w:pPr>
                              <w:spacing w:line="360" w:lineRule="auto"/>
                              <w:jc w:val="lowKashida"/>
                              <w:rPr>
                                <w:rFonts w:hint="cs"/>
                                <w:b/>
                                <w:bCs/>
                                <w:sz w:val="32"/>
                                <w:szCs w:val="32"/>
                                <w:lang w:bidi="ar-JO"/>
                              </w:rPr>
                            </w:pPr>
                          </w:p>
                        </w:txbxContent>
                      </v:textbox>
                    </v:oval>
                  </w:pict>
                </mc:Fallback>
              </mc:AlternateContent>
            </w:r>
            <w:r w:rsidRPr="006F3F64">
              <w:rPr>
                <w:rFonts w:asciiTheme="majorBidi" w:eastAsia="Times New Roman" w:hAnsiTheme="majorBidi" w:cstheme="majorBidi"/>
                <w:b/>
                <w:bCs/>
                <w:color w:val="000000"/>
                <w:kern w:val="32"/>
                <w:sz w:val="24"/>
                <w:szCs w:val="24"/>
                <w:rtl/>
              </w:rPr>
              <w:t>يوم حنين (8 هـ)</w:t>
            </w:r>
          </w:p>
          <w:p w:rsidR="00EC04EE" w:rsidRPr="00EC04EE" w:rsidRDefault="00EC04EE" w:rsidP="00EA3CDD">
            <w:pPr>
              <w:spacing w:after="0" w:line="240" w:lineRule="auto"/>
              <w:rPr>
                <w:rFonts w:asciiTheme="majorBidi" w:hAnsiTheme="majorBidi" w:cstheme="majorBidi"/>
                <w:b/>
                <w:bCs/>
                <w:sz w:val="28"/>
                <w:szCs w:val="28"/>
                <w:rtl/>
              </w:rPr>
            </w:pPr>
          </w:p>
        </w:tc>
        <w:tc>
          <w:tcPr>
            <w:tcW w:w="1101"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127</w:t>
            </w:r>
          </w:p>
        </w:tc>
        <w:tc>
          <w:tcPr>
            <w:tcW w:w="3505"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أُفكر:</w:t>
            </w:r>
          </w:p>
          <w:p w:rsidR="00EC04EE" w:rsidRPr="006F3F64" w:rsidRDefault="00EC04EE" w:rsidP="00EA3CDD">
            <w:pPr>
              <w:spacing w:before="6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 xml:space="preserve">لماذا خصَّ النبي </w:t>
            </w:r>
            <w:r w:rsidRPr="006F3F64">
              <w:rPr>
                <w:rFonts w:asciiTheme="majorBidi" w:eastAsia="Times New Roman" w:hAnsiTheme="majorBidi" w:cstheme="majorBidi"/>
                <w:color w:val="000000"/>
                <w:sz w:val="24"/>
                <w:szCs w:val="24"/>
              </w:rPr>
              <w:sym w:font="AGA Arabesque" w:char="F072"/>
            </w:r>
            <w:r w:rsidRPr="006F3F64">
              <w:rPr>
                <w:rFonts w:asciiTheme="majorBidi" w:eastAsia="Times New Roman" w:hAnsiTheme="majorBidi" w:cstheme="majorBidi"/>
                <w:sz w:val="24"/>
                <w:szCs w:val="24"/>
                <w:rtl/>
              </w:rPr>
              <w:t xml:space="preserve"> بالنداء أصحاب الشجرة الذين بايعوه تحت الشجرة في صلح الحديبية</w:t>
            </w:r>
          </w:p>
        </w:tc>
        <w:tc>
          <w:tcPr>
            <w:tcW w:w="7659"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لأن الله تعالى قد علم ما في قلوبهم من الإيمان و الإخلاص والصدق لما بايعوه على الموت، فأنزل السكينة في قلوبهم وبشرهم بأن النصر سيكون على أيديهم .</w:t>
            </w:r>
          </w:p>
        </w:tc>
      </w:tr>
      <w:tr w:rsidR="00EC04EE" w:rsidRPr="00EC04EE" w:rsidTr="00EC04EE">
        <w:tc>
          <w:tcPr>
            <w:tcW w:w="1909"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1101"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128</w:t>
            </w:r>
          </w:p>
        </w:tc>
        <w:tc>
          <w:tcPr>
            <w:tcW w:w="3505" w:type="dxa"/>
            <w:shd w:val="clear" w:color="auto" w:fill="auto"/>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أقرأ وأستنتج:</w:t>
            </w:r>
          </w:p>
          <w:p w:rsidR="00EC04EE" w:rsidRPr="006F3F64" w:rsidRDefault="00EC04EE" w:rsidP="00EA3CDD">
            <w:pPr>
              <w:keepNext/>
              <w:spacing w:before="6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أقرأ الآيات الكريمة السابقة، وأستنتج منها أمراً واحداً تدل عليه</w:t>
            </w:r>
          </w:p>
        </w:tc>
        <w:tc>
          <w:tcPr>
            <w:tcW w:w="7659"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أستنتج أن النصر على الأعداء لا يكون بكثرة العدد والعدة ولكنه يكون بتأييد الله ونصره لعباده المؤمنين المخلصين المجاهدين في سبيله .</w:t>
            </w:r>
          </w:p>
        </w:tc>
      </w:tr>
    </w:tbl>
    <w:p w:rsidR="00EC04EE" w:rsidRDefault="00EC04EE"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Pr="00EC04EE" w:rsidRDefault="006F3F64" w:rsidP="00EA3CDD">
      <w:pPr>
        <w:tabs>
          <w:tab w:val="left" w:pos="4963"/>
        </w:tabs>
        <w:spacing w:line="240" w:lineRule="auto"/>
        <w:rPr>
          <w:rFonts w:asciiTheme="majorBidi" w:hAnsiTheme="majorBidi" w:cstheme="majorBidi"/>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040"/>
        <w:gridCol w:w="3458"/>
        <w:gridCol w:w="3044"/>
      </w:tblGrid>
      <w:tr w:rsidR="00EC04EE" w:rsidRPr="00EC04EE" w:rsidTr="00EC04EE">
        <w:tc>
          <w:tcPr>
            <w:tcW w:w="2943"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1134"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536"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7196"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EC04EE">
        <w:trPr>
          <w:trHeight w:val="725"/>
        </w:trPr>
        <w:tc>
          <w:tcPr>
            <w:tcW w:w="2943" w:type="dxa"/>
            <w:vMerge w:val="restart"/>
            <w:shd w:val="clear" w:color="auto" w:fill="auto"/>
            <w:vAlign w:val="center"/>
          </w:tcPr>
          <w:p w:rsidR="00EC04EE" w:rsidRPr="00EC04EE" w:rsidRDefault="00EC04EE" w:rsidP="00EA3CDD">
            <w:pPr>
              <w:keepNext/>
              <w:spacing w:before="60" w:after="60" w:line="240" w:lineRule="auto"/>
              <w:outlineLvl w:val="0"/>
              <w:rPr>
                <w:rFonts w:asciiTheme="majorBidi" w:eastAsia="Times New Roman" w:hAnsiTheme="majorBidi" w:cstheme="majorBidi"/>
                <w:color w:val="000000"/>
                <w:kern w:val="32"/>
                <w:sz w:val="28"/>
                <w:szCs w:val="28"/>
                <w:rtl/>
              </w:rPr>
            </w:pPr>
            <w:r w:rsidRPr="00EC04EE">
              <w:rPr>
                <w:rFonts w:asciiTheme="majorBidi" w:eastAsia="Times New Roman" w:hAnsiTheme="majorBidi" w:cstheme="majorBidi"/>
                <w:color w:val="000000"/>
                <w:kern w:val="32"/>
                <w:sz w:val="28"/>
                <w:szCs w:val="28"/>
                <w:rtl/>
              </w:rPr>
              <w:t xml:space="preserve">الدرس التاسع والعشرون </w:t>
            </w:r>
          </w:p>
          <w:p w:rsidR="00EC04EE" w:rsidRPr="00EC04EE" w:rsidRDefault="00EC04EE" w:rsidP="00EA3CDD">
            <w:pPr>
              <w:spacing w:after="0" w:line="240" w:lineRule="auto"/>
              <w:rPr>
                <w:rFonts w:asciiTheme="majorBidi" w:hAnsiTheme="majorBidi" w:cstheme="majorBidi"/>
                <w:sz w:val="28"/>
                <w:szCs w:val="28"/>
                <w:rtl/>
                <w:lang w:bidi="ar-JO"/>
              </w:rPr>
            </w:pPr>
            <w:r w:rsidRPr="00EC04EE">
              <w:rPr>
                <w:rFonts w:asciiTheme="majorBidi" w:eastAsia="Times New Roman" w:hAnsiTheme="majorBidi" w:cstheme="majorBidi"/>
                <w:color w:val="000000"/>
                <w:sz w:val="28"/>
                <w:szCs w:val="28"/>
                <w:rtl/>
              </w:rPr>
              <w:t>يوم حنين (8 هـ)</w:t>
            </w:r>
          </w:p>
          <w:p w:rsidR="00EC04EE" w:rsidRPr="00EC04EE" w:rsidRDefault="00EC04EE" w:rsidP="00EA3CDD">
            <w:pPr>
              <w:spacing w:line="240" w:lineRule="auto"/>
              <w:rPr>
                <w:rFonts w:asciiTheme="majorBidi" w:hAnsiTheme="majorBidi" w:cstheme="majorBidi"/>
                <w:sz w:val="28"/>
                <w:szCs w:val="28"/>
                <w:rtl/>
                <w:lang w:bidi="ar-JO"/>
              </w:rPr>
            </w:pPr>
          </w:p>
        </w:tc>
        <w:tc>
          <w:tcPr>
            <w:tcW w:w="1134" w:type="dxa"/>
            <w:vMerge w:val="restart"/>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r w:rsidRPr="00EC04EE">
              <w:rPr>
                <w:rFonts w:asciiTheme="majorBidi" w:hAnsiTheme="majorBidi" w:cstheme="majorBidi"/>
                <w:sz w:val="28"/>
                <w:szCs w:val="28"/>
                <w:rtl/>
                <w:lang w:bidi="ar-JO"/>
              </w:rPr>
              <w:t>129</w:t>
            </w:r>
          </w:p>
        </w:tc>
        <w:tc>
          <w:tcPr>
            <w:tcW w:w="4536" w:type="dxa"/>
            <w:shd w:val="clear" w:color="auto" w:fill="auto"/>
          </w:tcPr>
          <w:p w:rsidR="00EC04EE" w:rsidRPr="006F3F64" w:rsidRDefault="00EC04EE" w:rsidP="00EA3CDD">
            <w:pPr>
              <w:numPr>
                <w:ilvl w:val="0"/>
                <w:numId w:val="67"/>
              </w:numPr>
              <w:spacing w:before="60" w:after="0" w:line="240" w:lineRule="auto"/>
              <w:contextualSpacing/>
              <w:rPr>
                <w:rFonts w:asciiTheme="majorBidi" w:hAnsiTheme="majorBidi" w:cstheme="majorBidi"/>
                <w:color w:val="000000"/>
                <w:sz w:val="24"/>
                <w:szCs w:val="24"/>
              </w:rPr>
            </w:pPr>
            <w:r w:rsidRPr="006F3F64">
              <w:rPr>
                <w:rFonts w:asciiTheme="majorBidi" w:hAnsiTheme="majorBidi" w:cstheme="majorBidi"/>
                <w:color w:val="000000"/>
                <w:sz w:val="24"/>
                <w:szCs w:val="24"/>
                <w:rtl/>
              </w:rPr>
              <w:t xml:space="preserve">وضح سبب يوم حنين. </w:t>
            </w:r>
          </w:p>
          <w:p w:rsidR="00EC04EE" w:rsidRPr="006F3F64" w:rsidRDefault="00EC04EE" w:rsidP="00EA3CDD">
            <w:pPr>
              <w:tabs>
                <w:tab w:val="left" w:pos="708"/>
              </w:tabs>
              <w:snapToGrid w:val="0"/>
              <w:spacing w:after="0" w:line="240" w:lineRule="auto"/>
              <w:ind w:left="360" w:hanging="326"/>
              <w:rPr>
                <w:rFonts w:asciiTheme="majorBidi" w:hAnsiTheme="majorBidi" w:cstheme="majorBidi"/>
                <w:sz w:val="24"/>
                <w:szCs w:val="24"/>
                <w:rtl/>
                <w:lang w:bidi="ar-JO"/>
              </w:rPr>
            </w:pPr>
          </w:p>
        </w:tc>
        <w:tc>
          <w:tcPr>
            <w:tcW w:w="7196" w:type="dxa"/>
            <w:shd w:val="clear" w:color="auto" w:fill="auto"/>
          </w:tcPr>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 xml:space="preserve">بعد فتح مكة بلغ النبي </w:t>
            </w:r>
            <w:r w:rsidRPr="006F3F64">
              <w:rPr>
                <w:rFonts w:asciiTheme="majorBidi" w:eastAsia="Times New Roman" w:hAnsiTheme="majorBidi" w:cstheme="majorBidi"/>
                <w:color w:val="000000"/>
                <w:sz w:val="24"/>
                <w:szCs w:val="24"/>
              </w:rPr>
              <w:sym w:font="AGA Arabesque" w:char="F072"/>
            </w:r>
            <w:r w:rsidRPr="006F3F64">
              <w:rPr>
                <w:rFonts w:asciiTheme="majorBidi" w:eastAsia="Times New Roman" w:hAnsiTheme="majorBidi" w:cstheme="majorBidi"/>
                <w:color w:val="000000"/>
                <w:sz w:val="24"/>
                <w:szCs w:val="24"/>
                <w:rtl/>
              </w:rPr>
              <w:t xml:space="preserve"> خبر استعداد قبيلتي هوازن وثقيف لقتاله بقيادة م</w:t>
            </w:r>
            <w:r w:rsidR="006F3F64">
              <w:rPr>
                <w:rFonts w:asciiTheme="majorBidi" w:eastAsia="Times New Roman" w:hAnsiTheme="majorBidi" w:cstheme="majorBidi"/>
                <w:color w:val="000000"/>
                <w:sz w:val="24"/>
                <w:szCs w:val="24"/>
                <w:rtl/>
              </w:rPr>
              <w:t>الك بن عوف فجهز جيشاً لملاقاتهم</w:t>
            </w:r>
          </w:p>
        </w:tc>
      </w:tr>
      <w:tr w:rsidR="00EC04EE" w:rsidRPr="00EC04EE" w:rsidTr="00EC04EE">
        <w:tc>
          <w:tcPr>
            <w:tcW w:w="2943"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134"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4536" w:type="dxa"/>
            <w:shd w:val="clear" w:color="auto" w:fill="auto"/>
          </w:tcPr>
          <w:p w:rsidR="00EC04EE" w:rsidRPr="006F3F64" w:rsidRDefault="00EC04EE" w:rsidP="00EA3CDD">
            <w:pPr>
              <w:numPr>
                <w:ilvl w:val="0"/>
                <w:numId w:val="67"/>
              </w:numPr>
              <w:spacing w:before="60" w:after="0" w:line="240" w:lineRule="auto"/>
              <w:contextualSpacing/>
              <w:rPr>
                <w:rFonts w:asciiTheme="majorBidi" w:hAnsiTheme="majorBidi" w:cstheme="majorBidi"/>
                <w:color w:val="000000"/>
                <w:sz w:val="24"/>
                <w:szCs w:val="24"/>
              </w:rPr>
            </w:pPr>
            <w:r w:rsidRPr="006F3F64">
              <w:rPr>
                <w:rFonts w:asciiTheme="majorBidi" w:hAnsiTheme="majorBidi" w:cstheme="majorBidi"/>
                <w:color w:val="000000"/>
                <w:sz w:val="24"/>
                <w:szCs w:val="24"/>
                <w:rtl/>
              </w:rPr>
              <w:t xml:space="preserve">بيّن خطة مالك بن عوف للمعركة. </w:t>
            </w:r>
          </w:p>
          <w:p w:rsidR="00EC04EE" w:rsidRPr="006F3F64" w:rsidRDefault="00EC04EE" w:rsidP="00EA3CDD">
            <w:pPr>
              <w:tabs>
                <w:tab w:val="left" w:pos="708"/>
              </w:tabs>
              <w:snapToGrid w:val="0"/>
              <w:spacing w:after="0" w:line="240" w:lineRule="auto"/>
              <w:ind w:left="176" w:hanging="142"/>
              <w:rPr>
                <w:rFonts w:asciiTheme="majorBidi" w:hAnsiTheme="majorBidi" w:cstheme="majorBidi"/>
                <w:sz w:val="24"/>
                <w:szCs w:val="24"/>
                <w:lang w:bidi="ar-JO"/>
              </w:rPr>
            </w:pPr>
          </w:p>
        </w:tc>
        <w:tc>
          <w:tcPr>
            <w:tcW w:w="7196" w:type="dxa"/>
            <w:shd w:val="clear" w:color="auto" w:fill="auto"/>
          </w:tcPr>
          <w:p w:rsidR="00EC04EE" w:rsidRPr="006F3F64" w:rsidRDefault="00EC04EE" w:rsidP="00EA3CDD">
            <w:pPr>
              <w:tabs>
                <w:tab w:val="left" w:pos="708"/>
              </w:tabs>
              <w:snapToGrid w:val="0"/>
              <w:spacing w:after="0" w:line="240" w:lineRule="auto"/>
              <w:ind w:left="360" w:hanging="360"/>
              <w:rPr>
                <w:rFonts w:asciiTheme="majorBidi" w:hAnsiTheme="majorBidi" w:cstheme="majorBidi"/>
                <w:sz w:val="24"/>
                <w:szCs w:val="24"/>
                <w:lang w:bidi="ar-JO"/>
              </w:rPr>
            </w:pPr>
            <w:r w:rsidRPr="006F3F64">
              <w:rPr>
                <w:rFonts w:asciiTheme="majorBidi" w:hAnsiTheme="majorBidi" w:cstheme="majorBidi"/>
                <w:color w:val="000000"/>
                <w:sz w:val="24"/>
                <w:szCs w:val="24"/>
                <w:rtl/>
                <w:lang w:val="x-none" w:eastAsia="x-none" w:bidi="ar-JO"/>
              </w:rPr>
              <w:t>استعدت هوازن ومن معها للمعركة استعدادا كاملا، ولم تدخر شيئا في وسعها، وأخذوا معهم نساءهم وأبناءهم وأموالهم وأنعامهم إلى المعركة؛ حتى لا يفر أحد من المعركة</w:t>
            </w:r>
          </w:p>
        </w:tc>
      </w:tr>
      <w:tr w:rsidR="00EC04EE" w:rsidRPr="00EC04EE" w:rsidTr="00EC04EE">
        <w:tc>
          <w:tcPr>
            <w:tcW w:w="2943"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134"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4536" w:type="dxa"/>
            <w:shd w:val="clear" w:color="auto" w:fill="auto"/>
          </w:tcPr>
          <w:p w:rsidR="00EC04EE" w:rsidRPr="006F3F64" w:rsidRDefault="00EC04EE" w:rsidP="00EA3CDD">
            <w:pPr>
              <w:numPr>
                <w:ilvl w:val="0"/>
                <w:numId w:val="67"/>
              </w:numPr>
              <w:spacing w:before="60" w:after="0" w:line="240" w:lineRule="auto"/>
              <w:contextualSpacing/>
              <w:rPr>
                <w:rFonts w:asciiTheme="majorBidi" w:hAnsiTheme="majorBidi" w:cstheme="majorBidi"/>
                <w:color w:val="000000"/>
                <w:sz w:val="24"/>
                <w:szCs w:val="24"/>
              </w:rPr>
            </w:pPr>
            <w:r w:rsidRPr="006F3F64">
              <w:rPr>
                <w:rFonts w:asciiTheme="majorBidi" w:hAnsiTheme="majorBidi" w:cstheme="majorBidi"/>
                <w:color w:val="000000"/>
                <w:sz w:val="24"/>
                <w:szCs w:val="24"/>
                <w:rtl/>
              </w:rPr>
              <w:t>علامَ يدل قول نفر من المسلمين " لن نهزم اليوم من قلة"؟</w:t>
            </w:r>
          </w:p>
        </w:tc>
        <w:tc>
          <w:tcPr>
            <w:tcW w:w="7196" w:type="dxa"/>
            <w:shd w:val="clear" w:color="auto" w:fill="auto"/>
          </w:tcPr>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على إعجابهم بكثرتهم</w:t>
            </w:r>
          </w:p>
          <w:p w:rsidR="00EC04EE" w:rsidRPr="006F3F64" w:rsidRDefault="00EC04EE" w:rsidP="00EA3CDD">
            <w:pPr>
              <w:tabs>
                <w:tab w:val="left" w:pos="708"/>
              </w:tabs>
              <w:snapToGrid w:val="0"/>
              <w:spacing w:after="0" w:line="240" w:lineRule="auto"/>
              <w:ind w:left="360"/>
              <w:rPr>
                <w:rFonts w:asciiTheme="majorBidi" w:hAnsiTheme="majorBidi" w:cstheme="majorBidi"/>
                <w:sz w:val="24"/>
                <w:szCs w:val="24"/>
                <w:rtl/>
                <w:lang w:bidi="ar-JO"/>
              </w:rPr>
            </w:pPr>
          </w:p>
        </w:tc>
      </w:tr>
      <w:tr w:rsidR="00EC04EE" w:rsidRPr="00EC04EE" w:rsidTr="00EC04EE">
        <w:tc>
          <w:tcPr>
            <w:tcW w:w="2943"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134"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4536" w:type="dxa"/>
            <w:shd w:val="clear" w:color="auto" w:fill="auto"/>
          </w:tcPr>
          <w:p w:rsidR="00EC04EE" w:rsidRPr="006F3F64" w:rsidRDefault="00EC04EE" w:rsidP="00EA3CDD">
            <w:pPr>
              <w:numPr>
                <w:ilvl w:val="0"/>
                <w:numId w:val="67"/>
              </w:numPr>
              <w:spacing w:before="60" w:after="0" w:line="240" w:lineRule="auto"/>
              <w:contextualSpacing/>
              <w:rPr>
                <w:rFonts w:asciiTheme="majorBidi" w:hAnsiTheme="majorBidi" w:cstheme="majorBidi"/>
                <w:color w:val="000000"/>
                <w:sz w:val="24"/>
                <w:szCs w:val="24"/>
              </w:rPr>
            </w:pPr>
            <w:r w:rsidRPr="006F3F64">
              <w:rPr>
                <w:rFonts w:asciiTheme="majorBidi" w:hAnsiTheme="majorBidi" w:cstheme="majorBidi"/>
                <w:color w:val="000000"/>
                <w:sz w:val="24"/>
                <w:szCs w:val="24"/>
                <w:rtl/>
              </w:rPr>
              <w:t xml:space="preserve">علل ما يأتي: </w:t>
            </w:r>
          </w:p>
          <w:p w:rsidR="00EC04EE" w:rsidRPr="006F3F64" w:rsidRDefault="00EC04EE" w:rsidP="00EA3CDD">
            <w:pPr>
              <w:numPr>
                <w:ilvl w:val="1"/>
                <w:numId w:val="67"/>
              </w:numPr>
              <w:spacing w:before="60" w:after="0" w:line="240" w:lineRule="auto"/>
              <w:ind w:left="1183"/>
              <w:contextualSpacing/>
              <w:rPr>
                <w:rFonts w:asciiTheme="majorBidi" w:hAnsiTheme="majorBidi" w:cstheme="majorBidi"/>
                <w:color w:val="000000"/>
                <w:sz w:val="24"/>
                <w:szCs w:val="24"/>
              </w:rPr>
            </w:pPr>
            <w:r w:rsidRPr="006F3F64">
              <w:rPr>
                <w:rFonts w:asciiTheme="majorBidi" w:hAnsiTheme="majorBidi" w:cstheme="majorBidi"/>
                <w:color w:val="000000"/>
                <w:sz w:val="24"/>
                <w:szCs w:val="24"/>
                <w:rtl/>
              </w:rPr>
              <w:t xml:space="preserve">اضطراب جيش المسلمين في بداية القتال يوم حنين. </w:t>
            </w:r>
          </w:p>
          <w:p w:rsidR="00EC04EE" w:rsidRPr="006F3F64" w:rsidRDefault="00EC04EE" w:rsidP="00EA3CDD">
            <w:pPr>
              <w:tabs>
                <w:tab w:val="left" w:pos="708"/>
              </w:tabs>
              <w:snapToGrid w:val="0"/>
              <w:spacing w:after="0" w:line="240" w:lineRule="auto"/>
              <w:ind w:left="720"/>
              <w:rPr>
                <w:rFonts w:asciiTheme="majorBidi" w:hAnsiTheme="majorBidi" w:cstheme="majorBidi"/>
                <w:sz w:val="24"/>
                <w:szCs w:val="24"/>
                <w:rtl/>
                <w:lang w:bidi="ar-JO"/>
              </w:rPr>
            </w:pPr>
            <w:r w:rsidRPr="006F3F64">
              <w:rPr>
                <w:rFonts w:asciiTheme="majorBidi" w:eastAsia="Times New Roman" w:hAnsiTheme="majorBidi" w:cstheme="majorBidi"/>
                <w:color w:val="000000"/>
                <w:sz w:val="24"/>
                <w:szCs w:val="24"/>
                <w:rtl/>
              </w:rPr>
              <w:t xml:space="preserve">ب- اهتمام النبي </w:t>
            </w:r>
            <w:r w:rsidRPr="006F3F64">
              <w:rPr>
                <w:rFonts w:asciiTheme="majorBidi" w:eastAsia="Times New Roman" w:hAnsiTheme="majorBidi" w:cstheme="majorBidi"/>
                <w:color w:val="000000"/>
                <w:sz w:val="24"/>
                <w:szCs w:val="24"/>
              </w:rPr>
              <w:sym w:font="AGA Arabesque" w:char="F072"/>
            </w:r>
            <w:r w:rsidRPr="006F3F64">
              <w:rPr>
                <w:rFonts w:asciiTheme="majorBidi" w:eastAsia="Times New Roman" w:hAnsiTheme="majorBidi" w:cstheme="majorBidi"/>
                <w:color w:val="000000"/>
                <w:sz w:val="24"/>
                <w:szCs w:val="24"/>
                <w:rtl/>
              </w:rPr>
              <w:t xml:space="preserve"> بالحراسة الليلية لجيش المسلمين</w:t>
            </w:r>
          </w:p>
        </w:tc>
        <w:tc>
          <w:tcPr>
            <w:tcW w:w="7196" w:type="dxa"/>
            <w:shd w:val="clear" w:color="auto" w:fill="auto"/>
          </w:tcPr>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أ. لأنهم فوجئوا برماح وسهام العدو تأتيهم من كل اتجاه .</w:t>
            </w:r>
          </w:p>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 xml:space="preserve"> ب. لئلاّ يُباغت فجأة</w:t>
            </w:r>
          </w:p>
          <w:p w:rsidR="00EC04EE" w:rsidRPr="006F3F64" w:rsidRDefault="00EC04EE" w:rsidP="00EA3CDD">
            <w:pPr>
              <w:tabs>
                <w:tab w:val="left" w:pos="708"/>
              </w:tabs>
              <w:snapToGrid w:val="0"/>
              <w:spacing w:after="0" w:line="240" w:lineRule="auto"/>
              <w:ind w:left="720"/>
              <w:rPr>
                <w:rFonts w:asciiTheme="majorBidi" w:hAnsiTheme="majorBidi" w:cstheme="majorBidi"/>
                <w:sz w:val="24"/>
                <w:szCs w:val="24"/>
                <w:rtl/>
              </w:rPr>
            </w:pPr>
          </w:p>
        </w:tc>
      </w:tr>
      <w:tr w:rsidR="00EC04EE" w:rsidRPr="006F3F64" w:rsidTr="00EC04EE">
        <w:tc>
          <w:tcPr>
            <w:tcW w:w="2943" w:type="dxa"/>
            <w:vMerge/>
            <w:shd w:val="clear" w:color="auto" w:fill="auto"/>
            <w:vAlign w:val="center"/>
          </w:tcPr>
          <w:p w:rsidR="00EC04EE" w:rsidRPr="006F3F64" w:rsidRDefault="00EC04EE" w:rsidP="00EA3CDD">
            <w:pPr>
              <w:spacing w:after="0" w:line="240" w:lineRule="auto"/>
              <w:ind w:left="360"/>
              <w:rPr>
                <w:rFonts w:asciiTheme="majorBidi" w:hAnsiTheme="majorBidi" w:cstheme="majorBidi"/>
                <w:sz w:val="24"/>
                <w:szCs w:val="24"/>
                <w:rtl/>
                <w:lang w:bidi="ar-JO"/>
              </w:rPr>
            </w:pPr>
          </w:p>
        </w:tc>
        <w:tc>
          <w:tcPr>
            <w:tcW w:w="1134" w:type="dxa"/>
            <w:vMerge/>
            <w:shd w:val="clear" w:color="auto" w:fill="auto"/>
            <w:vAlign w:val="center"/>
          </w:tcPr>
          <w:p w:rsidR="00EC04EE" w:rsidRPr="006F3F64" w:rsidRDefault="00EC04EE" w:rsidP="00EA3CDD">
            <w:pPr>
              <w:spacing w:after="0" w:line="240" w:lineRule="auto"/>
              <w:ind w:left="360"/>
              <w:rPr>
                <w:rFonts w:asciiTheme="majorBidi" w:hAnsiTheme="majorBidi" w:cstheme="majorBidi"/>
                <w:sz w:val="24"/>
                <w:szCs w:val="24"/>
                <w:rtl/>
                <w:lang w:bidi="ar-JO"/>
              </w:rPr>
            </w:pPr>
          </w:p>
        </w:tc>
        <w:tc>
          <w:tcPr>
            <w:tcW w:w="4536" w:type="dxa"/>
            <w:shd w:val="clear" w:color="auto" w:fill="auto"/>
          </w:tcPr>
          <w:p w:rsidR="00EC04EE" w:rsidRPr="006F3F64" w:rsidRDefault="00EC04EE" w:rsidP="00EA3CDD">
            <w:pPr>
              <w:numPr>
                <w:ilvl w:val="0"/>
                <w:numId w:val="67"/>
              </w:numPr>
              <w:spacing w:before="60" w:after="0" w:line="240" w:lineRule="auto"/>
              <w:contextualSpacing/>
              <w:rPr>
                <w:rFonts w:asciiTheme="majorBidi" w:hAnsiTheme="majorBidi" w:cstheme="majorBidi"/>
                <w:color w:val="000000"/>
                <w:sz w:val="24"/>
                <w:szCs w:val="24"/>
              </w:rPr>
            </w:pPr>
            <w:r w:rsidRPr="006F3F64">
              <w:rPr>
                <w:rFonts w:asciiTheme="majorBidi" w:hAnsiTheme="majorBidi" w:cstheme="majorBidi"/>
                <w:color w:val="000000"/>
                <w:sz w:val="24"/>
                <w:szCs w:val="24"/>
                <w:rtl/>
              </w:rPr>
              <w:t xml:space="preserve">اختر من أحداث حنين ما يدل على أن المؤمن لا يقدم على حب رسول الله </w:t>
            </w:r>
            <w:r w:rsidRPr="006F3F64">
              <w:rPr>
                <w:rFonts w:asciiTheme="majorBidi" w:hAnsiTheme="majorBidi" w:cstheme="majorBidi"/>
                <w:color w:val="000000"/>
                <w:sz w:val="24"/>
                <w:szCs w:val="24"/>
              </w:rPr>
              <w:sym w:font="AGA Arabesque" w:char="F072"/>
            </w:r>
            <w:r w:rsidRPr="006F3F64">
              <w:rPr>
                <w:rFonts w:asciiTheme="majorBidi" w:hAnsiTheme="majorBidi" w:cstheme="majorBidi"/>
                <w:color w:val="000000"/>
                <w:sz w:val="24"/>
                <w:szCs w:val="24"/>
                <w:rtl/>
              </w:rPr>
              <w:t xml:space="preserve"> شيئاً. </w:t>
            </w:r>
          </w:p>
          <w:p w:rsidR="00EC04EE" w:rsidRPr="006F3F64" w:rsidRDefault="00EC04EE" w:rsidP="00EA3CDD">
            <w:pPr>
              <w:spacing w:after="0" w:line="240" w:lineRule="auto"/>
              <w:ind w:left="720"/>
              <w:rPr>
                <w:rFonts w:asciiTheme="majorBidi" w:hAnsiTheme="majorBidi" w:cstheme="majorBidi"/>
                <w:sz w:val="24"/>
                <w:szCs w:val="24"/>
                <w:lang w:bidi="ar-JO"/>
              </w:rPr>
            </w:pPr>
          </w:p>
        </w:tc>
        <w:tc>
          <w:tcPr>
            <w:tcW w:w="7196" w:type="dxa"/>
            <w:shd w:val="clear" w:color="auto" w:fill="auto"/>
          </w:tcPr>
          <w:p w:rsidR="00EC04EE" w:rsidRPr="006F3F64" w:rsidRDefault="00EC04EE" w:rsidP="00EA3CDD">
            <w:pPr>
              <w:spacing w:line="240" w:lineRule="auto"/>
              <w:rPr>
                <w:rFonts w:asciiTheme="majorBidi" w:hAnsiTheme="majorBidi" w:cstheme="majorBidi"/>
                <w:sz w:val="24"/>
                <w:szCs w:val="24"/>
                <w:rtl/>
              </w:rPr>
            </w:pPr>
            <w:r w:rsidRPr="006F3F64">
              <w:rPr>
                <w:rFonts w:asciiTheme="majorBidi" w:hAnsiTheme="majorBidi" w:cstheme="majorBidi"/>
                <w:sz w:val="24"/>
                <w:szCs w:val="24"/>
                <w:rtl/>
              </w:rPr>
              <w:t xml:space="preserve">أخذ المسلمون يتجمعون حول النبي </w:t>
            </w:r>
            <w:r w:rsidRPr="006F3F64">
              <w:rPr>
                <w:rFonts w:asciiTheme="majorBidi" w:hAnsiTheme="majorBidi" w:cstheme="majorBidi"/>
                <w:sz w:val="24"/>
                <w:szCs w:val="24"/>
              </w:rPr>
              <w:sym w:font="AGA Arabesque" w:char="F072"/>
            </w:r>
            <w:r w:rsidRPr="006F3F64">
              <w:rPr>
                <w:rFonts w:asciiTheme="majorBidi" w:hAnsiTheme="majorBidi" w:cstheme="majorBidi"/>
                <w:sz w:val="24"/>
                <w:szCs w:val="24"/>
                <w:rtl/>
              </w:rPr>
              <w:t xml:space="preserve">، واشتد القتال، وهجموا هجمة واحدة على المشركين، ومضى علي بن أبي طالب </w:t>
            </w:r>
            <w:r w:rsidRPr="006F3F64">
              <w:rPr>
                <w:rFonts w:asciiTheme="majorBidi" w:hAnsiTheme="majorBidi" w:cstheme="majorBidi"/>
                <w:sz w:val="24"/>
                <w:szCs w:val="24"/>
              </w:rPr>
              <w:sym w:font="AGA Arabesque" w:char="F079"/>
            </w:r>
            <w:r w:rsidRPr="006F3F64">
              <w:rPr>
                <w:rFonts w:asciiTheme="majorBidi" w:hAnsiTheme="majorBidi" w:cstheme="majorBidi"/>
                <w:sz w:val="24"/>
                <w:szCs w:val="24"/>
                <w:rtl/>
              </w:rPr>
              <w:t xml:space="preserve"> إلى صاحب راية هوازن فقتله</w:t>
            </w:r>
          </w:p>
        </w:tc>
      </w:tr>
    </w:tbl>
    <w:p w:rsidR="00EC04EE" w:rsidRDefault="00EC04EE"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Default="006F3F64" w:rsidP="00EA3CDD">
      <w:pPr>
        <w:tabs>
          <w:tab w:val="left" w:pos="4963"/>
        </w:tabs>
        <w:spacing w:line="240" w:lineRule="auto"/>
        <w:rPr>
          <w:rFonts w:asciiTheme="majorBidi" w:hAnsiTheme="majorBidi" w:cstheme="majorBidi"/>
          <w:sz w:val="24"/>
          <w:szCs w:val="24"/>
          <w:rtl/>
          <w:lang w:bidi="ar-JO"/>
        </w:rPr>
      </w:pPr>
    </w:p>
    <w:p w:rsidR="006F3F64" w:rsidRPr="00EC04EE" w:rsidRDefault="006F3F64"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tbl>
      <w:tblPr>
        <w:bidiVisual/>
        <w:tblW w:w="11430" w:type="dxa"/>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80"/>
        <w:gridCol w:w="4050"/>
        <w:gridCol w:w="5040"/>
      </w:tblGrid>
      <w:tr w:rsidR="00EC04EE" w:rsidRPr="00EC04EE" w:rsidTr="006F3F64">
        <w:trPr>
          <w:trHeight w:val="558"/>
        </w:trPr>
        <w:tc>
          <w:tcPr>
            <w:tcW w:w="126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lastRenderedPageBreak/>
              <w:t>رقم الدرس واسمه</w:t>
            </w:r>
          </w:p>
        </w:tc>
        <w:tc>
          <w:tcPr>
            <w:tcW w:w="1080"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05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5040"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6F3F64">
        <w:trPr>
          <w:trHeight w:val="2184"/>
        </w:trPr>
        <w:tc>
          <w:tcPr>
            <w:tcW w:w="1260" w:type="dxa"/>
            <w:vMerge w:val="restart"/>
            <w:shd w:val="clear" w:color="auto" w:fill="auto"/>
            <w:vAlign w:val="center"/>
          </w:tcPr>
          <w:p w:rsidR="00EC04EE" w:rsidRPr="00E4162C" w:rsidRDefault="00EC04EE" w:rsidP="00EA3CDD">
            <w:pPr>
              <w:keepNext/>
              <w:spacing w:before="60" w:after="60" w:line="240" w:lineRule="auto"/>
              <w:outlineLvl w:val="0"/>
              <w:rPr>
                <w:rFonts w:asciiTheme="majorBidi" w:eastAsia="Times New Roman" w:hAnsiTheme="majorBidi" w:cstheme="majorBidi"/>
                <w:b/>
                <w:bCs/>
                <w:color w:val="000000"/>
                <w:kern w:val="32"/>
                <w:sz w:val="24"/>
                <w:szCs w:val="24"/>
                <w:rtl/>
              </w:rPr>
            </w:pPr>
            <w:bookmarkStart w:id="5" w:name="_Toc438872016"/>
            <w:bookmarkStart w:id="6" w:name="_Toc440800838"/>
            <w:bookmarkStart w:id="7" w:name="_Toc440800968"/>
            <w:r w:rsidRPr="00E4162C">
              <w:rPr>
                <w:rFonts w:asciiTheme="majorBidi" w:eastAsia="Times New Roman" w:hAnsiTheme="majorBidi" w:cstheme="majorBidi"/>
                <w:b/>
                <w:bCs/>
                <w:color w:val="000000"/>
                <w:kern w:val="32"/>
                <w:sz w:val="24"/>
                <w:szCs w:val="24"/>
                <w:rtl/>
              </w:rPr>
              <w:t>الدرس الثلاثون</w:t>
            </w:r>
          </w:p>
          <w:p w:rsidR="00EC04EE" w:rsidRPr="00EC04EE" w:rsidRDefault="00EC04EE" w:rsidP="00EA3CDD">
            <w:pPr>
              <w:spacing w:after="0" w:line="240" w:lineRule="auto"/>
              <w:jc w:val="both"/>
              <w:rPr>
                <w:rFonts w:asciiTheme="majorBidi" w:hAnsiTheme="majorBidi" w:cstheme="majorBidi"/>
                <w:sz w:val="28"/>
                <w:szCs w:val="28"/>
                <w:rtl/>
                <w:lang w:bidi="ar-JO"/>
              </w:rPr>
            </w:pPr>
            <w:r w:rsidRPr="00E4162C">
              <w:rPr>
                <w:rFonts w:asciiTheme="majorBidi" w:eastAsia="Times New Roman" w:hAnsiTheme="majorBidi" w:cstheme="majorBidi"/>
                <w:b/>
                <w:bCs/>
                <w:color w:val="000000"/>
                <w:sz w:val="24"/>
                <w:szCs w:val="24"/>
                <w:rtl/>
              </w:rPr>
              <w:t>تطبيقات على الوقف (5)</w:t>
            </w:r>
            <w:bookmarkEnd w:id="5"/>
            <w:bookmarkEnd w:id="6"/>
            <w:bookmarkEnd w:id="7"/>
          </w:p>
        </w:tc>
        <w:tc>
          <w:tcPr>
            <w:tcW w:w="1080" w:type="dxa"/>
            <w:vMerge w:val="restart"/>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r w:rsidRPr="00EC04EE">
              <w:rPr>
                <w:rFonts w:asciiTheme="majorBidi" w:hAnsiTheme="majorBidi" w:cstheme="majorBidi"/>
                <w:sz w:val="28"/>
                <w:szCs w:val="28"/>
                <w:rtl/>
                <w:lang w:bidi="ar-JO"/>
              </w:rPr>
              <w:t>131</w:t>
            </w:r>
          </w:p>
        </w:tc>
        <w:tc>
          <w:tcPr>
            <w:tcW w:w="4050" w:type="dxa"/>
            <w:shd w:val="clear" w:color="auto" w:fill="auto"/>
          </w:tcPr>
          <w:p w:rsidR="00EC04EE" w:rsidRPr="006F3F64" w:rsidRDefault="00EC04EE" w:rsidP="00EA3CDD">
            <w:pPr>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أتدرب</w:t>
            </w:r>
          </w:p>
          <w:p w:rsidR="00EC04EE" w:rsidRPr="006F3F64" w:rsidRDefault="00EC04EE" w:rsidP="00EA3CDD">
            <w:pPr>
              <w:numPr>
                <w:ilvl w:val="0"/>
                <w:numId w:val="68"/>
              </w:numPr>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أستخرج من الآيات الكريمة السابقة مثالاً واحداً على كل مما يأتي :</w:t>
            </w:r>
          </w:p>
          <w:p w:rsidR="00EC04EE" w:rsidRPr="006F3F64" w:rsidRDefault="00EC04EE" w:rsidP="00EA3CDD">
            <w:pPr>
              <w:numPr>
                <w:ilvl w:val="0"/>
                <w:numId w:val="49"/>
              </w:numPr>
              <w:tabs>
                <w:tab w:val="right" w:leader="dot" w:pos="9372"/>
              </w:tabs>
              <w:spacing w:before="60" w:after="60" w:line="240" w:lineRule="auto"/>
              <w:ind w:left="1041"/>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 الوقف الاختياري التام:</w:t>
            </w:r>
            <w:r w:rsidRPr="006F3F64">
              <w:rPr>
                <w:rFonts w:asciiTheme="majorBidi" w:hAnsiTheme="majorBidi" w:cstheme="majorBidi"/>
                <w:color w:val="000000"/>
                <w:sz w:val="24"/>
                <w:szCs w:val="24"/>
                <w:rtl/>
                <w:lang w:bidi="ar-JO"/>
              </w:rPr>
              <w:tab/>
            </w:r>
          </w:p>
          <w:p w:rsidR="00EC04EE" w:rsidRPr="006F3F64" w:rsidRDefault="00EC04EE" w:rsidP="00EA3CDD">
            <w:pPr>
              <w:numPr>
                <w:ilvl w:val="0"/>
                <w:numId w:val="49"/>
              </w:numPr>
              <w:tabs>
                <w:tab w:val="right" w:leader="dot" w:pos="9372"/>
              </w:tabs>
              <w:spacing w:before="60" w:after="60" w:line="240" w:lineRule="auto"/>
              <w:ind w:left="1041"/>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 </w:t>
            </w:r>
            <w:r w:rsidRPr="006F3F64">
              <w:rPr>
                <w:rFonts w:asciiTheme="majorBidi" w:hAnsiTheme="majorBidi" w:cstheme="majorBidi"/>
                <w:color w:val="000000"/>
                <w:sz w:val="24"/>
                <w:szCs w:val="24"/>
                <w:rtl/>
                <w:lang w:bidi="ar-JO"/>
              </w:rPr>
              <w:tab/>
              <w:t>الوقف الاختياري الكافي:</w:t>
            </w:r>
            <w:r w:rsidRPr="006F3F64">
              <w:rPr>
                <w:rFonts w:asciiTheme="majorBidi" w:hAnsiTheme="majorBidi" w:cstheme="majorBidi"/>
                <w:color w:val="000000"/>
                <w:sz w:val="24"/>
                <w:szCs w:val="24"/>
                <w:rtl/>
                <w:lang w:bidi="ar-JO"/>
              </w:rPr>
              <w:tab/>
            </w:r>
          </w:p>
          <w:p w:rsidR="00EC04EE" w:rsidRPr="006F3F64" w:rsidRDefault="00EC04EE" w:rsidP="00EA3CDD">
            <w:pPr>
              <w:numPr>
                <w:ilvl w:val="0"/>
                <w:numId w:val="49"/>
              </w:numPr>
              <w:tabs>
                <w:tab w:val="right" w:leader="dot" w:pos="9372"/>
              </w:tabs>
              <w:spacing w:before="60" w:after="60" w:line="240" w:lineRule="auto"/>
              <w:ind w:left="1041"/>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الوقف الاختياري الحسن: </w:t>
            </w:r>
            <w:r w:rsidRPr="006F3F64">
              <w:rPr>
                <w:rFonts w:asciiTheme="majorBidi" w:hAnsiTheme="majorBidi" w:cstheme="majorBidi"/>
                <w:color w:val="000000"/>
                <w:sz w:val="24"/>
                <w:szCs w:val="24"/>
                <w:rtl/>
                <w:lang w:bidi="ar-JO"/>
              </w:rPr>
              <w:tab/>
            </w:r>
          </w:p>
          <w:p w:rsidR="00EC04EE" w:rsidRPr="006F3F64" w:rsidRDefault="00EC04EE" w:rsidP="00EA3CDD">
            <w:pPr>
              <w:widowControl w:val="0"/>
              <w:numPr>
                <w:ilvl w:val="0"/>
                <w:numId w:val="49"/>
              </w:numPr>
              <w:spacing w:before="60" w:after="0" w:line="240" w:lineRule="auto"/>
              <w:contextualSpacing/>
              <w:rPr>
                <w:rFonts w:asciiTheme="majorBidi" w:hAnsiTheme="majorBidi" w:cstheme="majorBidi"/>
                <w:color w:val="000000"/>
                <w:sz w:val="24"/>
                <w:szCs w:val="24"/>
              </w:rPr>
            </w:pPr>
            <w:r w:rsidRPr="006F3F64">
              <w:rPr>
                <w:rFonts w:asciiTheme="majorBidi" w:eastAsia="Times New Roman" w:hAnsiTheme="majorBidi" w:cstheme="majorBidi"/>
                <w:color w:val="000000"/>
                <w:sz w:val="24"/>
                <w:szCs w:val="24"/>
                <w:rtl/>
                <w:lang w:bidi="ar-JO"/>
              </w:rPr>
              <w:t>الوقف الاختياري القبيح: ..</w:t>
            </w:r>
            <w:r w:rsidRPr="006F3F64">
              <w:rPr>
                <w:rFonts w:asciiTheme="majorBidi" w:eastAsia="Times New Roman" w:hAnsiTheme="majorBidi" w:cstheme="majorBidi"/>
                <w:color w:val="000000"/>
                <w:sz w:val="24"/>
                <w:szCs w:val="24"/>
                <w:rtl/>
                <w:lang w:bidi="ar-JO"/>
              </w:rPr>
              <w:tab/>
            </w:r>
          </w:p>
        </w:tc>
        <w:tc>
          <w:tcPr>
            <w:tcW w:w="5040" w:type="dxa"/>
            <w:shd w:val="clear" w:color="auto" w:fill="auto"/>
          </w:tcPr>
          <w:p w:rsidR="00EC04EE" w:rsidRPr="006F3F64" w:rsidRDefault="00EC04EE" w:rsidP="00EA3CDD">
            <w:pPr>
              <w:spacing w:line="240" w:lineRule="auto"/>
              <w:rPr>
                <w:rFonts w:asciiTheme="majorBidi" w:hAnsiTheme="majorBidi" w:cstheme="majorBidi"/>
                <w:color w:val="000000"/>
                <w:sz w:val="24"/>
                <w:szCs w:val="24"/>
                <w:rtl/>
              </w:rPr>
            </w:pPr>
            <w:r w:rsidRPr="006F3F64">
              <w:rPr>
                <w:rFonts w:asciiTheme="majorBidi" w:hAnsiTheme="majorBidi" w:cstheme="majorBidi"/>
                <w:color w:val="000000"/>
                <w:sz w:val="24"/>
                <w:szCs w:val="24"/>
                <w:rtl/>
              </w:rPr>
              <w:t>1: ا- "إلا القوم الخاسرون"</w:t>
            </w:r>
          </w:p>
          <w:p w:rsidR="00EC04EE" w:rsidRPr="006F3F64" w:rsidRDefault="00EC04EE" w:rsidP="00EA3CDD">
            <w:pPr>
              <w:spacing w:line="240" w:lineRule="auto"/>
              <w:rPr>
                <w:rFonts w:asciiTheme="majorBidi" w:hAnsiTheme="majorBidi" w:cstheme="majorBidi"/>
                <w:color w:val="000000"/>
                <w:sz w:val="24"/>
                <w:szCs w:val="24"/>
                <w:rtl/>
              </w:rPr>
            </w:pPr>
            <w:r w:rsidRPr="006F3F64">
              <w:rPr>
                <w:rFonts w:asciiTheme="majorBidi" w:hAnsiTheme="majorBidi" w:cstheme="majorBidi"/>
                <w:color w:val="000000"/>
                <w:sz w:val="24"/>
                <w:szCs w:val="24"/>
                <w:rtl/>
              </w:rPr>
              <w:t>ب- "لعلهم يضرعون"</w:t>
            </w:r>
          </w:p>
          <w:p w:rsidR="00EC04EE" w:rsidRPr="006F3F64" w:rsidRDefault="00EC04EE" w:rsidP="00EA3CDD">
            <w:pPr>
              <w:spacing w:after="0" w:line="240" w:lineRule="auto"/>
              <w:rPr>
                <w:rFonts w:asciiTheme="majorBidi" w:hAnsiTheme="majorBidi" w:cstheme="majorBidi"/>
                <w:color w:val="000000"/>
                <w:sz w:val="24"/>
                <w:szCs w:val="24"/>
                <w:rtl/>
              </w:rPr>
            </w:pPr>
            <w:r w:rsidRPr="006F3F64">
              <w:rPr>
                <w:rFonts w:asciiTheme="majorBidi" w:hAnsiTheme="majorBidi" w:cstheme="majorBidi"/>
                <w:color w:val="000000"/>
                <w:sz w:val="24"/>
                <w:szCs w:val="24"/>
                <w:rtl/>
              </w:rPr>
              <w:t>ج-"وهم نائمون"</w:t>
            </w:r>
          </w:p>
          <w:p w:rsidR="00EC04EE" w:rsidRPr="006F3F64" w:rsidRDefault="00EC04EE" w:rsidP="00EA3CDD">
            <w:pPr>
              <w:tabs>
                <w:tab w:val="left" w:pos="708"/>
              </w:tabs>
              <w:snapToGrid w:val="0"/>
              <w:spacing w:after="0" w:line="240" w:lineRule="auto"/>
              <w:ind w:left="360" w:hanging="360"/>
              <w:rPr>
                <w:rFonts w:asciiTheme="majorBidi" w:hAnsiTheme="majorBidi" w:cstheme="majorBidi"/>
                <w:sz w:val="24"/>
                <w:szCs w:val="24"/>
                <w:lang w:bidi="ar-JO"/>
              </w:rPr>
            </w:pPr>
            <w:r w:rsidRPr="006F3F64">
              <w:rPr>
                <w:rFonts w:asciiTheme="majorBidi" w:hAnsiTheme="majorBidi" w:cstheme="majorBidi"/>
                <w:color w:val="000000"/>
                <w:sz w:val="24"/>
                <w:szCs w:val="24"/>
                <w:rtl/>
                <w:lang w:val="x-none" w:eastAsia="x-none" w:bidi="ar-JO"/>
              </w:rPr>
              <w:t>د- "وَمَا أَرْسَلْنَا فِي قَرْيَةٍ مِنْ نَبِي"</w:t>
            </w:r>
          </w:p>
        </w:tc>
      </w:tr>
      <w:tr w:rsidR="00EC04EE" w:rsidRPr="00EC04EE" w:rsidTr="006F3F64">
        <w:trPr>
          <w:trHeight w:val="128"/>
        </w:trPr>
        <w:tc>
          <w:tcPr>
            <w:tcW w:w="1260"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080"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4050" w:type="dxa"/>
            <w:shd w:val="clear" w:color="auto" w:fill="auto"/>
          </w:tcPr>
          <w:p w:rsidR="00EC04EE" w:rsidRPr="006F3F64" w:rsidRDefault="00EC04EE" w:rsidP="00EA3CDD">
            <w:pPr>
              <w:numPr>
                <w:ilvl w:val="0"/>
                <w:numId w:val="68"/>
              </w:numPr>
              <w:spacing w:before="60" w:after="6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أبيّن نوع الوقف على الكلمات التي تحتها خط في الجدول الآتي: </w:t>
            </w:r>
          </w:p>
          <w:p w:rsidR="00EC04EE" w:rsidRPr="006F3F64" w:rsidRDefault="00EC04EE" w:rsidP="00EA3CDD">
            <w:pPr>
              <w:widowControl w:val="0"/>
              <w:spacing w:before="60" w:after="0" w:line="240" w:lineRule="auto"/>
              <w:ind w:left="720"/>
              <w:contextualSpacing/>
              <w:rPr>
                <w:rFonts w:asciiTheme="majorBidi" w:hAnsiTheme="majorBidi" w:cstheme="majorBidi"/>
                <w:color w:val="000000"/>
                <w:sz w:val="24"/>
                <w:szCs w:val="24"/>
              </w:rPr>
            </w:pPr>
          </w:p>
        </w:tc>
        <w:tc>
          <w:tcPr>
            <w:tcW w:w="5040" w:type="dxa"/>
            <w:shd w:val="clear" w:color="auto" w:fill="auto"/>
          </w:tcPr>
          <w:tbl>
            <w:tblPr>
              <w:bidiVisual/>
              <w:tblW w:w="595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886"/>
              <w:gridCol w:w="2560"/>
            </w:tblGrid>
            <w:tr w:rsidR="00EC04EE" w:rsidRPr="006F3F64" w:rsidTr="006F3F64">
              <w:trPr>
                <w:trHeight w:val="73"/>
              </w:trPr>
              <w:tc>
                <w:tcPr>
                  <w:tcW w:w="2505"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الآية</w:t>
                  </w:r>
                </w:p>
              </w:tc>
              <w:tc>
                <w:tcPr>
                  <w:tcW w:w="886"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نوع الوقف</w:t>
                  </w:r>
                </w:p>
              </w:tc>
              <w:tc>
                <w:tcPr>
                  <w:tcW w:w="2560"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التعليل</w:t>
                  </w:r>
                </w:p>
              </w:tc>
            </w:tr>
            <w:tr w:rsidR="00EC04EE" w:rsidRPr="006F3F64" w:rsidTr="006F3F64">
              <w:trPr>
                <w:trHeight w:val="316"/>
              </w:trPr>
              <w:tc>
                <w:tcPr>
                  <w:tcW w:w="2505"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وَمَا أَرْسَلْنَا فِي قَرْيَةٍ مِنْ </w:t>
                  </w:r>
                  <w:r w:rsidRPr="006F3F64">
                    <w:rPr>
                      <w:rFonts w:asciiTheme="majorBidi" w:hAnsiTheme="majorBidi" w:cstheme="majorBidi"/>
                      <w:color w:val="000000"/>
                      <w:sz w:val="24"/>
                      <w:szCs w:val="24"/>
                      <w:u w:val="single"/>
                      <w:rtl/>
                      <w:lang w:bidi="ar-JO"/>
                    </w:rPr>
                    <w:t>نَبِيٍّ</w:t>
                  </w:r>
                  <w:r w:rsidRPr="006F3F64">
                    <w:rPr>
                      <w:rFonts w:asciiTheme="majorBidi" w:hAnsiTheme="majorBidi" w:cstheme="majorBidi"/>
                      <w:color w:val="000000"/>
                      <w:sz w:val="24"/>
                      <w:szCs w:val="24"/>
                      <w:rtl/>
                      <w:lang w:bidi="ar-JO"/>
                    </w:rPr>
                    <w:t xml:space="preserve"> إِلَّا أَخَذْنَا أَهْلَهَا بِالْبَأْسَاءِ وَالضَّرَّاءِ لَعَلَّهُمْ يَضَّرَّعُونَ (94)</w:t>
                  </w:r>
                </w:p>
              </w:tc>
              <w:tc>
                <w:tcPr>
                  <w:tcW w:w="886"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قبيح</w:t>
                  </w:r>
                </w:p>
              </w:tc>
              <w:tc>
                <w:tcPr>
                  <w:tcW w:w="2560"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لأنه يؤدي لمعنى فاسد بنفي إرسال الأنبياء</w:t>
                  </w:r>
                </w:p>
              </w:tc>
            </w:tr>
            <w:tr w:rsidR="00EC04EE" w:rsidRPr="006F3F64" w:rsidTr="006F3F64">
              <w:trPr>
                <w:trHeight w:val="396"/>
              </w:trPr>
              <w:tc>
                <w:tcPr>
                  <w:tcW w:w="2505"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 xml:space="preserve">وَلَوْ أَنَّ أَهْلَ الْقُرَى آمَنُوا وَاتَّقَوْا لَفَتَحْنَا عَلَيْهِمْ بَرَكَاتٍ مِنَ السَّمَاءِ </w:t>
                  </w:r>
                  <w:r w:rsidRPr="006F3F64">
                    <w:rPr>
                      <w:rFonts w:asciiTheme="majorBidi" w:hAnsiTheme="majorBidi" w:cstheme="majorBidi"/>
                      <w:color w:val="000000"/>
                      <w:sz w:val="24"/>
                      <w:szCs w:val="24"/>
                      <w:u w:val="single"/>
                      <w:rtl/>
                      <w:lang w:bidi="ar-JO"/>
                    </w:rPr>
                    <w:t>وَالْأَرْضِ</w:t>
                  </w:r>
                  <w:r w:rsidRPr="006F3F64">
                    <w:rPr>
                      <w:rFonts w:asciiTheme="majorBidi" w:hAnsiTheme="majorBidi" w:cstheme="majorBidi"/>
                      <w:color w:val="000000"/>
                      <w:sz w:val="24"/>
                      <w:szCs w:val="24"/>
                      <w:rtl/>
                      <w:lang w:bidi="ar-JO"/>
                    </w:rPr>
                    <w:t xml:space="preserve"> وَلَكِنْ كَذَّبُوا فَأَخَذْنَاهُمْ بِمَا كَانُوا يَكْسِبُونَ (96)</w:t>
                  </w:r>
                </w:p>
              </w:tc>
              <w:tc>
                <w:tcPr>
                  <w:tcW w:w="886"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حسن</w:t>
                  </w:r>
                </w:p>
              </w:tc>
              <w:tc>
                <w:tcPr>
                  <w:tcW w:w="2560"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لتعلقها بما بعدها بشدة</w:t>
                  </w:r>
                </w:p>
              </w:tc>
            </w:tr>
            <w:tr w:rsidR="00EC04EE" w:rsidRPr="006F3F64" w:rsidTr="006F3F64">
              <w:trPr>
                <w:trHeight w:val="87"/>
              </w:trPr>
              <w:tc>
                <w:tcPr>
                  <w:tcW w:w="2505"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 xml:space="preserve">وَمَا وَجَدْنَا لِأَكْثَرِهِمْ مِنْ عَهْدٍ وَإِنْ وَجَدْنَا أَكْثَرَهُمْ </w:t>
                  </w:r>
                  <w:r w:rsidRPr="006F3F64">
                    <w:rPr>
                      <w:rFonts w:asciiTheme="majorBidi" w:hAnsiTheme="majorBidi" w:cstheme="majorBidi"/>
                      <w:color w:val="000000"/>
                      <w:sz w:val="24"/>
                      <w:szCs w:val="24"/>
                      <w:u w:val="single"/>
                      <w:rtl/>
                      <w:lang w:bidi="ar-JO"/>
                    </w:rPr>
                    <w:t>لَفَاسِقِينَ</w:t>
                  </w:r>
                  <w:r w:rsidRPr="006F3F64">
                    <w:rPr>
                      <w:rFonts w:asciiTheme="majorBidi" w:hAnsiTheme="majorBidi" w:cstheme="majorBidi"/>
                      <w:color w:val="000000"/>
                      <w:sz w:val="24"/>
                      <w:szCs w:val="24"/>
                      <w:rtl/>
                      <w:lang w:bidi="ar-JO"/>
                    </w:rPr>
                    <w:t xml:space="preserve"> (102) ثُمَّ بَعَثْنَا مِنْ بَعْدِهِمْ مُوسَى بِآيَاتِنَا إِلَى فِرْعَوْنَ وَمَلَئِهِ</w:t>
                  </w:r>
                </w:p>
              </w:tc>
              <w:tc>
                <w:tcPr>
                  <w:tcW w:w="886"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تام</w:t>
                  </w:r>
                </w:p>
              </w:tc>
              <w:tc>
                <w:tcPr>
                  <w:tcW w:w="2560" w:type="dxa"/>
                  <w:shd w:val="clear" w:color="auto" w:fill="auto"/>
                </w:tcPr>
                <w:p w:rsidR="00EC04EE" w:rsidRPr="006F3F64"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لأنه وقوف على موضوع تام المعنى</w:t>
                  </w:r>
                </w:p>
              </w:tc>
            </w:tr>
          </w:tbl>
          <w:p w:rsidR="00EC04EE" w:rsidRPr="006F3F64" w:rsidRDefault="00EC04EE" w:rsidP="00EA3CDD">
            <w:pPr>
              <w:tabs>
                <w:tab w:val="left" w:pos="708"/>
              </w:tabs>
              <w:snapToGrid w:val="0"/>
              <w:spacing w:after="0" w:line="240" w:lineRule="auto"/>
              <w:ind w:left="360"/>
              <w:rPr>
                <w:rFonts w:asciiTheme="majorBidi" w:hAnsiTheme="majorBidi" w:cstheme="majorBidi"/>
                <w:sz w:val="24"/>
                <w:szCs w:val="24"/>
                <w:lang w:bidi="ar-JO"/>
              </w:rPr>
            </w:pPr>
          </w:p>
        </w:tc>
      </w:tr>
      <w:tr w:rsidR="00EC04EE" w:rsidRPr="00EC04EE" w:rsidTr="006F3F64">
        <w:trPr>
          <w:trHeight w:val="77"/>
        </w:trPr>
        <w:tc>
          <w:tcPr>
            <w:tcW w:w="1260"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1080" w:type="dxa"/>
            <w:vMerge/>
            <w:shd w:val="clear" w:color="auto" w:fill="auto"/>
            <w:vAlign w:val="center"/>
          </w:tcPr>
          <w:p w:rsidR="00EC04EE" w:rsidRPr="00EC04EE" w:rsidRDefault="00EC04EE" w:rsidP="00EA3CDD">
            <w:pPr>
              <w:spacing w:after="0" w:line="240" w:lineRule="auto"/>
              <w:ind w:left="360"/>
              <w:rPr>
                <w:rFonts w:asciiTheme="majorBidi" w:hAnsiTheme="majorBidi" w:cstheme="majorBidi"/>
                <w:sz w:val="28"/>
                <w:szCs w:val="28"/>
                <w:rtl/>
                <w:lang w:bidi="ar-JO"/>
              </w:rPr>
            </w:pPr>
          </w:p>
        </w:tc>
        <w:tc>
          <w:tcPr>
            <w:tcW w:w="4050" w:type="dxa"/>
            <w:shd w:val="clear" w:color="auto" w:fill="auto"/>
          </w:tcPr>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التلاوة البيتية</w:t>
            </w:r>
          </w:p>
          <w:p w:rsidR="00EC04EE" w:rsidRPr="006F3F64" w:rsidRDefault="00EC04EE" w:rsidP="00EA3CDD">
            <w:pPr>
              <w:spacing w:before="60"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 xml:space="preserve">أرجع إلى المصحف الشريف (سورة المائدة)، ثم أقوم بما يأتي: </w:t>
            </w:r>
          </w:p>
          <w:p w:rsidR="00EC04EE" w:rsidRPr="006F3F64" w:rsidRDefault="00EC04EE" w:rsidP="00EA3CDD">
            <w:pPr>
              <w:numPr>
                <w:ilvl w:val="0"/>
                <w:numId w:val="69"/>
              </w:numPr>
              <w:spacing w:before="60" w:after="6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أتلو الآيات الكريمة من (97 - 108) مراعياً ما تعلمته من أحكام التلاوة والتجويد. </w:t>
            </w:r>
          </w:p>
          <w:p w:rsidR="00EC04EE" w:rsidRPr="006F3F64" w:rsidRDefault="00EC04EE" w:rsidP="00EA3CDD">
            <w:pPr>
              <w:numPr>
                <w:ilvl w:val="0"/>
                <w:numId w:val="69"/>
              </w:numPr>
              <w:spacing w:before="60" w:after="6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أستخرج من الآيات الكريمة السابقة مثالاً واحداً على كل مما يأتي: </w:t>
            </w:r>
          </w:p>
          <w:p w:rsidR="00EC04EE" w:rsidRPr="006F3F64" w:rsidRDefault="00EC04EE" w:rsidP="00EA3CDD">
            <w:pPr>
              <w:numPr>
                <w:ilvl w:val="0"/>
                <w:numId w:val="49"/>
              </w:numPr>
              <w:tabs>
                <w:tab w:val="right" w:leader="dot" w:pos="9688"/>
              </w:tabs>
              <w:spacing w:before="60" w:after="60" w:line="240" w:lineRule="auto"/>
              <w:ind w:left="1041"/>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الوقف التـام: </w:t>
            </w:r>
            <w:r w:rsidRPr="006F3F64">
              <w:rPr>
                <w:rFonts w:asciiTheme="majorBidi" w:hAnsiTheme="majorBidi" w:cstheme="majorBidi"/>
                <w:color w:val="000000"/>
                <w:sz w:val="24"/>
                <w:szCs w:val="24"/>
                <w:rtl/>
                <w:lang w:bidi="ar-JO"/>
              </w:rPr>
              <w:tab/>
              <w:t xml:space="preserve"> </w:t>
            </w:r>
          </w:p>
          <w:p w:rsidR="00EC04EE" w:rsidRPr="006F3F64" w:rsidRDefault="00EC04EE" w:rsidP="00EA3CDD">
            <w:pPr>
              <w:numPr>
                <w:ilvl w:val="0"/>
                <w:numId w:val="49"/>
              </w:numPr>
              <w:tabs>
                <w:tab w:val="right" w:leader="dot" w:pos="9688"/>
              </w:tabs>
              <w:spacing w:before="60" w:after="60" w:line="240" w:lineRule="auto"/>
              <w:ind w:left="1041"/>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الوقف الكافي: </w:t>
            </w:r>
            <w:r w:rsidRPr="006F3F64">
              <w:rPr>
                <w:rFonts w:asciiTheme="majorBidi" w:hAnsiTheme="majorBidi" w:cstheme="majorBidi"/>
                <w:color w:val="000000"/>
                <w:sz w:val="24"/>
                <w:szCs w:val="24"/>
                <w:rtl/>
                <w:lang w:bidi="ar-JO"/>
              </w:rPr>
              <w:tab/>
            </w:r>
          </w:p>
          <w:p w:rsidR="00EC04EE" w:rsidRPr="006F3F64" w:rsidRDefault="00EC04EE" w:rsidP="00EA3CDD">
            <w:pPr>
              <w:numPr>
                <w:ilvl w:val="0"/>
                <w:numId w:val="49"/>
              </w:numPr>
              <w:tabs>
                <w:tab w:val="right" w:leader="dot" w:pos="9688"/>
              </w:tabs>
              <w:spacing w:before="60" w:after="60" w:line="240" w:lineRule="auto"/>
              <w:ind w:left="1041"/>
              <w:contextualSpacing/>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lang w:bidi="ar-JO"/>
              </w:rPr>
              <w:t>الوقف الحسن: ...... * الوقف القبيح:</w:t>
            </w:r>
          </w:p>
          <w:p w:rsidR="00EC04EE" w:rsidRPr="006F3F64" w:rsidRDefault="00EC04EE" w:rsidP="00EA3CDD">
            <w:pPr>
              <w:widowControl w:val="0"/>
              <w:spacing w:before="60" w:after="0" w:line="240" w:lineRule="auto"/>
              <w:ind w:left="720"/>
              <w:contextualSpacing/>
              <w:rPr>
                <w:rFonts w:asciiTheme="majorBidi" w:hAnsiTheme="majorBidi" w:cstheme="majorBidi"/>
                <w:color w:val="000000"/>
                <w:sz w:val="24"/>
                <w:szCs w:val="24"/>
              </w:rPr>
            </w:pPr>
          </w:p>
        </w:tc>
        <w:tc>
          <w:tcPr>
            <w:tcW w:w="5040" w:type="dxa"/>
            <w:shd w:val="clear" w:color="auto" w:fill="auto"/>
          </w:tcPr>
          <w:p w:rsidR="00EC04EE" w:rsidRPr="006F3F64" w:rsidRDefault="00EC04EE" w:rsidP="00EA3CDD">
            <w:pPr>
              <w:spacing w:line="240" w:lineRule="auto"/>
              <w:rPr>
                <w:rFonts w:asciiTheme="majorBidi" w:hAnsiTheme="majorBidi" w:cstheme="majorBidi"/>
                <w:color w:val="000000"/>
                <w:sz w:val="24"/>
                <w:szCs w:val="24"/>
                <w:rtl/>
              </w:rPr>
            </w:pPr>
            <w:r w:rsidRPr="006F3F64">
              <w:rPr>
                <w:rFonts w:asciiTheme="majorBidi" w:hAnsiTheme="majorBidi" w:cstheme="majorBidi"/>
                <w:color w:val="000000"/>
                <w:sz w:val="24"/>
                <w:szCs w:val="24"/>
                <w:rtl/>
              </w:rPr>
              <w:t>2- ا- "وأن الله بكل شيء عليم" ب- "عفا الله عنها"</w:t>
            </w:r>
          </w:p>
          <w:p w:rsidR="00EC04EE" w:rsidRPr="006F3F64" w:rsidRDefault="00EC04EE" w:rsidP="00EA3CDD">
            <w:pPr>
              <w:spacing w:line="240" w:lineRule="auto"/>
              <w:rPr>
                <w:rFonts w:asciiTheme="majorBidi" w:hAnsiTheme="majorBidi" w:cstheme="majorBidi"/>
                <w:color w:val="000000"/>
                <w:sz w:val="24"/>
                <w:szCs w:val="24"/>
                <w:rtl/>
              </w:rPr>
            </w:pPr>
            <w:r w:rsidRPr="006F3F64">
              <w:rPr>
                <w:rFonts w:asciiTheme="majorBidi" w:hAnsiTheme="majorBidi" w:cstheme="majorBidi"/>
                <w:color w:val="000000"/>
                <w:sz w:val="24"/>
                <w:szCs w:val="24"/>
                <w:rtl/>
              </w:rPr>
              <w:t>ج- "إلى الله مرجعكم"   د- "والله لا يهدي"</w:t>
            </w:r>
          </w:p>
        </w:tc>
      </w:tr>
    </w:tbl>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Default="00EC04EE"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Pr="00EC04EE" w:rsidRDefault="006F3F64"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tbl>
      <w:tblPr>
        <w:bidiVisual/>
        <w:tblW w:w="1017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998"/>
        <w:gridCol w:w="2154"/>
        <w:gridCol w:w="5237"/>
      </w:tblGrid>
      <w:tr w:rsidR="00EC04EE" w:rsidRPr="00EC04EE" w:rsidTr="00957E68">
        <w:tc>
          <w:tcPr>
            <w:tcW w:w="1781"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98" w:type="dxa"/>
            <w:tcBorders>
              <w:bottom w:val="single" w:sz="4" w:space="0" w:color="000000"/>
            </w:tcBorders>
            <w:shd w:val="clear" w:color="auto" w:fill="F2DBDB"/>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154"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النشاط</w:t>
            </w:r>
          </w:p>
        </w:tc>
        <w:tc>
          <w:tcPr>
            <w:tcW w:w="5237" w:type="dxa"/>
            <w:tcBorders>
              <w:bottom w:val="single" w:sz="4" w:space="0" w:color="000000"/>
            </w:tcBorders>
            <w:shd w:val="clear" w:color="auto" w:fill="F2DBDB"/>
          </w:tcPr>
          <w:p w:rsidR="00EC04EE" w:rsidRPr="00EC04EE" w:rsidRDefault="00EC04EE" w:rsidP="00EA3CDD">
            <w:pPr>
              <w:tabs>
                <w:tab w:val="left" w:pos="2018"/>
                <w:tab w:val="center" w:pos="3294"/>
              </w:tabs>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ab/>
            </w:r>
            <w:r w:rsidRPr="00EC04EE">
              <w:rPr>
                <w:rFonts w:asciiTheme="majorBidi" w:hAnsiTheme="majorBidi" w:cstheme="majorBidi"/>
                <w:b/>
                <w:bCs/>
                <w:sz w:val="28"/>
                <w:szCs w:val="28"/>
                <w:rtl/>
                <w:lang w:bidi="ar-JO"/>
              </w:rPr>
              <w:tab/>
              <w:t>الإجابة النموذجية</w:t>
            </w:r>
          </w:p>
        </w:tc>
      </w:tr>
      <w:tr w:rsidR="00EC04EE" w:rsidRPr="00EC04EE" w:rsidTr="00957E68">
        <w:tc>
          <w:tcPr>
            <w:tcW w:w="1781" w:type="dxa"/>
            <w:vMerge w:val="restart"/>
            <w:shd w:val="clear" w:color="auto" w:fill="auto"/>
            <w:vAlign w:val="center"/>
          </w:tcPr>
          <w:p w:rsidR="00EC04EE" w:rsidRPr="006F3F64" w:rsidRDefault="00EC04EE" w:rsidP="00EA3CDD">
            <w:pPr>
              <w:keepNext/>
              <w:spacing w:before="60" w:after="60" w:line="240" w:lineRule="auto"/>
              <w:outlineLvl w:val="0"/>
              <w:rPr>
                <w:rFonts w:asciiTheme="majorBidi" w:eastAsia="Times New Roman" w:hAnsiTheme="majorBidi" w:cstheme="majorBidi"/>
                <w:b/>
                <w:bCs/>
                <w:color w:val="000000"/>
                <w:kern w:val="32"/>
                <w:sz w:val="24"/>
                <w:szCs w:val="24"/>
                <w:rtl/>
              </w:rPr>
            </w:pPr>
            <w:r w:rsidRPr="006F3F64">
              <w:rPr>
                <w:rFonts w:asciiTheme="majorBidi" w:eastAsia="Times New Roman" w:hAnsiTheme="majorBidi" w:cstheme="majorBidi"/>
                <w:b/>
                <w:bCs/>
                <w:color w:val="000000"/>
                <w:kern w:val="32"/>
                <w:sz w:val="24"/>
                <w:szCs w:val="24"/>
                <w:rtl/>
              </w:rPr>
              <w:t>الدرس الحادي والثلاثون</w:t>
            </w:r>
          </w:p>
          <w:p w:rsidR="00EC04EE" w:rsidRPr="006F3F64" w:rsidRDefault="00EC04EE" w:rsidP="00EA3CDD">
            <w:pPr>
              <w:spacing w:after="0" w:line="240" w:lineRule="auto"/>
              <w:jc w:val="center"/>
              <w:rPr>
                <w:rFonts w:asciiTheme="majorBidi" w:eastAsia="Times New Roman" w:hAnsiTheme="majorBidi" w:cstheme="majorBidi"/>
                <w:b/>
                <w:bCs/>
                <w:color w:val="000000"/>
                <w:sz w:val="24"/>
                <w:szCs w:val="24"/>
                <w:rtl/>
              </w:rPr>
            </w:pPr>
            <w:r w:rsidRPr="006F3F64">
              <w:rPr>
                <w:rFonts w:asciiTheme="majorBidi" w:eastAsia="Times New Roman" w:hAnsiTheme="majorBidi" w:cstheme="majorBidi"/>
                <w:b/>
                <w:bCs/>
                <w:color w:val="000000"/>
                <w:sz w:val="24"/>
                <w:szCs w:val="24"/>
                <w:rtl/>
              </w:rPr>
              <w:t>سبعة يظلهم الله في ظله</w:t>
            </w:r>
          </w:p>
          <w:p w:rsidR="00EC04EE" w:rsidRPr="00EC04EE" w:rsidRDefault="00EC04EE" w:rsidP="00EA3CDD">
            <w:pPr>
              <w:spacing w:after="0" w:line="240" w:lineRule="auto"/>
              <w:rPr>
                <w:rFonts w:asciiTheme="majorBidi" w:hAnsiTheme="majorBidi" w:cstheme="majorBidi"/>
                <w:b/>
                <w:bCs/>
                <w:sz w:val="28"/>
                <w:szCs w:val="28"/>
                <w:rtl/>
              </w:rPr>
            </w:pPr>
          </w:p>
        </w:tc>
        <w:tc>
          <w:tcPr>
            <w:tcW w:w="998"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133</w:t>
            </w:r>
          </w:p>
        </w:tc>
        <w:tc>
          <w:tcPr>
            <w:tcW w:w="2154" w:type="dxa"/>
            <w:shd w:val="clear" w:color="auto" w:fill="auto"/>
            <w:vAlign w:val="center"/>
          </w:tcPr>
          <w:p w:rsidR="00EC04EE" w:rsidRPr="006F3F64" w:rsidRDefault="00EC04EE" w:rsidP="00EA3CDD">
            <w:pPr>
              <w:spacing w:before="6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 xml:space="preserve">ما العلاقة بين البدء بالإمام العادل في هذا الحديث النبوي، وبين قوله </w:t>
            </w:r>
            <w:r w:rsidRPr="006F3F64">
              <w:rPr>
                <w:rFonts w:asciiTheme="majorBidi" w:eastAsia="Times New Roman" w:hAnsiTheme="majorBidi" w:cstheme="majorBidi"/>
                <w:sz w:val="24"/>
                <w:szCs w:val="24"/>
              </w:rPr>
              <w:sym w:font="AGA Arabesque" w:char="F072"/>
            </w:r>
            <w:r w:rsidRPr="006F3F64">
              <w:rPr>
                <w:rFonts w:asciiTheme="majorBidi" w:eastAsia="Times New Roman" w:hAnsiTheme="majorBidi" w:cstheme="majorBidi"/>
                <w:sz w:val="24"/>
                <w:szCs w:val="24"/>
                <w:rtl/>
              </w:rPr>
              <w:t>: "فَالإِمَامُ رَاعٍ وَمَسْؤُولٌ عَنْ رَعِيَّتِهِ:.</w:t>
            </w:r>
          </w:p>
        </w:tc>
        <w:tc>
          <w:tcPr>
            <w:tcW w:w="5237"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lang w:bidi="ar-JO"/>
              </w:rPr>
            </w:pPr>
            <w:r w:rsidRPr="006F3F64">
              <w:rPr>
                <w:rFonts w:asciiTheme="majorBidi" w:eastAsia="Times New Roman" w:hAnsiTheme="majorBidi" w:cstheme="majorBidi"/>
                <w:color w:val="000000"/>
                <w:sz w:val="24"/>
                <w:szCs w:val="24"/>
                <w:rtl/>
                <w:lang w:bidi="ar-JO"/>
              </w:rPr>
              <w:t>لعظم مسؤولية الحاكم وخطورتها، ولعموم نفعه للناس، فهو مطالب بأن يحكم بين الناس بالعدل ويحافظ على حقوقهم، ويرعى مصالحهم، وبذلك يسود الأمن والاستقرار في المجتمع، وتتحقق الحياة الكريمة للناس</w:t>
            </w:r>
          </w:p>
        </w:tc>
      </w:tr>
      <w:tr w:rsidR="00EC04EE" w:rsidRPr="00EC04EE" w:rsidTr="00957E68">
        <w:tc>
          <w:tcPr>
            <w:tcW w:w="1781"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98"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133</w:t>
            </w:r>
          </w:p>
        </w:tc>
        <w:tc>
          <w:tcPr>
            <w:tcW w:w="2154" w:type="dxa"/>
            <w:shd w:val="clear" w:color="auto" w:fill="auto"/>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أُفكر:</w:t>
            </w:r>
          </w:p>
          <w:p w:rsidR="00EC04EE" w:rsidRPr="006F3F64" w:rsidRDefault="00EC04EE" w:rsidP="00EA3CDD">
            <w:pPr>
              <w:keepNext/>
              <w:spacing w:before="6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لماذا خُصَّ الشباب (ذكوراً وإناثاً) بالذكر في الحديث النبوي الشريف؟</w:t>
            </w:r>
          </w:p>
        </w:tc>
        <w:tc>
          <w:tcPr>
            <w:tcW w:w="5237"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sz w:val="24"/>
                <w:szCs w:val="24"/>
                <w:rtl/>
                <w:lang w:bidi="ar-JO"/>
              </w:rPr>
            </w:pPr>
            <w:r w:rsidRPr="006F3F64">
              <w:rPr>
                <w:rFonts w:asciiTheme="majorBidi" w:eastAsia="Times New Roman" w:hAnsiTheme="majorBidi" w:cstheme="majorBidi"/>
                <w:color w:val="000000"/>
                <w:sz w:val="24"/>
                <w:szCs w:val="24"/>
                <w:rtl/>
                <w:lang w:bidi="ar-JO"/>
              </w:rPr>
              <w:t>لأن مرحلة الشاب تتمتع بطاقات  كثيرة كامنة</w:t>
            </w:r>
            <w:r w:rsidRPr="006F3F64">
              <w:rPr>
                <w:rFonts w:asciiTheme="majorBidi" w:hAnsiTheme="majorBidi" w:cstheme="majorBidi"/>
                <w:sz w:val="24"/>
                <w:szCs w:val="24"/>
                <w:rtl/>
                <w:lang w:bidi="ar-JO"/>
              </w:rPr>
              <w:t xml:space="preserve"> هي مظنة غلبة الشهوة والوقوع في الفواحش، فينساق كثير من الشباب بدافع الطيش والتهور وراء شهواتهم ورغباتهم، إلا من رحم ربي.</w:t>
            </w:r>
          </w:p>
        </w:tc>
      </w:tr>
      <w:tr w:rsidR="00EC04EE" w:rsidRPr="00EC04EE" w:rsidTr="00957E68">
        <w:tc>
          <w:tcPr>
            <w:tcW w:w="1781"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98"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135</w:t>
            </w:r>
          </w:p>
        </w:tc>
        <w:tc>
          <w:tcPr>
            <w:tcW w:w="2154"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أذكر:</w:t>
            </w:r>
          </w:p>
          <w:p w:rsidR="00EC04EE" w:rsidRPr="006F3F64" w:rsidRDefault="00EC04EE" w:rsidP="00EA3CDD">
            <w:pPr>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عملاً آخر من الأعمال التي تعزز المحبة بين الناس وتقوي أواصرها.</w:t>
            </w:r>
          </w:p>
        </w:tc>
        <w:tc>
          <w:tcPr>
            <w:tcW w:w="5237"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تبادل الزيارات ، تقديم الهدايا ، مساعدة الفقراء والمحتاجين وغيرها من الأمور التي تنشر المحبة بين الناس</w:t>
            </w:r>
          </w:p>
        </w:tc>
      </w:tr>
      <w:tr w:rsidR="00EC04EE" w:rsidRPr="00EC04EE" w:rsidTr="00957E68">
        <w:tc>
          <w:tcPr>
            <w:tcW w:w="1781"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98"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135</w:t>
            </w:r>
          </w:p>
        </w:tc>
        <w:tc>
          <w:tcPr>
            <w:tcW w:w="2154"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أُفكر:</w:t>
            </w:r>
          </w:p>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لماذا خُصت المرأة ذات المنصب والجمال الذكر في الحديث؟</w:t>
            </w:r>
          </w:p>
        </w:tc>
        <w:tc>
          <w:tcPr>
            <w:tcW w:w="5237"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لأنها جمعت من الأوصاف ما ترغب وتدفع الى ارتكاب الفاحشة بها دون غيرها فهي الجميلة ذات المنصب الداعية الى نفسها فالفتنة بها أشد، وفي الابتعاد عنها دليل على العفة</w:t>
            </w:r>
          </w:p>
        </w:tc>
      </w:tr>
      <w:tr w:rsidR="00EC04EE" w:rsidRPr="00EC04EE" w:rsidTr="00957E68">
        <w:tc>
          <w:tcPr>
            <w:tcW w:w="1781"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998"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135</w:t>
            </w:r>
          </w:p>
        </w:tc>
        <w:tc>
          <w:tcPr>
            <w:tcW w:w="2154"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أقرأ وأستنتج</w:t>
            </w:r>
          </w:p>
          <w:p w:rsidR="00EC04EE" w:rsidRPr="006F3F64" w:rsidRDefault="00EC04EE" w:rsidP="00EA3CDD">
            <w:pPr>
              <w:spacing w:before="60" w:after="0" w:line="240" w:lineRule="auto"/>
              <w:rPr>
                <w:rFonts w:asciiTheme="majorBidi" w:hAnsiTheme="majorBidi" w:cstheme="majorBidi"/>
                <w:sz w:val="24"/>
                <w:szCs w:val="24"/>
                <w:rtl/>
                <w:lang w:bidi="ar-JO"/>
              </w:rPr>
            </w:pPr>
            <w:r w:rsidRPr="006F3F64">
              <w:rPr>
                <w:rFonts w:asciiTheme="majorBidi" w:eastAsia="Times New Roman" w:hAnsiTheme="majorBidi" w:cstheme="majorBidi"/>
                <w:sz w:val="24"/>
                <w:szCs w:val="24"/>
                <w:rtl/>
              </w:rPr>
              <w:t>أقرأ قوله تعالى:"</w:t>
            </w:r>
            <w:r w:rsidRPr="006F3F64">
              <w:rPr>
                <w:rFonts w:asciiTheme="majorBidi" w:hAnsiTheme="majorBidi" w:cstheme="majorBidi"/>
                <w:sz w:val="24"/>
                <w:szCs w:val="24"/>
                <w:rtl/>
                <w:lang w:bidi="ar-JO"/>
              </w:rPr>
              <w:t xml:space="preserve"> "إِنْ تُبْدُوا الصَّدَقَاتِ فَنِعِمَّا هِيَ وَإِنْ تُخْفُوهَا وَتُؤْتُوهَا الْفُقَرَاءَ فَهُوَ خَيْرٌ لَكُمْ وَيُكَفِّرُ عَنْكُمْ مِنْ سَيِّئَاتِكُمْ وَاللَّهُ بِمَا تَعْمَلُونَ خَبِيرٌ" (سورة البقرة، الآية 271)، ثم أُبيّن</w:t>
            </w:r>
          </w:p>
          <w:p w:rsidR="00EC04EE" w:rsidRPr="006F3F64" w:rsidRDefault="00EC04EE" w:rsidP="00EA3CDD">
            <w:pPr>
              <w:keepNext/>
              <w:spacing w:before="60" w:after="60" w:line="240" w:lineRule="auto"/>
              <w:jc w:val="both"/>
              <w:rPr>
                <w:rFonts w:asciiTheme="majorBidi" w:hAnsiTheme="majorBidi" w:cstheme="majorBidi"/>
                <w:sz w:val="24"/>
                <w:szCs w:val="24"/>
                <w:rtl/>
                <w:lang w:bidi="ar-JO"/>
              </w:rPr>
            </w:pPr>
            <w:r w:rsidRPr="006F3F64">
              <w:rPr>
                <w:rFonts w:asciiTheme="majorBidi" w:hAnsiTheme="majorBidi" w:cstheme="majorBidi"/>
                <w:sz w:val="24"/>
                <w:szCs w:val="24"/>
                <w:rtl/>
                <w:lang w:bidi="ar-JO"/>
              </w:rPr>
              <w:t>أيهما أفضل الصدقة العلنية أم السرية؟</w:t>
            </w:r>
          </w:p>
          <w:p w:rsidR="00EC04EE" w:rsidRPr="006F3F64" w:rsidRDefault="00EC04EE" w:rsidP="00EA3CDD">
            <w:pPr>
              <w:spacing w:after="0" w:line="240" w:lineRule="auto"/>
              <w:rPr>
                <w:rFonts w:asciiTheme="majorBidi" w:eastAsia="Times New Roman" w:hAnsiTheme="majorBidi" w:cstheme="majorBidi"/>
                <w:sz w:val="24"/>
                <w:szCs w:val="24"/>
                <w:rtl/>
                <w:lang w:bidi="ar-JO"/>
              </w:rPr>
            </w:pPr>
          </w:p>
        </w:tc>
        <w:tc>
          <w:tcPr>
            <w:tcW w:w="5237"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هذه ترجع إلى حال الشخص، فقد تكون السرية في حقه  أفضل لأنه يخشى الرياء فيريد عمله خالصاً لله تعالى ، أو حفظ كرامة الفقير، وهي التي امتدحها الله تعالى ، وقد تكون العلنية إن أراد أن يقتدي به الناس.</w:t>
            </w:r>
          </w:p>
        </w:tc>
      </w:tr>
    </w:tbl>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Default="00EC04EE" w:rsidP="00EA3CDD">
      <w:pPr>
        <w:tabs>
          <w:tab w:val="left" w:pos="4963"/>
        </w:tabs>
        <w:spacing w:line="240" w:lineRule="auto"/>
        <w:rPr>
          <w:rFonts w:asciiTheme="majorBidi" w:hAnsiTheme="majorBidi" w:cstheme="majorBidi"/>
          <w:sz w:val="28"/>
          <w:szCs w:val="28"/>
          <w:rtl/>
          <w:lang w:bidi="ar-JO"/>
        </w:rPr>
      </w:pPr>
    </w:p>
    <w:p w:rsidR="006F3F64" w:rsidRDefault="006F3F64" w:rsidP="00EA3CDD">
      <w:pPr>
        <w:tabs>
          <w:tab w:val="left" w:pos="4963"/>
        </w:tabs>
        <w:spacing w:line="240" w:lineRule="auto"/>
        <w:rPr>
          <w:rFonts w:asciiTheme="majorBidi" w:hAnsiTheme="majorBidi" w:cstheme="majorBidi"/>
          <w:sz w:val="28"/>
          <w:szCs w:val="28"/>
          <w:rtl/>
          <w:lang w:bidi="ar-JO"/>
        </w:rPr>
      </w:pPr>
    </w:p>
    <w:p w:rsidR="006F3F64" w:rsidRPr="00EC04EE" w:rsidRDefault="006F3F64"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tbl>
      <w:tblPr>
        <w:bidiVisual/>
        <w:tblW w:w="1053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1155"/>
        <w:gridCol w:w="4005"/>
        <w:gridCol w:w="3210"/>
      </w:tblGrid>
      <w:tr w:rsidR="00EC04EE" w:rsidRPr="00EC04EE" w:rsidTr="00957E68">
        <w:tc>
          <w:tcPr>
            <w:tcW w:w="216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155"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4005"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321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957E68">
        <w:trPr>
          <w:trHeight w:val="678"/>
        </w:trPr>
        <w:tc>
          <w:tcPr>
            <w:tcW w:w="2160" w:type="dxa"/>
            <w:vMerge w:val="restart"/>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p w:rsidR="00EC04EE" w:rsidRPr="006F3F64" w:rsidRDefault="00EC04EE" w:rsidP="00EA3CDD">
            <w:pPr>
              <w:keepNext/>
              <w:spacing w:before="60" w:after="60" w:line="240" w:lineRule="auto"/>
              <w:outlineLvl w:val="0"/>
              <w:rPr>
                <w:rFonts w:asciiTheme="majorBidi" w:eastAsia="Times New Roman" w:hAnsiTheme="majorBidi" w:cstheme="majorBidi"/>
                <w:b/>
                <w:bCs/>
                <w:color w:val="000000"/>
                <w:kern w:val="32"/>
                <w:sz w:val="24"/>
                <w:szCs w:val="24"/>
                <w:rtl/>
              </w:rPr>
            </w:pPr>
            <w:r w:rsidRPr="006F3F64">
              <w:rPr>
                <w:rFonts w:asciiTheme="majorBidi" w:eastAsia="Times New Roman" w:hAnsiTheme="majorBidi" w:cstheme="majorBidi"/>
                <w:b/>
                <w:bCs/>
                <w:color w:val="000000"/>
                <w:kern w:val="32"/>
                <w:sz w:val="24"/>
                <w:szCs w:val="24"/>
                <w:rtl/>
              </w:rPr>
              <w:t>الدرس الحادي</w:t>
            </w:r>
          </w:p>
          <w:p w:rsidR="00EC04EE" w:rsidRPr="006F3F64" w:rsidRDefault="00EC04EE" w:rsidP="00EA3CDD">
            <w:pPr>
              <w:keepNext/>
              <w:spacing w:before="60" w:after="60" w:line="240" w:lineRule="auto"/>
              <w:outlineLvl w:val="0"/>
              <w:rPr>
                <w:rFonts w:asciiTheme="majorBidi" w:eastAsia="Times New Roman" w:hAnsiTheme="majorBidi" w:cstheme="majorBidi"/>
                <w:b/>
                <w:bCs/>
                <w:color w:val="000000"/>
                <w:kern w:val="32"/>
                <w:sz w:val="24"/>
                <w:szCs w:val="24"/>
                <w:rtl/>
              </w:rPr>
            </w:pPr>
            <w:r w:rsidRPr="006F3F64">
              <w:rPr>
                <w:rFonts w:asciiTheme="majorBidi" w:eastAsia="Times New Roman" w:hAnsiTheme="majorBidi" w:cstheme="majorBidi"/>
                <w:b/>
                <w:bCs/>
                <w:color w:val="000000"/>
                <w:kern w:val="32"/>
                <w:sz w:val="24"/>
                <w:szCs w:val="24"/>
                <w:rtl/>
              </w:rPr>
              <w:t>والثلاثون</w:t>
            </w:r>
          </w:p>
          <w:p w:rsidR="00EC04EE" w:rsidRPr="006F3F64" w:rsidRDefault="00EC04EE" w:rsidP="00EA3CDD">
            <w:pPr>
              <w:spacing w:after="0" w:line="240" w:lineRule="auto"/>
              <w:rPr>
                <w:rFonts w:asciiTheme="majorBidi" w:hAnsiTheme="majorBidi" w:cstheme="majorBidi"/>
                <w:b/>
                <w:bCs/>
                <w:sz w:val="24"/>
                <w:szCs w:val="24"/>
                <w:rtl/>
                <w:lang w:bidi="ar-JO"/>
              </w:rPr>
            </w:pPr>
            <w:r w:rsidRPr="006F3F64">
              <w:rPr>
                <w:rFonts w:asciiTheme="majorBidi" w:eastAsia="Times New Roman" w:hAnsiTheme="majorBidi" w:cstheme="majorBidi"/>
                <w:b/>
                <w:bCs/>
                <w:color w:val="000000"/>
                <w:sz w:val="24"/>
                <w:szCs w:val="24"/>
                <w:rtl/>
              </w:rPr>
              <w:t>سبعة يظلهم الله في ظله</w:t>
            </w:r>
          </w:p>
          <w:p w:rsidR="00EC04EE" w:rsidRPr="006F3F64" w:rsidRDefault="00EC04EE" w:rsidP="00EA3CDD">
            <w:pPr>
              <w:spacing w:after="0" w:line="240" w:lineRule="auto"/>
              <w:rPr>
                <w:rFonts w:asciiTheme="majorBidi" w:hAnsiTheme="majorBidi" w:cstheme="majorBidi"/>
                <w:b/>
                <w:bCs/>
                <w:sz w:val="24"/>
                <w:szCs w:val="24"/>
                <w:rtl/>
                <w:lang w:bidi="ar-JO"/>
              </w:rPr>
            </w:pPr>
          </w:p>
          <w:p w:rsidR="00EC04EE" w:rsidRPr="00EC04EE" w:rsidRDefault="00EC04EE" w:rsidP="00EA3CDD">
            <w:pPr>
              <w:spacing w:after="0" w:line="240" w:lineRule="auto"/>
              <w:rPr>
                <w:rFonts w:asciiTheme="majorBidi" w:hAnsiTheme="majorBidi" w:cstheme="majorBidi"/>
                <w:b/>
                <w:bCs/>
                <w:sz w:val="28"/>
                <w:szCs w:val="28"/>
                <w:rtl/>
                <w:lang w:bidi="ar-JO"/>
              </w:rPr>
            </w:pPr>
          </w:p>
        </w:tc>
        <w:tc>
          <w:tcPr>
            <w:tcW w:w="1155" w:type="dxa"/>
            <w:vMerge w:val="restart"/>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137</w:t>
            </w:r>
          </w:p>
        </w:tc>
        <w:tc>
          <w:tcPr>
            <w:tcW w:w="4005" w:type="dxa"/>
            <w:shd w:val="clear" w:color="auto" w:fill="auto"/>
          </w:tcPr>
          <w:p w:rsidR="00EC04EE" w:rsidRPr="006F3F64" w:rsidRDefault="00EC04EE" w:rsidP="00EA3CDD">
            <w:pPr>
              <w:numPr>
                <w:ilvl w:val="0"/>
                <w:numId w:val="71"/>
              </w:numPr>
              <w:autoSpaceDE w:val="0"/>
              <w:autoSpaceDN w:val="0"/>
              <w:adjustRightInd w:val="0"/>
              <w:spacing w:before="60" w:after="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بين أهمية العدل بين الناس.</w:t>
            </w:r>
          </w:p>
          <w:p w:rsidR="00EC04EE" w:rsidRPr="006F3F64" w:rsidRDefault="00EC04EE" w:rsidP="00EA3CDD">
            <w:pPr>
              <w:spacing w:after="0" w:line="240" w:lineRule="auto"/>
              <w:ind w:left="720"/>
              <w:rPr>
                <w:rFonts w:asciiTheme="majorBidi" w:hAnsiTheme="majorBidi" w:cstheme="majorBidi"/>
                <w:b/>
                <w:bCs/>
                <w:sz w:val="24"/>
                <w:szCs w:val="24"/>
              </w:rPr>
            </w:pPr>
          </w:p>
        </w:tc>
        <w:tc>
          <w:tcPr>
            <w:tcW w:w="3210"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lang w:bidi="ar-JO"/>
              </w:rPr>
              <w:t>به يسود الأمن والاستقرار في المجتمع، وتتحقق الحياة الكريمة للناس</w:t>
            </w:r>
            <w:r w:rsidR="006F3F64">
              <w:rPr>
                <w:rFonts w:asciiTheme="majorBidi" w:eastAsia="Times New Roman" w:hAnsiTheme="majorBidi" w:cstheme="majorBidi"/>
                <w:color w:val="000000"/>
                <w:sz w:val="24"/>
                <w:szCs w:val="24"/>
                <w:rtl/>
              </w:rPr>
              <w:t xml:space="preserve"> </w:t>
            </w:r>
          </w:p>
        </w:tc>
      </w:tr>
      <w:tr w:rsidR="00EC04EE" w:rsidRPr="00EC04EE" w:rsidTr="00957E68">
        <w:tc>
          <w:tcPr>
            <w:tcW w:w="216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115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4005" w:type="dxa"/>
            <w:shd w:val="clear" w:color="auto" w:fill="auto"/>
          </w:tcPr>
          <w:p w:rsidR="00EC04EE" w:rsidRPr="006F3F64" w:rsidRDefault="00EC04EE" w:rsidP="00EA3CDD">
            <w:pPr>
              <w:numPr>
                <w:ilvl w:val="0"/>
                <w:numId w:val="71"/>
              </w:numPr>
              <w:autoSpaceDE w:val="0"/>
              <w:autoSpaceDN w:val="0"/>
              <w:adjustRightInd w:val="0"/>
              <w:spacing w:before="60" w:after="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علل ما يأتي: </w:t>
            </w:r>
          </w:p>
          <w:p w:rsidR="00EC04EE" w:rsidRPr="006F3F64" w:rsidRDefault="00EC04EE" w:rsidP="00EA3CDD">
            <w:pPr>
              <w:numPr>
                <w:ilvl w:val="2"/>
                <w:numId w:val="70"/>
              </w:numPr>
              <w:autoSpaceDE w:val="0"/>
              <w:autoSpaceDN w:val="0"/>
              <w:adjustRightInd w:val="0"/>
              <w:spacing w:before="60" w:after="0" w:line="240" w:lineRule="auto"/>
              <w:contextualSpacing/>
              <w:rPr>
                <w:rFonts w:asciiTheme="majorBidi" w:hAnsiTheme="majorBidi" w:cstheme="majorBidi"/>
                <w:color w:val="000000"/>
                <w:sz w:val="24"/>
                <w:szCs w:val="24"/>
                <w:lang w:bidi="ar-JO"/>
              </w:rPr>
            </w:pPr>
            <w:r w:rsidRPr="006F3F64">
              <w:rPr>
                <w:rFonts w:asciiTheme="majorBidi" w:hAnsiTheme="majorBidi" w:cstheme="majorBidi"/>
                <w:color w:val="000000"/>
                <w:sz w:val="24"/>
                <w:szCs w:val="24"/>
                <w:rtl/>
                <w:lang w:bidi="ar-JO"/>
              </w:rPr>
              <w:t xml:space="preserve">جاءت كلمة "صدقة" نكرة في قوله </w:t>
            </w:r>
            <w:r w:rsidRPr="006F3F64">
              <w:rPr>
                <w:rFonts w:asciiTheme="majorBidi" w:hAnsiTheme="majorBidi" w:cstheme="majorBidi"/>
                <w:color w:val="000000"/>
                <w:sz w:val="24"/>
                <w:szCs w:val="24"/>
                <w:lang w:bidi="ar-JO"/>
              </w:rPr>
              <w:sym w:font="AGA Arabesque" w:char="F072"/>
            </w:r>
            <w:r w:rsidRPr="006F3F64">
              <w:rPr>
                <w:rFonts w:asciiTheme="majorBidi" w:hAnsiTheme="majorBidi" w:cstheme="majorBidi"/>
                <w:color w:val="000000"/>
                <w:sz w:val="24"/>
                <w:szCs w:val="24"/>
                <w:rtl/>
                <w:lang w:bidi="ar-JO"/>
              </w:rPr>
              <w:t xml:space="preserve">: " وَرَجُلٌ تَصَدَّقَ بِصَدَقَةٍ فَأَخْفَاهَا". </w:t>
            </w:r>
          </w:p>
          <w:p w:rsidR="00EC04EE" w:rsidRPr="006F3F64" w:rsidRDefault="00EC04EE" w:rsidP="00EA3CDD">
            <w:pPr>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lang w:bidi="ar-JO"/>
              </w:rPr>
              <w:t xml:space="preserve">ب-خص النبي </w:t>
            </w:r>
            <w:r w:rsidRPr="006F3F64">
              <w:rPr>
                <w:rFonts w:asciiTheme="majorBidi" w:eastAsia="Times New Roman" w:hAnsiTheme="majorBidi" w:cstheme="majorBidi"/>
                <w:color w:val="000000"/>
                <w:sz w:val="24"/>
                <w:szCs w:val="24"/>
                <w:lang w:bidi="ar-JO"/>
              </w:rPr>
              <w:sym w:font="AGA Arabesque" w:char="F072"/>
            </w:r>
            <w:r w:rsidRPr="006F3F64">
              <w:rPr>
                <w:rFonts w:asciiTheme="majorBidi" w:eastAsia="Times New Roman" w:hAnsiTheme="majorBidi" w:cstheme="majorBidi"/>
                <w:color w:val="000000"/>
                <w:sz w:val="24"/>
                <w:szCs w:val="24"/>
                <w:rtl/>
                <w:lang w:bidi="ar-JO"/>
              </w:rPr>
              <w:t xml:space="preserve"> الشاب الذي نشأ على العبادة بالذكر.</w:t>
            </w:r>
          </w:p>
        </w:tc>
        <w:tc>
          <w:tcPr>
            <w:tcW w:w="3210"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أ . لتشمل جميع أنواع الصدقة المادية والمعنوية</w:t>
            </w:r>
          </w:p>
          <w:p w:rsidR="00EC04EE" w:rsidRPr="006F3F64" w:rsidRDefault="00EC04EE" w:rsidP="00EA3CDD">
            <w:pPr>
              <w:spacing w:after="0" w:line="240" w:lineRule="auto"/>
              <w:rPr>
                <w:rFonts w:asciiTheme="majorBidi" w:eastAsia="Times New Roman" w:hAnsiTheme="majorBidi" w:cstheme="majorBidi"/>
                <w:color w:val="000000"/>
                <w:sz w:val="24"/>
                <w:szCs w:val="24"/>
                <w:rtl/>
                <w:lang w:bidi="ar-JO"/>
              </w:rPr>
            </w:pPr>
            <w:r w:rsidRPr="006F3F64">
              <w:rPr>
                <w:rFonts w:asciiTheme="majorBidi" w:eastAsia="Times New Roman" w:hAnsiTheme="majorBidi" w:cstheme="majorBidi"/>
                <w:color w:val="000000"/>
                <w:sz w:val="24"/>
                <w:szCs w:val="24"/>
                <w:rtl/>
              </w:rPr>
              <w:t xml:space="preserve">   ب. لأنهم</w:t>
            </w:r>
            <w:r w:rsidRPr="006F3F64">
              <w:rPr>
                <w:rFonts w:asciiTheme="majorBidi" w:eastAsia="Times New Roman" w:hAnsiTheme="majorBidi" w:cstheme="majorBidi"/>
                <w:color w:val="000000"/>
                <w:sz w:val="24"/>
                <w:szCs w:val="24"/>
                <w:rtl/>
                <w:lang w:bidi="ar-JO"/>
              </w:rPr>
              <w:t xml:space="preserve"> عماد الأمة فإن صلحوا استقرت مجتمعاتهم </w:t>
            </w:r>
            <w:r w:rsidR="006F3F64">
              <w:rPr>
                <w:rFonts w:asciiTheme="majorBidi" w:eastAsia="Times New Roman" w:hAnsiTheme="majorBidi" w:cstheme="majorBidi"/>
                <w:color w:val="000000"/>
                <w:sz w:val="24"/>
                <w:szCs w:val="24"/>
                <w:rtl/>
                <w:lang w:bidi="ar-JO"/>
              </w:rPr>
              <w:t>ونهضت، وساد الأمن وقلّت الجريمة</w:t>
            </w:r>
          </w:p>
        </w:tc>
      </w:tr>
      <w:tr w:rsidR="00EC04EE" w:rsidRPr="00EC04EE" w:rsidTr="00957E68">
        <w:tc>
          <w:tcPr>
            <w:tcW w:w="216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115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4005" w:type="dxa"/>
            <w:shd w:val="clear" w:color="auto" w:fill="auto"/>
          </w:tcPr>
          <w:p w:rsidR="00EC04EE" w:rsidRPr="006F3F64" w:rsidRDefault="00EC04EE" w:rsidP="00EA3CDD">
            <w:pPr>
              <w:numPr>
                <w:ilvl w:val="0"/>
                <w:numId w:val="71"/>
              </w:numPr>
              <w:autoSpaceDE w:val="0"/>
              <w:autoSpaceDN w:val="0"/>
              <w:adjustRightInd w:val="0"/>
              <w:spacing w:before="60" w:after="0" w:line="240" w:lineRule="auto"/>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 xml:space="preserve">وضح أهمية ذكر الله تعالى في الخلوة بعيداً عن أعين الناس. </w:t>
            </w:r>
          </w:p>
          <w:p w:rsidR="00EC04EE" w:rsidRPr="006F3F64" w:rsidRDefault="00EC04EE" w:rsidP="00EA3CDD">
            <w:pPr>
              <w:spacing w:after="0" w:line="240" w:lineRule="auto"/>
              <w:ind w:left="317"/>
              <w:rPr>
                <w:rFonts w:asciiTheme="majorBidi" w:hAnsiTheme="majorBidi" w:cstheme="majorBidi"/>
                <w:b/>
                <w:bCs/>
                <w:sz w:val="24"/>
                <w:szCs w:val="24"/>
                <w:rtl/>
              </w:rPr>
            </w:pPr>
          </w:p>
        </w:tc>
        <w:tc>
          <w:tcPr>
            <w:tcW w:w="3210" w:type="dxa"/>
            <w:shd w:val="clear" w:color="auto" w:fill="auto"/>
            <w:vAlign w:val="center"/>
          </w:tcPr>
          <w:p w:rsidR="00EC04EE" w:rsidRPr="006F3F64" w:rsidRDefault="00EC04EE" w:rsidP="00EA3CDD">
            <w:pPr>
              <w:spacing w:after="0" w:line="240" w:lineRule="auto"/>
              <w:rPr>
                <w:rFonts w:asciiTheme="majorBidi" w:hAnsiTheme="majorBidi" w:cstheme="majorBidi"/>
                <w:b/>
                <w:bCs/>
                <w:sz w:val="24"/>
                <w:szCs w:val="24"/>
                <w:rtl/>
              </w:rPr>
            </w:pPr>
            <w:r w:rsidRPr="006F3F64">
              <w:rPr>
                <w:rFonts w:asciiTheme="majorBidi" w:hAnsiTheme="majorBidi" w:cstheme="majorBidi"/>
                <w:color w:val="000000"/>
                <w:sz w:val="24"/>
                <w:szCs w:val="24"/>
                <w:rtl/>
                <w:lang w:bidi="ar-JO"/>
              </w:rPr>
              <w:t>تدفع صاحبها إلى مراقبة أعماله وسلوكه وإلى الالتزام بأوامر الله تعالى والابتعاد عن الذنوب</w:t>
            </w:r>
          </w:p>
        </w:tc>
      </w:tr>
      <w:tr w:rsidR="00EC04EE" w:rsidRPr="00EC04EE" w:rsidTr="00957E68">
        <w:tc>
          <w:tcPr>
            <w:tcW w:w="216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115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4005" w:type="dxa"/>
            <w:shd w:val="clear" w:color="auto" w:fill="auto"/>
          </w:tcPr>
          <w:p w:rsidR="00EC04EE" w:rsidRPr="006F3F64" w:rsidRDefault="00EC04EE" w:rsidP="00EA3CDD">
            <w:pPr>
              <w:numPr>
                <w:ilvl w:val="0"/>
                <w:numId w:val="71"/>
              </w:numPr>
              <w:autoSpaceDE w:val="0"/>
              <w:autoSpaceDN w:val="0"/>
              <w:adjustRightInd w:val="0"/>
              <w:spacing w:before="60" w:after="0" w:line="240" w:lineRule="auto"/>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 xml:space="preserve">اشرح قوله </w:t>
            </w:r>
            <w:r w:rsidRPr="006F3F64">
              <w:rPr>
                <w:rFonts w:asciiTheme="majorBidi" w:eastAsia="Times New Roman" w:hAnsiTheme="majorBidi" w:cstheme="majorBidi"/>
                <w:color w:val="000000"/>
                <w:sz w:val="24"/>
                <w:szCs w:val="24"/>
              </w:rPr>
              <w:sym w:font="AGA Arabesque" w:char="F072"/>
            </w:r>
            <w:r w:rsidRPr="006F3F64">
              <w:rPr>
                <w:rFonts w:asciiTheme="majorBidi" w:eastAsia="Times New Roman" w:hAnsiTheme="majorBidi" w:cstheme="majorBidi"/>
                <w:color w:val="000000"/>
                <w:sz w:val="24"/>
                <w:szCs w:val="24"/>
                <w:rtl/>
              </w:rPr>
              <w:t>: "</w:t>
            </w:r>
            <w:r w:rsidRPr="006F3F64">
              <w:rPr>
                <w:rFonts w:asciiTheme="majorBidi" w:eastAsia="Times New Roman" w:hAnsiTheme="majorBidi" w:cstheme="majorBidi"/>
                <w:sz w:val="24"/>
                <w:szCs w:val="24"/>
                <w:rtl/>
              </w:rPr>
              <w:t>وَرَجُلٌ دَعَتْهُ امْرَأَةٌ ذَاتُ مَنْصِبٍ وَجَمَالٍ فَقَالَ: إِنِّي أَخَافُ اللَّهَ".</w:t>
            </w:r>
          </w:p>
          <w:p w:rsidR="00EC04EE" w:rsidRPr="006F3F64" w:rsidRDefault="00EC04EE" w:rsidP="00EA3CDD">
            <w:pPr>
              <w:spacing w:after="0" w:line="240" w:lineRule="auto"/>
              <w:rPr>
                <w:rFonts w:asciiTheme="majorBidi" w:hAnsiTheme="majorBidi" w:cstheme="majorBidi"/>
                <w:b/>
                <w:bCs/>
                <w:sz w:val="24"/>
                <w:szCs w:val="24"/>
                <w:rtl/>
              </w:rPr>
            </w:pPr>
          </w:p>
        </w:tc>
        <w:tc>
          <w:tcPr>
            <w:tcW w:w="3210"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color w:val="000000"/>
                <w:sz w:val="24"/>
                <w:szCs w:val="24"/>
                <w:rtl/>
                <w:lang w:bidi="ar-JO"/>
              </w:rPr>
            </w:pPr>
            <w:r w:rsidRPr="006F3F64">
              <w:rPr>
                <w:rFonts w:asciiTheme="majorBidi" w:eastAsia="Times New Roman" w:hAnsiTheme="majorBidi" w:cstheme="majorBidi"/>
                <w:color w:val="000000"/>
                <w:sz w:val="24"/>
                <w:szCs w:val="24"/>
                <w:rtl/>
                <w:lang w:bidi="ar-JO"/>
              </w:rPr>
              <w:t>أنه ابتعد عن الفواحش؛ بتجنب مواطن الفتن والنظر إلى المحرمات، وإظهار المفاتن ، خ</w:t>
            </w:r>
            <w:r w:rsidR="006F3F64">
              <w:rPr>
                <w:rFonts w:asciiTheme="majorBidi" w:eastAsia="Times New Roman" w:hAnsiTheme="majorBidi" w:cstheme="majorBidi"/>
                <w:color w:val="000000"/>
                <w:sz w:val="24"/>
                <w:szCs w:val="24"/>
                <w:rtl/>
                <w:lang w:bidi="ar-JO"/>
              </w:rPr>
              <w:t>شية لله تعالى وحرصا على طاعته .</w:t>
            </w:r>
          </w:p>
        </w:tc>
      </w:tr>
      <w:tr w:rsidR="00EC04EE" w:rsidRPr="00EC04EE" w:rsidTr="00957E68">
        <w:trPr>
          <w:trHeight w:val="846"/>
        </w:trPr>
        <w:tc>
          <w:tcPr>
            <w:tcW w:w="216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115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4005" w:type="dxa"/>
            <w:shd w:val="clear" w:color="auto" w:fill="auto"/>
          </w:tcPr>
          <w:p w:rsidR="00EC04EE" w:rsidRPr="006F3F64" w:rsidRDefault="00EC04EE" w:rsidP="00EA3CDD">
            <w:pPr>
              <w:numPr>
                <w:ilvl w:val="0"/>
                <w:numId w:val="71"/>
              </w:numPr>
              <w:autoSpaceDE w:val="0"/>
              <w:autoSpaceDN w:val="0"/>
              <w:adjustRightInd w:val="0"/>
              <w:spacing w:before="60" w:after="0" w:line="240" w:lineRule="auto"/>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استنتج أثرا واحدا لكل مما يأتي:</w:t>
            </w:r>
          </w:p>
          <w:p w:rsidR="00EC04EE" w:rsidRPr="006F3F64" w:rsidRDefault="00EC04EE" w:rsidP="00EA3CDD">
            <w:pPr>
              <w:numPr>
                <w:ilvl w:val="0"/>
                <w:numId w:val="72"/>
              </w:numPr>
              <w:autoSpaceDE w:val="0"/>
              <w:autoSpaceDN w:val="0"/>
              <w:adjustRightInd w:val="0"/>
              <w:spacing w:before="60" w:after="0" w:line="240" w:lineRule="auto"/>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العفة عن ارتكاب الفواحش.</w:t>
            </w:r>
          </w:p>
          <w:p w:rsidR="00EC04EE" w:rsidRPr="006F3F64" w:rsidRDefault="00EC04EE" w:rsidP="00EA3CDD">
            <w:pPr>
              <w:numPr>
                <w:ilvl w:val="0"/>
                <w:numId w:val="72"/>
              </w:numPr>
              <w:autoSpaceDE w:val="0"/>
              <w:autoSpaceDN w:val="0"/>
              <w:adjustRightInd w:val="0"/>
              <w:spacing w:before="60" w:after="0" w:line="240" w:lineRule="auto"/>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تعلق قلب الرجل بالمساجد.</w:t>
            </w:r>
          </w:p>
          <w:p w:rsidR="00EC04EE" w:rsidRPr="006F3F64" w:rsidRDefault="00EC04EE" w:rsidP="00EA3CDD">
            <w:pPr>
              <w:autoSpaceDE w:val="0"/>
              <w:autoSpaceDN w:val="0"/>
              <w:adjustRightInd w:val="0"/>
              <w:spacing w:before="60" w:after="0" w:line="240" w:lineRule="auto"/>
              <w:ind w:left="1440"/>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ج. رجلان تحابا في الله.</w:t>
            </w:r>
          </w:p>
          <w:p w:rsidR="00EC04EE" w:rsidRPr="006F3F64" w:rsidRDefault="00EC04EE" w:rsidP="00EA3CDD">
            <w:pPr>
              <w:spacing w:after="0" w:line="240" w:lineRule="auto"/>
              <w:rPr>
                <w:rFonts w:asciiTheme="majorBidi" w:hAnsiTheme="majorBidi" w:cstheme="majorBidi"/>
                <w:b/>
                <w:bCs/>
                <w:sz w:val="24"/>
                <w:szCs w:val="24"/>
              </w:rPr>
            </w:pPr>
          </w:p>
        </w:tc>
        <w:tc>
          <w:tcPr>
            <w:tcW w:w="3210"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color w:val="000000"/>
                <w:sz w:val="24"/>
                <w:szCs w:val="24"/>
                <w:rtl/>
                <w:lang w:bidi="ar-JO"/>
              </w:rPr>
            </w:pPr>
            <w:r w:rsidRPr="006F3F64">
              <w:rPr>
                <w:rFonts w:asciiTheme="majorBidi" w:eastAsia="Times New Roman" w:hAnsiTheme="majorBidi" w:cstheme="majorBidi"/>
                <w:color w:val="000000"/>
                <w:sz w:val="24"/>
                <w:szCs w:val="24"/>
                <w:rtl/>
                <w:lang w:bidi="ar-JO"/>
              </w:rPr>
              <w:t>أ. صيانة المجتمع بحفظ الأعراض و النسل</w:t>
            </w:r>
          </w:p>
          <w:p w:rsidR="00EC04EE" w:rsidRPr="006F3F64" w:rsidRDefault="00EC04EE" w:rsidP="00EA3CDD">
            <w:pPr>
              <w:spacing w:after="0" w:line="240" w:lineRule="auto"/>
              <w:rPr>
                <w:rFonts w:asciiTheme="majorBidi" w:eastAsia="Times New Roman" w:hAnsiTheme="majorBidi" w:cstheme="majorBidi"/>
                <w:color w:val="000000"/>
                <w:sz w:val="24"/>
                <w:szCs w:val="24"/>
                <w:rtl/>
                <w:lang w:bidi="ar-JO"/>
              </w:rPr>
            </w:pPr>
            <w:r w:rsidRPr="006F3F64">
              <w:rPr>
                <w:rFonts w:asciiTheme="majorBidi" w:eastAsia="Times New Roman" w:hAnsiTheme="majorBidi" w:cstheme="majorBidi"/>
                <w:color w:val="000000"/>
                <w:sz w:val="24"/>
                <w:szCs w:val="24"/>
                <w:rtl/>
                <w:lang w:bidi="ar-JO"/>
              </w:rPr>
              <w:t xml:space="preserve">   ب. تعلم الأخلاق الفاضلة والقيم النبيلة ، والحرص على طاعة الله تعالى </w:t>
            </w:r>
          </w:p>
          <w:p w:rsidR="00EC04EE" w:rsidRPr="006F3F64" w:rsidRDefault="00EC04EE" w:rsidP="00EA3CDD">
            <w:pPr>
              <w:spacing w:after="0" w:line="240" w:lineRule="auto"/>
              <w:rPr>
                <w:rFonts w:asciiTheme="majorBidi" w:eastAsia="Times New Roman" w:hAnsiTheme="majorBidi" w:cstheme="majorBidi"/>
                <w:color w:val="000000"/>
                <w:sz w:val="24"/>
                <w:szCs w:val="24"/>
                <w:rtl/>
                <w:lang w:bidi="ar-JO"/>
              </w:rPr>
            </w:pPr>
            <w:r w:rsidRPr="006F3F64">
              <w:rPr>
                <w:rFonts w:asciiTheme="majorBidi" w:eastAsia="Times New Roman" w:hAnsiTheme="majorBidi" w:cstheme="majorBidi"/>
                <w:color w:val="000000"/>
                <w:sz w:val="24"/>
                <w:szCs w:val="24"/>
                <w:rtl/>
                <w:lang w:bidi="ar-JO"/>
              </w:rPr>
              <w:t xml:space="preserve">  ج.  جعل الله تعالى لكل من تحابا فيه، وداوما على محبته حتى تفرقا على ذلك ثواباً عظيماً، فخصهم بمنابر من نور لقوله </w:t>
            </w:r>
            <w:r w:rsidRPr="006F3F64">
              <w:rPr>
                <w:rFonts w:asciiTheme="majorBidi" w:eastAsia="Times New Roman" w:hAnsiTheme="majorBidi" w:cstheme="majorBidi"/>
                <w:color w:val="000000"/>
                <w:sz w:val="24"/>
                <w:szCs w:val="24"/>
              </w:rPr>
              <w:sym w:font="AGA Arabesque" w:char="F072"/>
            </w:r>
            <w:r w:rsidRPr="006F3F64">
              <w:rPr>
                <w:rFonts w:asciiTheme="majorBidi" w:eastAsia="Times New Roman" w:hAnsiTheme="majorBidi" w:cstheme="majorBidi"/>
                <w:color w:val="000000"/>
                <w:sz w:val="24"/>
                <w:szCs w:val="24"/>
                <w:rtl/>
                <w:lang w:bidi="ar-JO"/>
              </w:rPr>
              <w:t>: "المُتَحَابُّونَ فِي جَلَالِي لَهُمْ مَنَابِرُ مِنْ نُورٍ يَغْبِطُهُمُ النَّبِيُّونَ وَالشُّهَدَاءُ"</w:t>
            </w:r>
          </w:p>
          <w:p w:rsidR="00EC04EE" w:rsidRPr="006F3F64" w:rsidRDefault="00EC04EE" w:rsidP="00EA3CDD">
            <w:pPr>
              <w:spacing w:after="0" w:line="240" w:lineRule="auto"/>
              <w:rPr>
                <w:rFonts w:asciiTheme="majorBidi" w:hAnsiTheme="majorBidi" w:cstheme="majorBidi"/>
                <w:b/>
                <w:bCs/>
                <w:color w:val="000000"/>
                <w:sz w:val="24"/>
                <w:szCs w:val="24"/>
                <w:rtl/>
                <w:lang w:bidi="ar-JO"/>
              </w:rPr>
            </w:pPr>
          </w:p>
        </w:tc>
      </w:tr>
      <w:tr w:rsidR="00EC04EE" w:rsidRPr="00EC04EE" w:rsidTr="00957E68">
        <w:tc>
          <w:tcPr>
            <w:tcW w:w="216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115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4005" w:type="dxa"/>
            <w:shd w:val="clear" w:color="auto" w:fill="auto"/>
          </w:tcPr>
          <w:p w:rsidR="00EC04EE" w:rsidRPr="006F3F64" w:rsidRDefault="00EC04EE" w:rsidP="00EA3CDD">
            <w:pPr>
              <w:numPr>
                <w:ilvl w:val="0"/>
                <w:numId w:val="67"/>
              </w:numPr>
              <w:autoSpaceDE w:val="0"/>
              <w:autoSpaceDN w:val="0"/>
              <w:adjustRightInd w:val="0"/>
              <w:spacing w:before="60" w:after="0" w:line="240" w:lineRule="auto"/>
              <w:contextualSpacing/>
              <w:rPr>
                <w:rFonts w:asciiTheme="majorBidi" w:hAnsiTheme="majorBidi" w:cstheme="majorBidi"/>
                <w:color w:val="000000"/>
                <w:sz w:val="24"/>
                <w:szCs w:val="24"/>
                <w:lang w:bidi="ar-JO"/>
              </w:rPr>
            </w:pPr>
            <w:r w:rsidRPr="006F3F64">
              <w:rPr>
                <w:rFonts w:asciiTheme="majorBidi" w:eastAsia="Times New Roman" w:hAnsiTheme="majorBidi" w:cstheme="majorBidi"/>
                <w:color w:val="000000"/>
                <w:sz w:val="24"/>
                <w:szCs w:val="24"/>
                <w:rtl/>
              </w:rPr>
              <w:t xml:space="preserve">اكتب غيباً الحديث النبوي من قوله </w:t>
            </w:r>
            <w:r w:rsidRPr="006F3F64">
              <w:rPr>
                <w:rFonts w:asciiTheme="majorBidi" w:eastAsia="Times New Roman" w:hAnsiTheme="majorBidi" w:cstheme="majorBidi"/>
                <w:color w:val="000000"/>
                <w:sz w:val="24"/>
                <w:szCs w:val="24"/>
              </w:rPr>
              <w:sym w:font="AGA Arabesque" w:char="F072"/>
            </w:r>
            <w:r w:rsidRPr="006F3F64">
              <w:rPr>
                <w:rFonts w:asciiTheme="majorBidi" w:eastAsia="Times New Roman" w:hAnsiTheme="majorBidi" w:cstheme="majorBidi"/>
                <w:color w:val="000000"/>
                <w:sz w:val="24"/>
                <w:szCs w:val="24"/>
                <w:rtl/>
              </w:rPr>
              <w:t>: "سَبْعَةٌ يُظِلُّهُمُ اللَّهُ تَعَالَى فِي ظِلِّهِ...." إلى قوله: "... فَفَاضَتْ عَيْنَاهُ".</w:t>
            </w:r>
          </w:p>
        </w:tc>
        <w:tc>
          <w:tcPr>
            <w:tcW w:w="3210" w:type="dxa"/>
            <w:shd w:val="clear" w:color="auto" w:fill="auto"/>
            <w:vAlign w:val="center"/>
          </w:tcPr>
          <w:p w:rsidR="00EC04EE" w:rsidRPr="006F3F64" w:rsidRDefault="00EC04EE" w:rsidP="00EA3CDD">
            <w:pPr>
              <w:spacing w:after="0" w:line="240" w:lineRule="auto"/>
              <w:rPr>
                <w:rFonts w:asciiTheme="majorBidi" w:hAnsiTheme="majorBidi" w:cstheme="majorBidi"/>
                <w:b/>
                <w:bCs/>
                <w:sz w:val="24"/>
                <w:szCs w:val="24"/>
                <w:rtl/>
                <w:lang w:bidi="ar-JO"/>
              </w:rPr>
            </w:pPr>
            <w:r w:rsidRPr="006F3F64">
              <w:rPr>
                <w:rFonts w:asciiTheme="majorBidi" w:hAnsiTheme="majorBidi" w:cstheme="majorBidi"/>
                <w:sz w:val="24"/>
                <w:szCs w:val="24"/>
                <w:rtl/>
                <w:lang w:bidi="ar-JO"/>
              </w:rPr>
              <w:t xml:space="preserve">عَنِ النَّبِيِّ </w:t>
            </w:r>
            <w:r w:rsidRPr="006F3F64">
              <w:rPr>
                <w:rFonts w:asciiTheme="majorBidi" w:hAnsiTheme="majorBidi" w:cstheme="majorBidi"/>
                <w:sz w:val="24"/>
                <w:szCs w:val="24"/>
                <w:lang w:bidi="ar-JO"/>
              </w:rPr>
              <w:sym w:font="AGA Arabesque" w:char="F072"/>
            </w:r>
            <w:r w:rsidRPr="006F3F64">
              <w:rPr>
                <w:rFonts w:asciiTheme="majorBidi" w:hAnsiTheme="majorBidi" w:cstheme="majorBidi"/>
                <w:sz w:val="24"/>
                <w:szCs w:val="24"/>
                <w:rtl/>
                <w:lang w:bidi="ar-JO"/>
              </w:rPr>
              <w:t xml:space="preserve"> قَالَ: "سَبْعَةٌ يُظِلُّهُمُ اللَّهُ تَعَالَى فِي ظِلِّهِ يَوْمَ لاَ ظِلَّ إِلَّا ظِلُّهُ: الإمَامٌ الْعَادِلٌ،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 "</w:t>
            </w:r>
          </w:p>
        </w:tc>
      </w:tr>
    </w:tbl>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Default="00EC04EE" w:rsidP="00EA3CDD">
      <w:pPr>
        <w:tabs>
          <w:tab w:val="left" w:pos="4963"/>
        </w:tabs>
        <w:spacing w:line="240" w:lineRule="auto"/>
        <w:rPr>
          <w:rFonts w:asciiTheme="majorBidi" w:hAnsiTheme="majorBidi" w:cstheme="majorBidi" w:hint="cs"/>
          <w:sz w:val="28"/>
          <w:szCs w:val="28"/>
          <w:rtl/>
          <w:lang w:bidi="ar-JO"/>
        </w:rPr>
      </w:pPr>
    </w:p>
    <w:p w:rsidR="00957E68" w:rsidRPr="00EC04EE" w:rsidRDefault="00957E68"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tbl>
      <w:tblPr>
        <w:bidiVisual/>
        <w:tblW w:w="10620"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429"/>
        <w:gridCol w:w="2172"/>
        <w:gridCol w:w="5129"/>
      </w:tblGrid>
      <w:tr w:rsidR="00EC04EE" w:rsidRPr="00EC04EE" w:rsidTr="00957E68">
        <w:tc>
          <w:tcPr>
            <w:tcW w:w="1890"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1429" w:type="dxa"/>
            <w:tcBorders>
              <w:bottom w:val="single" w:sz="4" w:space="0" w:color="000000"/>
            </w:tcBorders>
            <w:shd w:val="clear" w:color="auto" w:fill="F2DBDB"/>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172" w:type="dxa"/>
            <w:tcBorders>
              <w:bottom w:val="single" w:sz="4" w:space="0" w:color="000000"/>
            </w:tcBorders>
            <w:shd w:val="clear" w:color="auto" w:fill="F2DBDB"/>
          </w:tcPr>
          <w:p w:rsidR="00EC04EE" w:rsidRDefault="00EC04EE" w:rsidP="00EA3CDD">
            <w:pPr>
              <w:spacing w:after="0" w:line="240" w:lineRule="auto"/>
              <w:jc w:val="center"/>
              <w:rPr>
                <w:rFonts w:asciiTheme="majorBidi" w:hAnsiTheme="majorBidi" w:cstheme="majorBidi" w:hint="cs"/>
                <w:b/>
                <w:bCs/>
                <w:sz w:val="28"/>
                <w:szCs w:val="28"/>
                <w:rtl/>
                <w:lang w:bidi="ar-JO"/>
              </w:rPr>
            </w:pPr>
            <w:r w:rsidRPr="00EC04EE">
              <w:rPr>
                <w:rFonts w:asciiTheme="majorBidi" w:hAnsiTheme="majorBidi" w:cstheme="majorBidi"/>
                <w:b/>
                <w:bCs/>
                <w:sz w:val="28"/>
                <w:szCs w:val="28"/>
                <w:rtl/>
                <w:lang w:bidi="ar-JO"/>
              </w:rPr>
              <w:t>النشاط</w:t>
            </w:r>
          </w:p>
          <w:p w:rsidR="00957E68" w:rsidRPr="00EC04EE" w:rsidRDefault="00957E68" w:rsidP="00EA3CDD">
            <w:pPr>
              <w:spacing w:after="0" w:line="240" w:lineRule="auto"/>
              <w:jc w:val="center"/>
              <w:rPr>
                <w:rFonts w:asciiTheme="majorBidi" w:hAnsiTheme="majorBidi" w:cstheme="majorBidi"/>
                <w:b/>
                <w:bCs/>
                <w:sz w:val="28"/>
                <w:szCs w:val="28"/>
                <w:rtl/>
                <w:lang w:bidi="ar-JO"/>
              </w:rPr>
            </w:pPr>
          </w:p>
        </w:tc>
        <w:tc>
          <w:tcPr>
            <w:tcW w:w="5129" w:type="dxa"/>
            <w:tcBorders>
              <w:bottom w:val="single" w:sz="4" w:space="0" w:color="000000"/>
            </w:tcBorders>
            <w:shd w:val="clear" w:color="auto" w:fill="F2DBDB"/>
          </w:tcPr>
          <w:p w:rsidR="00EC04EE" w:rsidRPr="00EC04EE" w:rsidRDefault="00EC04EE" w:rsidP="00957E68">
            <w:pPr>
              <w:tabs>
                <w:tab w:val="left" w:pos="2018"/>
                <w:tab w:val="center" w:pos="3294"/>
              </w:tabs>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957E68">
        <w:tc>
          <w:tcPr>
            <w:tcW w:w="1890" w:type="dxa"/>
            <w:vMerge w:val="restart"/>
            <w:shd w:val="clear" w:color="auto" w:fill="auto"/>
            <w:vAlign w:val="center"/>
          </w:tcPr>
          <w:p w:rsidR="00EC04EE" w:rsidRPr="006F3F64" w:rsidRDefault="00EC04EE" w:rsidP="00EA3CDD">
            <w:pPr>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b/>
                <w:bCs/>
                <w:color w:val="000000"/>
                <w:sz w:val="24"/>
                <w:szCs w:val="24"/>
                <w:rtl/>
              </w:rPr>
              <w:lastRenderedPageBreak/>
              <w:t>الدرس الثاني والثلاثون الرياضة في الإسلام</w:t>
            </w:r>
          </w:p>
        </w:tc>
        <w:tc>
          <w:tcPr>
            <w:tcW w:w="1429"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138</w:t>
            </w:r>
          </w:p>
        </w:tc>
        <w:tc>
          <w:tcPr>
            <w:tcW w:w="2172" w:type="dxa"/>
            <w:shd w:val="clear" w:color="auto" w:fill="auto"/>
            <w:vAlign w:val="center"/>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أُناقش:</w:t>
            </w:r>
          </w:p>
          <w:p w:rsidR="00EC04EE" w:rsidRPr="006F3F64" w:rsidRDefault="00EC04EE" w:rsidP="00EA3CDD">
            <w:pPr>
              <w:spacing w:before="6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من يظن أن الرياضة من الأمور التي يجب على المسلم الابتعاد عنها لأنها تقلل الهيبة، والاحترام بين الناس.</w:t>
            </w:r>
          </w:p>
        </w:tc>
        <w:tc>
          <w:tcPr>
            <w:tcW w:w="5129"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هذا لا شك فهم غير صحيح  لمعنى الدين الشامل الذي جاء ليبني المسلم جسدياً وعقلياً وروحياً وأخلاقياً ، والإسلام شجع على ممارسة الرياضة وتقوية البدن وفق الضوابط الشرعية</w:t>
            </w:r>
          </w:p>
        </w:tc>
      </w:tr>
      <w:tr w:rsidR="00EC04EE" w:rsidRPr="00EC04EE" w:rsidTr="00957E68">
        <w:tc>
          <w:tcPr>
            <w:tcW w:w="1890"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1429"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139</w:t>
            </w:r>
          </w:p>
        </w:tc>
        <w:tc>
          <w:tcPr>
            <w:tcW w:w="2172" w:type="dxa"/>
            <w:shd w:val="clear" w:color="auto" w:fill="auto"/>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أذكر</w:t>
            </w:r>
          </w:p>
          <w:p w:rsidR="00EC04EE" w:rsidRPr="006F3F64" w:rsidRDefault="00EC04EE" w:rsidP="00EA3CDD">
            <w:pPr>
              <w:keepNext/>
              <w:spacing w:before="60" w:line="240" w:lineRule="auto"/>
              <w:rPr>
                <w:rFonts w:asciiTheme="majorBidi" w:hAnsiTheme="majorBidi" w:cstheme="majorBidi"/>
                <w:b/>
                <w:bCs/>
                <w:sz w:val="24"/>
                <w:szCs w:val="24"/>
                <w:rtl/>
              </w:rPr>
            </w:pPr>
            <w:r w:rsidRPr="006F3F64">
              <w:rPr>
                <w:rFonts w:asciiTheme="majorBidi" w:eastAsia="Times New Roman" w:hAnsiTheme="majorBidi" w:cstheme="majorBidi"/>
                <w:sz w:val="24"/>
                <w:szCs w:val="24"/>
                <w:rtl/>
              </w:rPr>
              <w:t>مرضاً من الأمراض التي تحمي الرياضة الجسم منها</w:t>
            </w:r>
          </w:p>
        </w:tc>
        <w:tc>
          <w:tcPr>
            <w:tcW w:w="5129"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على سبيل المثال : أمراض القلب ، السمنة ، الشيخوخة المبكرة..... يذكر الطالب أمراضاً أخرى .</w:t>
            </w:r>
          </w:p>
        </w:tc>
      </w:tr>
      <w:tr w:rsidR="00EC04EE" w:rsidRPr="00EC04EE" w:rsidTr="00957E68">
        <w:tc>
          <w:tcPr>
            <w:tcW w:w="1890"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1429"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139</w:t>
            </w:r>
          </w:p>
        </w:tc>
        <w:tc>
          <w:tcPr>
            <w:tcW w:w="2172" w:type="dxa"/>
            <w:shd w:val="clear" w:color="auto" w:fill="auto"/>
          </w:tcPr>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أُناقش</w:t>
            </w:r>
          </w:p>
          <w:p w:rsidR="00EC04EE" w:rsidRPr="006F3F64" w:rsidRDefault="00EC04EE" w:rsidP="00EA3CDD">
            <w:pPr>
              <w:spacing w:after="0" w:line="240" w:lineRule="auto"/>
              <w:rPr>
                <w:rFonts w:asciiTheme="majorBidi" w:eastAsia="Times New Roman" w:hAnsiTheme="majorBidi" w:cstheme="majorBidi"/>
                <w:sz w:val="24"/>
                <w:szCs w:val="24"/>
                <w:rtl/>
              </w:rPr>
            </w:pPr>
            <w:r w:rsidRPr="006F3F64">
              <w:rPr>
                <w:rFonts w:asciiTheme="majorBidi" w:eastAsia="Times New Roman" w:hAnsiTheme="majorBidi" w:cstheme="majorBidi"/>
                <w:sz w:val="24"/>
                <w:szCs w:val="24"/>
                <w:rtl/>
              </w:rPr>
              <w:t xml:space="preserve"> يتبع اللعبة الرياضية في بعض الأحيان شغب ومشاجراتٌ تؤدي بحياة الناس إلى الخطر، وإلى الإفساد في الأموال العامة والخاصة، أُناقش زملائي في كيفية التخلص من هذه الظاهرة.</w:t>
            </w:r>
          </w:p>
          <w:p w:rsidR="00EC04EE" w:rsidRPr="006F3F64" w:rsidRDefault="00EC04EE" w:rsidP="00EA3CDD">
            <w:pPr>
              <w:keepNext/>
              <w:spacing w:before="60" w:line="240" w:lineRule="auto"/>
              <w:rPr>
                <w:rFonts w:asciiTheme="majorBidi" w:hAnsiTheme="majorBidi" w:cstheme="majorBidi"/>
                <w:b/>
                <w:bCs/>
                <w:sz w:val="24"/>
                <w:szCs w:val="24"/>
                <w:rtl/>
              </w:rPr>
            </w:pPr>
          </w:p>
        </w:tc>
        <w:tc>
          <w:tcPr>
            <w:tcW w:w="5129"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تكون الإجابات متنوعة بعد حوار مفتوح يرتكز على أهمية التحلي بالأخلاق الإسلامية الفاضلة وروح المنافسة والتسامح ، وأن الألعاب الرياضية للمتعة والفائدة وليست للشغب والفساد .</w:t>
            </w:r>
          </w:p>
        </w:tc>
      </w:tr>
      <w:tr w:rsidR="00EC04EE" w:rsidRPr="00EC04EE" w:rsidTr="00957E68">
        <w:tc>
          <w:tcPr>
            <w:tcW w:w="1890"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1429"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140</w:t>
            </w:r>
          </w:p>
        </w:tc>
        <w:tc>
          <w:tcPr>
            <w:tcW w:w="2172" w:type="dxa"/>
            <w:shd w:val="clear" w:color="auto" w:fill="auto"/>
          </w:tcPr>
          <w:p w:rsidR="00EC04EE" w:rsidRPr="006F3F64" w:rsidRDefault="00EC04EE" w:rsidP="00EA3CDD">
            <w:pPr>
              <w:keepNext/>
              <w:spacing w:before="60" w:line="240" w:lineRule="auto"/>
              <w:rPr>
                <w:rFonts w:asciiTheme="majorBidi" w:hAnsiTheme="majorBidi" w:cstheme="majorBidi"/>
                <w:b/>
                <w:bCs/>
                <w:sz w:val="24"/>
                <w:szCs w:val="24"/>
                <w:rtl/>
              </w:rPr>
            </w:pPr>
            <w:r w:rsidRPr="006F3F64">
              <w:rPr>
                <w:rFonts w:asciiTheme="majorBidi" w:eastAsia="Times New Roman" w:hAnsiTheme="majorBidi" w:cstheme="majorBidi"/>
                <w:b/>
                <w:bCs/>
                <w:sz w:val="24"/>
                <w:szCs w:val="24"/>
                <w:shd w:val="clear" w:color="auto" w:fill="FFFFFF"/>
                <w:rtl/>
              </w:rPr>
              <w:t xml:space="preserve">أُناقش : </w:t>
            </w:r>
            <w:r w:rsidRPr="006F3F64">
              <w:rPr>
                <w:rFonts w:asciiTheme="majorBidi" w:eastAsia="Times New Roman" w:hAnsiTheme="majorBidi" w:cstheme="majorBidi"/>
                <w:sz w:val="24"/>
                <w:szCs w:val="24"/>
                <w:shd w:val="clear" w:color="auto" w:fill="FFFFFF"/>
                <w:rtl/>
              </w:rPr>
              <w:t xml:space="preserve">مع مجموعتي دلائل مسابقة الرسول </w:t>
            </w:r>
            <w:r w:rsidRPr="006F3F64">
              <w:rPr>
                <w:rFonts w:asciiTheme="majorBidi" w:eastAsia="Times New Roman" w:hAnsiTheme="majorBidi" w:cstheme="majorBidi"/>
                <w:sz w:val="24"/>
                <w:szCs w:val="24"/>
                <w:shd w:val="clear" w:color="auto" w:fill="FFFFFF"/>
              </w:rPr>
              <w:sym w:font="AGA Arabesque" w:char="F072"/>
            </w:r>
            <w:r w:rsidRPr="006F3F64">
              <w:rPr>
                <w:rFonts w:asciiTheme="majorBidi" w:eastAsia="Times New Roman" w:hAnsiTheme="majorBidi" w:cstheme="majorBidi"/>
                <w:sz w:val="24"/>
                <w:szCs w:val="24"/>
                <w:shd w:val="clear" w:color="auto" w:fill="FFFFFF"/>
                <w:rtl/>
              </w:rPr>
              <w:t xml:space="preserve"> لزوجته عائشة رضي الله عنها</w:t>
            </w:r>
          </w:p>
        </w:tc>
        <w:tc>
          <w:tcPr>
            <w:tcW w:w="5129"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 xml:space="preserve">يدل ذلك على اهتمام النبي </w:t>
            </w:r>
            <w:r w:rsidRPr="006F3F64">
              <w:rPr>
                <w:rFonts w:asciiTheme="majorBidi" w:eastAsia="Times New Roman" w:hAnsiTheme="majorBidi" w:cstheme="majorBidi"/>
                <w:sz w:val="24"/>
                <w:szCs w:val="24"/>
                <w:shd w:val="clear" w:color="auto" w:fill="FFFFFF"/>
              </w:rPr>
              <w:sym w:font="AGA Arabesque" w:char="F072"/>
            </w:r>
            <w:r w:rsidRPr="006F3F64">
              <w:rPr>
                <w:rFonts w:asciiTheme="majorBidi" w:eastAsia="Times New Roman" w:hAnsiTheme="majorBidi" w:cstheme="majorBidi"/>
                <w:color w:val="000000"/>
                <w:sz w:val="24"/>
                <w:szCs w:val="24"/>
                <w:rtl/>
              </w:rPr>
              <w:t xml:space="preserve"> بالرياضة وتشجيعه لها ، ويدل على أن ممارسة الرياضة متاحة للذكر والأنثى وفق ضوابط الشرع.</w:t>
            </w:r>
          </w:p>
        </w:tc>
      </w:tr>
      <w:tr w:rsidR="00EC04EE" w:rsidRPr="00EC04EE" w:rsidTr="00957E68">
        <w:tc>
          <w:tcPr>
            <w:tcW w:w="1890" w:type="dxa"/>
            <w:vMerge/>
            <w:shd w:val="clear" w:color="auto" w:fill="auto"/>
          </w:tcPr>
          <w:p w:rsidR="00EC04EE" w:rsidRPr="00EC04EE" w:rsidRDefault="00EC04EE" w:rsidP="00EA3CDD">
            <w:pPr>
              <w:spacing w:after="0" w:line="240" w:lineRule="auto"/>
              <w:jc w:val="center"/>
              <w:rPr>
                <w:rFonts w:asciiTheme="majorBidi" w:hAnsiTheme="majorBidi" w:cstheme="majorBidi"/>
                <w:b/>
                <w:bCs/>
                <w:sz w:val="28"/>
                <w:szCs w:val="28"/>
                <w:rtl/>
                <w:lang w:bidi="ar-JO"/>
              </w:rPr>
            </w:pPr>
          </w:p>
        </w:tc>
        <w:tc>
          <w:tcPr>
            <w:tcW w:w="1429" w:type="dxa"/>
            <w:shd w:val="clear" w:color="auto" w:fill="auto"/>
            <w:vAlign w:val="center"/>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141</w:t>
            </w:r>
          </w:p>
        </w:tc>
        <w:tc>
          <w:tcPr>
            <w:tcW w:w="2172" w:type="dxa"/>
            <w:shd w:val="clear" w:color="auto" w:fill="auto"/>
          </w:tcPr>
          <w:p w:rsidR="00EC04EE" w:rsidRPr="006F3F64" w:rsidRDefault="00EC04EE" w:rsidP="00EA3CDD">
            <w:pPr>
              <w:keepNext/>
              <w:spacing w:before="60" w:line="240" w:lineRule="auto"/>
              <w:rPr>
                <w:rFonts w:asciiTheme="majorBidi" w:eastAsia="Times New Roman" w:hAnsiTheme="majorBidi" w:cstheme="majorBidi"/>
                <w:b/>
                <w:bCs/>
                <w:sz w:val="24"/>
                <w:szCs w:val="24"/>
                <w:shd w:val="clear" w:color="auto" w:fill="FFFFFF"/>
                <w:rtl/>
              </w:rPr>
            </w:pPr>
            <w:r w:rsidRPr="006F3F64">
              <w:rPr>
                <w:rFonts w:asciiTheme="majorBidi" w:eastAsia="Times New Roman" w:hAnsiTheme="majorBidi" w:cstheme="majorBidi"/>
                <w:sz w:val="24"/>
                <w:szCs w:val="24"/>
                <w:rtl/>
              </w:rPr>
              <w:t>اكتب كلمة تلقيها في الإذاعة المدرسية تبين فيها لزملائك الأخلاق الواجب اتباعها عند ممارسة رياضة كرة القدم.</w:t>
            </w:r>
          </w:p>
        </w:tc>
        <w:tc>
          <w:tcPr>
            <w:tcW w:w="5129" w:type="dxa"/>
            <w:shd w:val="clear" w:color="auto" w:fill="auto"/>
            <w:vAlign w:val="center"/>
          </w:tcPr>
          <w:p w:rsidR="00EC04EE" w:rsidRPr="006F3F64" w:rsidRDefault="00EC04EE" w:rsidP="00EA3CDD">
            <w:pPr>
              <w:tabs>
                <w:tab w:val="left" w:pos="2018"/>
                <w:tab w:val="center" w:pos="3294"/>
              </w:tabs>
              <w:spacing w:after="0" w:line="240" w:lineRule="auto"/>
              <w:rPr>
                <w:rFonts w:asciiTheme="majorBidi" w:hAnsiTheme="majorBidi" w:cstheme="majorBidi"/>
                <w:b/>
                <w:bCs/>
                <w:sz w:val="24"/>
                <w:szCs w:val="24"/>
                <w:rtl/>
              </w:rPr>
            </w:pPr>
            <w:r w:rsidRPr="006F3F64">
              <w:rPr>
                <w:rFonts w:asciiTheme="majorBidi" w:eastAsia="Times New Roman" w:hAnsiTheme="majorBidi" w:cstheme="majorBidi"/>
                <w:color w:val="000000"/>
                <w:sz w:val="24"/>
                <w:szCs w:val="24"/>
                <w:rtl/>
              </w:rPr>
              <w:t>يكتب الطالب كلمة مناسبة تبين أخلاق وضوابط ممارسة الرياضة بإشراف مسؤول الإذاعة المدرسية</w:t>
            </w:r>
          </w:p>
        </w:tc>
      </w:tr>
    </w:tbl>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Default="006F3F64" w:rsidP="00EA3CDD">
      <w:pPr>
        <w:tabs>
          <w:tab w:val="left" w:pos="7031"/>
        </w:tabs>
        <w:spacing w:line="240" w:lineRule="auto"/>
        <w:rPr>
          <w:rFonts w:asciiTheme="majorBidi" w:hAnsiTheme="majorBidi" w:cstheme="majorBidi"/>
          <w:sz w:val="28"/>
          <w:szCs w:val="28"/>
          <w:rtl/>
          <w:lang w:bidi="ar-JO"/>
        </w:rPr>
      </w:pPr>
      <w:r>
        <w:rPr>
          <w:rFonts w:asciiTheme="majorBidi" w:hAnsiTheme="majorBidi" w:cstheme="majorBidi"/>
          <w:sz w:val="28"/>
          <w:szCs w:val="28"/>
          <w:rtl/>
          <w:lang w:bidi="ar-JO"/>
        </w:rPr>
        <w:tab/>
      </w:r>
    </w:p>
    <w:p w:rsidR="006F3F64" w:rsidRPr="00EC04EE" w:rsidRDefault="006F3F64" w:rsidP="00EA3CDD">
      <w:pPr>
        <w:tabs>
          <w:tab w:val="left" w:pos="7031"/>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EC04EE" w:rsidRPr="00EC04EE" w:rsidRDefault="00EC04EE" w:rsidP="00EA3CDD">
      <w:pPr>
        <w:tabs>
          <w:tab w:val="left" w:pos="4963"/>
        </w:tabs>
        <w:spacing w:line="240" w:lineRule="auto"/>
        <w:rPr>
          <w:rFonts w:asciiTheme="majorBidi" w:hAnsiTheme="majorBidi" w:cstheme="majorBidi"/>
          <w:sz w:val="28"/>
          <w:szCs w:val="28"/>
          <w:rtl/>
          <w:lang w:bidi="ar-JO"/>
        </w:rPr>
      </w:pPr>
    </w:p>
    <w:tbl>
      <w:tblPr>
        <w:bidiVisual/>
        <w:tblW w:w="10620"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945"/>
        <w:gridCol w:w="2025"/>
        <w:gridCol w:w="6210"/>
      </w:tblGrid>
      <w:tr w:rsidR="00EC04EE" w:rsidRPr="00EC04EE" w:rsidTr="00957E68">
        <w:trPr>
          <w:trHeight w:val="608"/>
        </w:trPr>
        <w:tc>
          <w:tcPr>
            <w:tcW w:w="144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45" w:type="dxa"/>
            <w:tcBorders>
              <w:bottom w:val="single" w:sz="4" w:space="0" w:color="000000"/>
            </w:tcBorders>
            <w:shd w:val="clear" w:color="auto" w:fill="F2DBDB"/>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الصفحة</w:t>
            </w:r>
          </w:p>
        </w:tc>
        <w:tc>
          <w:tcPr>
            <w:tcW w:w="2025"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6210"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957E68">
        <w:trPr>
          <w:trHeight w:val="648"/>
        </w:trPr>
        <w:tc>
          <w:tcPr>
            <w:tcW w:w="1440" w:type="dxa"/>
            <w:vMerge w:val="restart"/>
            <w:shd w:val="clear" w:color="auto" w:fill="auto"/>
            <w:vAlign w:val="center"/>
          </w:tcPr>
          <w:p w:rsidR="00EC04EE" w:rsidRPr="006F3F64" w:rsidRDefault="00EC04EE" w:rsidP="00EA3CDD">
            <w:pPr>
              <w:spacing w:after="0" w:line="240" w:lineRule="auto"/>
              <w:rPr>
                <w:rFonts w:asciiTheme="majorBidi" w:eastAsia="Times New Roman" w:hAnsiTheme="majorBidi" w:cstheme="majorBidi"/>
                <w:b/>
                <w:bCs/>
                <w:color w:val="000000"/>
                <w:sz w:val="24"/>
                <w:szCs w:val="24"/>
                <w:rtl/>
              </w:rPr>
            </w:pPr>
            <w:r w:rsidRPr="006F3F64">
              <w:rPr>
                <w:rFonts w:asciiTheme="majorBidi" w:eastAsia="Times New Roman" w:hAnsiTheme="majorBidi" w:cstheme="majorBidi"/>
                <w:b/>
                <w:bCs/>
                <w:color w:val="000000"/>
                <w:sz w:val="24"/>
                <w:szCs w:val="24"/>
                <w:rtl/>
              </w:rPr>
              <w:lastRenderedPageBreak/>
              <w:t>الدرس الثاني والثلاثون</w:t>
            </w:r>
          </w:p>
          <w:p w:rsidR="00EC04EE" w:rsidRPr="006F3F64" w:rsidRDefault="00EC04EE" w:rsidP="00EA3CDD">
            <w:pPr>
              <w:spacing w:after="0" w:line="240" w:lineRule="auto"/>
              <w:rPr>
                <w:rFonts w:asciiTheme="majorBidi" w:eastAsia="Times New Roman" w:hAnsiTheme="majorBidi" w:cstheme="majorBidi"/>
                <w:b/>
                <w:bCs/>
                <w:color w:val="000000"/>
                <w:sz w:val="24"/>
                <w:szCs w:val="24"/>
                <w:rtl/>
              </w:rPr>
            </w:pPr>
          </w:p>
          <w:p w:rsidR="00EC04EE" w:rsidRPr="006F3F64" w:rsidRDefault="00EC04EE" w:rsidP="00EA3CDD">
            <w:pPr>
              <w:spacing w:after="0" w:line="240" w:lineRule="auto"/>
              <w:rPr>
                <w:rFonts w:asciiTheme="majorBidi" w:hAnsiTheme="majorBidi" w:cstheme="majorBidi"/>
                <w:b/>
                <w:bCs/>
                <w:sz w:val="24"/>
                <w:szCs w:val="24"/>
                <w:rtl/>
                <w:lang w:bidi="ar-JO"/>
              </w:rPr>
            </w:pPr>
            <w:r w:rsidRPr="006F3F64">
              <w:rPr>
                <w:rFonts w:asciiTheme="majorBidi" w:eastAsia="Times New Roman" w:hAnsiTheme="majorBidi" w:cstheme="majorBidi"/>
                <w:b/>
                <w:bCs/>
                <w:color w:val="000000"/>
                <w:sz w:val="24"/>
                <w:szCs w:val="24"/>
                <w:rtl/>
              </w:rPr>
              <w:t xml:space="preserve"> الرياضة في الإسلام</w:t>
            </w:r>
          </w:p>
          <w:p w:rsidR="00EC04EE" w:rsidRPr="00EC04EE" w:rsidRDefault="00EC04EE" w:rsidP="00EA3CDD">
            <w:pPr>
              <w:spacing w:after="0" w:line="240" w:lineRule="auto"/>
              <w:rPr>
                <w:rFonts w:asciiTheme="majorBidi" w:hAnsiTheme="majorBidi" w:cstheme="majorBidi"/>
                <w:b/>
                <w:bCs/>
                <w:sz w:val="28"/>
                <w:szCs w:val="28"/>
                <w:rtl/>
                <w:lang w:bidi="ar-JO"/>
              </w:rPr>
            </w:pPr>
          </w:p>
        </w:tc>
        <w:tc>
          <w:tcPr>
            <w:tcW w:w="945" w:type="dxa"/>
            <w:vMerge w:val="restart"/>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142</w:t>
            </w:r>
          </w:p>
        </w:tc>
        <w:tc>
          <w:tcPr>
            <w:tcW w:w="2025" w:type="dxa"/>
            <w:shd w:val="clear" w:color="auto" w:fill="auto"/>
          </w:tcPr>
          <w:p w:rsidR="00EC04EE" w:rsidRPr="006F3F64" w:rsidRDefault="00EC04EE" w:rsidP="00EA3CDD">
            <w:pPr>
              <w:numPr>
                <w:ilvl w:val="0"/>
                <w:numId w:val="73"/>
              </w:numPr>
              <w:spacing w:before="60" w:after="60" w:line="240" w:lineRule="auto"/>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للرياضة فوائد عدة، اذكر ثلاثاً منها؟</w:t>
            </w:r>
          </w:p>
          <w:p w:rsidR="00EC04EE" w:rsidRPr="006F3F64" w:rsidRDefault="00EC04EE" w:rsidP="00EA3CDD">
            <w:pPr>
              <w:spacing w:after="0" w:line="240" w:lineRule="auto"/>
              <w:rPr>
                <w:rFonts w:asciiTheme="majorBidi" w:hAnsiTheme="majorBidi" w:cstheme="majorBidi"/>
                <w:b/>
                <w:bCs/>
                <w:sz w:val="24"/>
                <w:szCs w:val="24"/>
              </w:rPr>
            </w:pPr>
          </w:p>
        </w:tc>
        <w:tc>
          <w:tcPr>
            <w:tcW w:w="6210" w:type="dxa"/>
            <w:shd w:val="clear" w:color="auto" w:fill="auto"/>
            <w:vAlign w:val="center"/>
          </w:tcPr>
          <w:p w:rsidR="00EC04EE" w:rsidRPr="006F3F64" w:rsidRDefault="00EC04EE" w:rsidP="00EA3CDD">
            <w:pPr>
              <w:spacing w:before="60" w:after="60" w:line="240" w:lineRule="auto"/>
              <w:rPr>
                <w:rFonts w:asciiTheme="majorBidi" w:eastAsia="Times New Roman" w:hAnsiTheme="majorBidi" w:cstheme="majorBidi"/>
                <w:sz w:val="24"/>
                <w:szCs w:val="24"/>
              </w:rPr>
            </w:pPr>
            <w:r w:rsidRPr="006F3F64">
              <w:rPr>
                <w:rFonts w:asciiTheme="majorBidi" w:eastAsia="Times New Roman" w:hAnsiTheme="majorBidi" w:cstheme="majorBidi"/>
                <w:sz w:val="24"/>
                <w:szCs w:val="24"/>
                <w:shd w:val="clear" w:color="auto" w:fill="FFFFFF"/>
                <w:rtl/>
              </w:rPr>
              <w:t>تقوية</w:t>
            </w:r>
            <w:r w:rsidRPr="006F3F64">
              <w:rPr>
                <w:rFonts w:asciiTheme="majorBidi" w:eastAsia="Times New Roman" w:hAnsiTheme="majorBidi" w:cstheme="majorBidi"/>
                <w:color w:val="000000"/>
                <w:sz w:val="24"/>
                <w:szCs w:val="24"/>
                <w:rtl/>
              </w:rPr>
              <w:t xml:space="preserve"> </w:t>
            </w:r>
            <w:r w:rsidRPr="006F3F64">
              <w:rPr>
                <w:rFonts w:asciiTheme="majorBidi" w:eastAsia="Times New Roman" w:hAnsiTheme="majorBidi" w:cstheme="majorBidi"/>
                <w:sz w:val="24"/>
                <w:szCs w:val="24"/>
                <w:rtl/>
              </w:rPr>
              <w:t>الجسم</w:t>
            </w:r>
            <w:r w:rsidRPr="006F3F64">
              <w:rPr>
                <w:rFonts w:asciiTheme="majorBidi" w:eastAsia="Times New Roman" w:hAnsiTheme="majorBidi" w:cstheme="majorBidi"/>
                <w:color w:val="000000"/>
                <w:sz w:val="24"/>
                <w:szCs w:val="24"/>
                <w:rtl/>
              </w:rPr>
              <w:t xml:space="preserve"> وبناؤه،</w:t>
            </w:r>
            <w:r w:rsidRPr="006F3F64">
              <w:rPr>
                <w:rFonts w:asciiTheme="majorBidi" w:eastAsia="Times New Roman" w:hAnsiTheme="majorBidi" w:cstheme="majorBidi"/>
                <w:sz w:val="24"/>
                <w:szCs w:val="24"/>
                <w:rtl/>
              </w:rPr>
              <w:t xml:space="preserve"> وإكسابه النشاط والحيوية.</w:t>
            </w:r>
          </w:p>
          <w:p w:rsidR="00EC04EE" w:rsidRPr="006F3F64" w:rsidRDefault="00EC04EE" w:rsidP="00EA3CDD">
            <w:pPr>
              <w:spacing w:before="60" w:after="60" w:line="240" w:lineRule="auto"/>
              <w:rPr>
                <w:rFonts w:asciiTheme="majorBidi" w:eastAsia="Times New Roman" w:hAnsiTheme="majorBidi" w:cstheme="majorBidi"/>
                <w:sz w:val="24"/>
                <w:szCs w:val="24"/>
              </w:rPr>
            </w:pPr>
            <w:r w:rsidRPr="006F3F64">
              <w:rPr>
                <w:rFonts w:asciiTheme="majorBidi" w:eastAsia="Times New Roman" w:hAnsiTheme="majorBidi" w:cstheme="majorBidi"/>
                <w:sz w:val="24"/>
                <w:szCs w:val="24"/>
                <w:rtl/>
              </w:rPr>
              <w:t xml:space="preserve">    باب للترويح عن الإنسان، وملء الفراغ فيما هو نافع ومفيد. </w:t>
            </w:r>
          </w:p>
          <w:p w:rsidR="00EC04EE" w:rsidRPr="006F3F64" w:rsidRDefault="00EC04EE" w:rsidP="00EA3CDD">
            <w:pPr>
              <w:spacing w:after="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sz w:val="24"/>
                <w:szCs w:val="24"/>
                <w:shd w:val="clear" w:color="auto" w:fill="FFFFFF"/>
                <w:rtl/>
              </w:rPr>
              <w:t>تُدَرب المسلم على الأخلاق الحسنة، كالتعاون، واحترام الآخرين</w:t>
            </w:r>
          </w:p>
          <w:p w:rsidR="00EC04EE" w:rsidRPr="006F3F64" w:rsidRDefault="00EC04EE" w:rsidP="00EA3CDD">
            <w:pPr>
              <w:spacing w:after="0" w:line="240" w:lineRule="auto"/>
              <w:rPr>
                <w:rFonts w:asciiTheme="majorBidi" w:hAnsiTheme="majorBidi" w:cstheme="majorBidi"/>
                <w:b/>
                <w:bCs/>
                <w:sz w:val="24"/>
                <w:szCs w:val="24"/>
                <w:rtl/>
              </w:rPr>
            </w:pPr>
          </w:p>
        </w:tc>
      </w:tr>
      <w:tr w:rsidR="00EC04EE" w:rsidRPr="00EC04EE" w:rsidTr="00957E68">
        <w:trPr>
          <w:trHeight w:val="138"/>
        </w:trPr>
        <w:tc>
          <w:tcPr>
            <w:tcW w:w="144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2025" w:type="dxa"/>
            <w:shd w:val="clear" w:color="auto" w:fill="auto"/>
          </w:tcPr>
          <w:p w:rsidR="00EC04EE" w:rsidRPr="006F3F64" w:rsidRDefault="00EC04EE" w:rsidP="00EA3CDD">
            <w:pPr>
              <w:numPr>
                <w:ilvl w:val="0"/>
                <w:numId w:val="73"/>
              </w:numPr>
              <w:spacing w:before="60" w:after="6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من ضوابط الرياضة</w:t>
            </w:r>
            <w:r w:rsidRPr="006F3F64">
              <w:rPr>
                <w:rFonts w:asciiTheme="majorBidi" w:eastAsia="Times New Roman" w:hAnsiTheme="majorBidi" w:cstheme="majorBidi"/>
                <w:sz w:val="24"/>
                <w:szCs w:val="24"/>
                <w:shd w:val="clear" w:color="auto" w:fill="FFFFFF"/>
                <w:rtl/>
              </w:rPr>
              <w:t xml:space="preserve"> عدم  تُعرض حياة الإنسان للخطر المحقق، وعدم إلحاق الأذى المقصود بالحيوانات</w:t>
            </w:r>
            <w:r w:rsidRPr="006F3F64">
              <w:rPr>
                <w:rFonts w:asciiTheme="majorBidi" w:eastAsia="Times New Roman" w:hAnsiTheme="majorBidi" w:cstheme="majorBidi"/>
                <w:color w:val="000000"/>
                <w:sz w:val="24"/>
                <w:szCs w:val="24"/>
                <w:rtl/>
              </w:rPr>
              <w:t>، وضح ذلك.</w:t>
            </w:r>
          </w:p>
        </w:tc>
        <w:tc>
          <w:tcPr>
            <w:tcW w:w="6210" w:type="dxa"/>
            <w:shd w:val="clear" w:color="auto" w:fill="auto"/>
            <w:vAlign w:val="center"/>
          </w:tcPr>
          <w:p w:rsidR="00EC04EE" w:rsidRPr="006F3F64" w:rsidRDefault="00EC04EE" w:rsidP="00EA3CDD">
            <w:pPr>
              <w:spacing w:after="0" w:line="240" w:lineRule="auto"/>
              <w:rPr>
                <w:rFonts w:asciiTheme="majorBidi" w:hAnsiTheme="majorBidi" w:cstheme="majorBidi"/>
                <w:b/>
                <w:bCs/>
                <w:sz w:val="24"/>
                <w:szCs w:val="24"/>
                <w:rtl/>
              </w:rPr>
            </w:pPr>
            <w:r w:rsidRPr="006F3F64">
              <w:rPr>
                <w:rFonts w:asciiTheme="majorBidi" w:hAnsiTheme="majorBidi" w:cstheme="majorBidi"/>
                <w:sz w:val="24"/>
                <w:szCs w:val="24"/>
                <w:shd w:val="clear" w:color="auto" w:fill="FFFFFF"/>
                <w:rtl/>
              </w:rPr>
              <w:t>كالقفز من الأماكن المرتفعة دون وقاية، أو بعض أنواع المصارعة ؛ لما فيها من إيذاء للإنسان وتعريض حياته للخطر أو كاتخاذ الطيور أهدافاً للتدريب على الرماية</w:t>
            </w:r>
            <w:r w:rsidRPr="006F3F64">
              <w:rPr>
                <w:rFonts w:asciiTheme="majorBidi" w:hAnsiTheme="majorBidi" w:cstheme="majorBidi"/>
                <w:color w:val="000000"/>
                <w:sz w:val="24"/>
                <w:szCs w:val="24"/>
                <w:rtl/>
              </w:rPr>
              <w:t xml:space="preserve"> وعدم الاستفادة منها ، وتعريضها للخطر بدون هدف مشروع</w:t>
            </w:r>
          </w:p>
        </w:tc>
      </w:tr>
      <w:tr w:rsidR="00EC04EE" w:rsidRPr="00EC04EE" w:rsidTr="00957E68">
        <w:trPr>
          <w:trHeight w:val="138"/>
        </w:trPr>
        <w:tc>
          <w:tcPr>
            <w:tcW w:w="144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2025" w:type="dxa"/>
            <w:shd w:val="clear" w:color="auto" w:fill="auto"/>
          </w:tcPr>
          <w:p w:rsidR="00EC04EE" w:rsidRPr="006F3F64" w:rsidRDefault="00EC04EE" w:rsidP="00EA3CDD">
            <w:pPr>
              <w:numPr>
                <w:ilvl w:val="0"/>
                <w:numId w:val="73"/>
              </w:numPr>
              <w:spacing w:before="60" w:after="60" w:line="240" w:lineRule="auto"/>
              <w:rPr>
                <w:rFonts w:asciiTheme="majorBidi" w:eastAsia="Times New Roman" w:hAnsiTheme="majorBidi" w:cstheme="majorBidi"/>
                <w:color w:val="000000"/>
                <w:sz w:val="24"/>
                <w:szCs w:val="24"/>
                <w:rtl/>
              </w:rPr>
            </w:pPr>
            <w:r w:rsidRPr="006F3F64">
              <w:rPr>
                <w:rFonts w:asciiTheme="majorBidi" w:eastAsia="Times New Roman" w:hAnsiTheme="majorBidi" w:cstheme="majorBidi"/>
                <w:color w:val="000000"/>
                <w:sz w:val="24"/>
                <w:szCs w:val="24"/>
                <w:rtl/>
              </w:rPr>
              <w:t>استنتج دلالة الحديثين الشريفين الآيتين:</w:t>
            </w:r>
          </w:p>
          <w:p w:rsidR="00EC04EE" w:rsidRPr="006F3F64" w:rsidRDefault="00EC04EE" w:rsidP="00EA3CDD">
            <w:pPr>
              <w:spacing w:after="0" w:line="240" w:lineRule="auto"/>
              <w:rPr>
                <w:rFonts w:asciiTheme="majorBidi" w:hAnsiTheme="majorBidi" w:cstheme="majorBidi"/>
                <w:b/>
                <w:bCs/>
                <w:sz w:val="24"/>
                <w:szCs w:val="24"/>
                <w:rtl/>
              </w:rPr>
            </w:pPr>
          </w:p>
        </w:tc>
        <w:tc>
          <w:tcPr>
            <w:tcW w:w="6210" w:type="dxa"/>
            <w:shd w:val="clear" w:color="auto" w:fill="auto"/>
            <w:vAlign w:val="center"/>
          </w:tcPr>
          <w:tbl>
            <w:tblPr>
              <w:bidiVisual/>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3209"/>
            </w:tblGrid>
            <w:tr w:rsidR="00EC04EE" w:rsidRPr="006F3F64" w:rsidTr="006F3F64">
              <w:trPr>
                <w:trHeight w:val="431"/>
              </w:trPr>
              <w:tc>
                <w:tcPr>
                  <w:tcW w:w="0" w:type="auto"/>
                  <w:shd w:val="clear" w:color="auto" w:fill="auto"/>
                </w:tcPr>
                <w:p w:rsidR="00EC04EE" w:rsidRPr="006F3F64" w:rsidRDefault="00EC04EE" w:rsidP="00EA3CDD">
                  <w:pPr>
                    <w:spacing w:before="60"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الحديث الشريف</w:t>
                  </w:r>
                </w:p>
              </w:tc>
              <w:tc>
                <w:tcPr>
                  <w:tcW w:w="0" w:type="auto"/>
                  <w:shd w:val="clear" w:color="auto" w:fill="auto"/>
                </w:tcPr>
                <w:p w:rsidR="00EC04EE" w:rsidRPr="006F3F64" w:rsidRDefault="00EC04EE" w:rsidP="00EA3CDD">
                  <w:pPr>
                    <w:spacing w:before="60"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دلالة الحديث الشريف</w:t>
                  </w:r>
                </w:p>
              </w:tc>
            </w:tr>
            <w:tr w:rsidR="00EC04EE" w:rsidRPr="006F3F64" w:rsidTr="006F3F64">
              <w:trPr>
                <w:trHeight w:val="1109"/>
              </w:trPr>
              <w:tc>
                <w:tcPr>
                  <w:tcW w:w="0" w:type="auto"/>
                  <w:shd w:val="clear" w:color="auto" w:fill="auto"/>
                </w:tcPr>
                <w:p w:rsidR="00EC04EE" w:rsidRPr="006F3F64" w:rsidRDefault="00EC04EE" w:rsidP="00EA3CDD">
                  <w:pPr>
                    <w:spacing w:before="60" w:line="240" w:lineRule="auto"/>
                    <w:rPr>
                      <w:rFonts w:asciiTheme="majorBidi" w:hAnsiTheme="majorBidi" w:cstheme="majorBidi"/>
                      <w:color w:val="000000"/>
                      <w:sz w:val="24"/>
                      <w:szCs w:val="24"/>
                      <w:rtl/>
                    </w:rPr>
                  </w:pPr>
                  <w:r w:rsidRPr="006F3F64">
                    <w:rPr>
                      <w:rFonts w:asciiTheme="majorBidi" w:hAnsiTheme="majorBidi" w:cstheme="majorBidi"/>
                      <w:sz w:val="24"/>
                      <w:szCs w:val="24"/>
                      <w:rtl/>
                    </w:rPr>
                    <w:t>قال</w:t>
                  </w:r>
                  <w:r w:rsidRPr="006F3F64">
                    <w:rPr>
                      <w:rFonts w:asciiTheme="majorBidi" w:hAnsiTheme="majorBidi" w:cstheme="majorBidi"/>
                      <w:sz w:val="24"/>
                      <w:szCs w:val="24"/>
                    </w:rPr>
                    <w:t>:</w:t>
                  </w:r>
                  <w:r w:rsidRPr="006F3F64">
                    <w:rPr>
                      <w:rFonts w:asciiTheme="majorBidi" w:hAnsiTheme="majorBidi" w:cstheme="majorBidi"/>
                      <w:sz w:val="24"/>
                      <w:szCs w:val="24"/>
                    </w:rPr>
                    <w:sym w:font="AGA Arabesque" w:char="F072"/>
                  </w:r>
                  <w:r w:rsidRPr="006F3F64">
                    <w:rPr>
                      <w:rFonts w:asciiTheme="majorBidi" w:hAnsiTheme="majorBidi" w:cstheme="majorBidi"/>
                      <w:sz w:val="24"/>
                      <w:szCs w:val="24"/>
                      <w:rtl/>
                    </w:rPr>
                    <w:t>"الْمُؤْمِنُ الْقَوِيُّ خَيْرٌ وَأَحَبُّ إِلَى اللهِ مِنَ الْمُؤْمِنِ الضَّعِيفِ، وَفِي كُلٍّ خَيْرٌ"</w:t>
                  </w:r>
                </w:p>
              </w:tc>
              <w:tc>
                <w:tcPr>
                  <w:tcW w:w="0" w:type="auto"/>
                  <w:shd w:val="clear" w:color="auto" w:fill="auto"/>
                </w:tcPr>
                <w:p w:rsidR="00EC04EE" w:rsidRPr="006F3F64" w:rsidRDefault="00EC04EE" w:rsidP="00EA3CDD">
                  <w:pPr>
                    <w:spacing w:line="240" w:lineRule="auto"/>
                    <w:rPr>
                      <w:rFonts w:asciiTheme="majorBidi" w:hAnsiTheme="majorBidi" w:cstheme="majorBidi"/>
                      <w:sz w:val="24"/>
                      <w:szCs w:val="24"/>
                      <w:rtl/>
                    </w:rPr>
                  </w:pPr>
                  <w:r w:rsidRPr="006F3F64">
                    <w:rPr>
                      <w:rFonts w:asciiTheme="majorBidi" w:hAnsiTheme="majorBidi" w:cstheme="majorBidi"/>
                      <w:sz w:val="24"/>
                      <w:szCs w:val="24"/>
                      <w:rtl/>
                    </w:rPr>
                    <w:t xml:space="preserve">الرياضة تقوي البدن والعقل، وتجعل الإنسان قوياً، وقد مدح الرسول </w:t>
                  </w:r>
                  <w:r w:rsidRPr="006F3F64">
                    <w:rPr>
                      <w:rFonts w:asciiTheme="majorBidi" w:hAnsiTheme="majorBidi" w:cstheme="majorBidi"/>
                      <w:sz w:val="24"/>
                      <w:szCs w:val="24"/>
                    </w:rPr>
                    <w:sym w:font="AGA Arabesque" w:char="F072"/>
                  </w:r>
                  <w:r w:rsidRPr="006F3F64">
                    <w:rPr>
                      <w:rFonts w:asciiTheme="majorBidi" w:hAnsiTheme="majorBidi" w:cstheme="majorBidi"/>
                      <w:sz w:val="24"/>
                      <w:szCs w:val="24"/>
                      <w:rtl/>
                    </w:rPr>
                    <w:t xml:space="preserve"> الإنسان القوي</w:t>
                  </w:r>
                </w:p>
                <w:p w:rsidR="00EC04EE" w:rsidRPr="006F3F64" w:rsidRDefault="00EC04EE" w:rsidP="00EA3CDD">
                  <w:pPr>
                    <w:spacing w:before="60" w:line="240" w:lineRule="auto"/>
                    <w:rPr>
                      <w:rFonts w:asciiTheme="majorBidi" w:hAnsiTheme="majorBidi" w:cstheme="majorBidi"/>
                      <w:color w:val="000000"/>
                      <w:sz w:val="24"/>
                      <w:szCs w:val="24"/>
                      <w:rtl/>
                    </w:rPr>
                  </w:pPr>
                </w:p>
              </w:tc>
            </w:tr>
            <w:tr w:rsidR="00EC04EE" w:rsidRPr="006F3F64" w:rsidTr="006F3F64">
              <w:trPr>
                <w:trHeight w:val="1163"/>
              </w:trPr>
              <w:tc>
                <w:tcPr>
                  <w:tcW w:w="0" w:type="auto"/>
                  <w:shd w:val="clear" w:color="auto" w:fill="auto"/>
                </w:tcPr>
                <w:p w:rsidR="00EC04EE" w:rsidRPr="006F3F64" w:rsidRDefault="00EC04EE" w:rsidP="00EA3CDD">
                  <w:pPr>
                    <w:spacing w:before="60" w:line="240" w:lineRule="auto"/>
                    <w:rPr>
                      <w:rFonts w:asciiTheme="majorBidi" w:hAnsiTheme="majorBidi" w:cstheme="majorBidi"/>
                      <w:color w:val="000000"/>
                      <w:sz w:val="24"/>
                      <w:szCs w:val="24"/>
                      <w:rtl/>
                    </w:rPr>
                  </w:pPr>
                  <w:r w:rsidRPr="006F3F64">
                    <w:rPr>
                      <w:rFonts w:asciiTheme="majorBidi" w:hAnsiTheme="majorBidi" w:cstheme="majorBidi"/>
                      <w:sz w:val="24"/>
                      <w:szCs w:val="24"/>
                      <w:shd w:val="clear" w:color="auto" w:fill="FFFFFF"/>
                      <w:rtl/>
                    </w:rPr>
                    <w:t>فقال</w:t>
                  </w:r>
                  <w:r w:rsidRPr="006F3F64">
                    <w:rPr>
                      <w:rFonts w:asciiTheme="majorBidi" w:hAnsiTheme="majorBidi" w:cstheme="majorBidi"/>
                      <w:sz w:val="24"/>
                      <w:szCs w:val="24"/>
                    </w:rPr>
                    <w:t>:</w:t>
                  </w:r>
                  <w:r w:rsidRPr="006F3F64">
                    <w:rPr>
                      <w:rFonts w:asciiTheme="majorBidi" w:hAnsiTheme="majorBidi" w:cstheme="majorBidi"/>
                      <w:sz w:val="24"/>
                      <w:szCs w:val="24"/>
                    </w:rPr>
                    <w:sym w:font="AGA Arabesque" w:char="F072"/>
                  </w:r>
                  <w:r w:rsidRPr="006F3F64">
                    <w:rPr>
                      <w:rFonts w:asciiTheme="majorBidi" w:hAnsiTheme="majorBidi" w:cstheme="majorBidi"/>
                      <w:sz w:val="24"/>
                      <w:szCs w:val="24"/>
                      <w:rtl/>
                    </w:rPr>
                    <w:t xml:space="preserve"> "</w:t>
                  </w:r>
                  <w:r w:rsidRPr="006F3F64">
                    <w:rPr>
                      <w:rFonts w:asciiTheme="majorBidi" w:hAnsiTheme="majorBidi" w:cstheme="majorBidi"/>
                      <w:sz w:val="24"/>
                      <w:szCs w:val="24"/>
                      <w:shd w:val="clear" w:color="auto" w:fill="FFFFFF"/>
                      <w:rtl/>
                    </w:rPr>
                    <w:t xml:space="preserve">ارْمُوا بَنِي إِسْمَاعِيلَ، فَإِنَّ أَبَاكُمْ كَانَ </w:t>
                  </w:r>
                  <w:proofErr w:type="spellStart"/>
                  <w:r w:rsidRPr="006F3F64">
                    <w:rPr>
                      <w:rFonts w:asciiTheme="majorBidi" w:hAnsiTheme="majorBidi" w:cstheme="majorBidi"/>
                      <w:sz w:val="24"/>
                      <w:szCs w:val="24"/>
                      <w:shd w:val="clear" w:color="auto" w:fill="FFFFFF"/>
                      <w:rtl/>
                    </w:rPr>
                    <w:t>رَامِيًا</w:t>
                  </w:r>
                  <w:proofErr w:type="spellEnd"/>
                  <w:r w:rsidRPr="006F3F64">
                    <w:rPr>
                      <w:rFonts w:asciiTheme="majorBidi" w:hAnsiTheme="majorBidi" w:cstheme="majorBidi"/>
                      <w:sz w:val="24"/>
                      <w:szCs w:val="24"/>
                      <w:shd w:val="clear" w:color="auto" w:fill="FFFFFF"/>
                      <w:rtl/>
                    </w:rPr>
                    <w:t>"</w:t>
                  </w:r>
                </w:p>
              </w:tc>
              <w:tc>
                <w:tcPr>
                  <w:tcW w:w="0" w:type="auto"/>
                  <w:shd w:val="clear" w:color="auto" w:fill="auto"/>
                </w:tcPr>
                <w:p w:rsidR="00EC04EE" w:rsidRPr="006F3F64" w:rsidRDefault="00EC04EE" w:rsidP="00EA3CDD">
                  <w:pPr>
                    <w:spacing w:line="240" w:lineRule="auto"/>
                    <w:rPr>
                      <w:rFonts w:asciiTheme="majorBidi" w:hAnsiTheme="majorBidi" w:cstheme="majorBidi"/>
                      <w:sz w:val="24"/>
                      <w:szCs w:val="24"/>
                      <w:rtl/>
                    </w:rPr>
                  </w:pPr>
                  <w:r w:rsidRPr="006F3F64">
                    <w:rPr>
                      <w:rFonts w:asciiTheme="majorBidi" w:hAnsiTheme="majorBidi" w:cstheme="majorBidi"/>
                      <w:sz w:val="24"/>
                      <w:szCs w:val="24"/>
                      <w:shd w:val="clear" w:color="auto" w:fill="FFFFFF"/>
                      <w:rtl/>
                    </w:rPr>
                    <w:t xml:space="preserve">ربى النبي </w:t>
                  </w:r>
                  <w:r w:rsidRPr="006F3F64">
                    <w:rPr>
                      <w:rFonts w:asciiTheme="majorBidi" w:hAnsiTheme="majorBidi" w:cstheme="majorBidi"/>
                      <w:sz w:val="24"/>
                      <w:szCs w:val="24"/>
                      <w:shd w:val="clear" w:color="auto" w:fill="FFFFFF"/>
                    </w:rPr>
                    <w:sym w:font="AGA Arabesque" w:char="F072"/>
                  </w:r>
                  <w:r w:rsidRPr="006F3F64">
                    <w:rPr>
                      <w:rFonts w:asciiTheme="majorBidi" w:hAnsiTheme="majorBidi" w:cstheme="majorBidi"/>
                      <w:sz w:val="24"/>
                      <w:szCs w:val="24"/>
                      <w:shd w:val="clear" w:color="auto" w:fill="FFFFFF"/>
                      <w:rtl/>
                    </w:rPr>
                    <w:t xml:space="preserve"> أصحابه على القوة والرجولة، وأعدهم للحياة وللجهاد، وحثهم على ممارسة الرياضة، فكان يقيم لهم المسابقات، وينافس بينهم في بعض الرياضات كالجري والرماية والفروسية</w:t>
                  </w:r>
                </w:p>
                <w:p w:rsidR="00EC04EE" w:rsidRPr="006F3F64" w:rsidRDefault="00EC04EE" w:rsidP="00EA3CDD">
                  <w:pPr>
                    <w:spacing w:before="60" w:line="240" w:lineRule="auto"/>
                    <w:rPr>
                      <w:rFonts w:asciiTheme="majorBidi" w:hAnsiTheme="majorBidi" w:cstheme="majorBidi"/>
                      <w:color w:val="000000"/>
                      <w:sz w:val="24"/>
                      <w:szCs w:val="24"/>
                      <w:rtl/>
                    </w:rPr>
                  </w:pPr>
                </w:p>
              </w:tc>
            </w:tr>
          </w:tbl>
          <w:p w:rsidR="00EC04EE" w:rsidRPr="006F3F64" w:rsidRDefault="00EC04EE" w:rsidP="00EA3CDD">
            <w:pPr>
              <w:spacing w:after="0" w:line="240" w:lineRule="auto"/>
              <w:rPr>
                <w:rFonts w:asciiTheme="majorBidi" w:hAnsiTheme="majorBidi" w:cstheme="majorBidi"/>
                <w:b/>
                <w:bCs/>
                <w:sz w:val="24"/>
                <w:szCs w:val="24"/>
                <w:rtl/>
              </w:rPr>
            </w:pPr>
          </w:p>
        </w:tc>
      </w:tr>
      <w:tr w:rsidR="00EC04EE" w:rsidRPr="00EC04EE" w:rsidTr="00957E68">
        <w:trPr>
          <w:trHeight w:val="138"/>
        </w:trPr>
        <w:tc>
          <w:tcPr>
            <w:tcW w:w="144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2025" w:type="dxa"/>
            <w:shd w:val="clear" w:color="auto" w:fill="auto"/>
          </w:tcPr>
          <w:p w:rsidR="00EC04EE" w:rsidRPr="006F3F64" w:rsidRDefault="00EC04EE" w:rsidP="00EA3CDD">
            <w:pPr>
              <w:numPr>
                <w:ilvl w:val="0"/>
                <w:numId w:val="73"/>
              </w:numPr>
              <w:spacing w:after="0" w:line="240" w:lineRule="auto"/>
              <w:rPr>
                <w:rFonts w:asciiTheme="majorBidi" w:hAnsiTheme="majorBidi" w:cstheme="majorBidi"/>
                <w:b/>
                <w:bCs/>
                <w:sz w:val="24"/>
                <w:szCs w:val="24"/>
                <w:rtl/>
              </w:rPr>
            </w:pPr>
            <w:r w:rsidRPr="006F3F64">
              <w:rPr>
                <w:rFonts w:asciiTheme="majorBidi" w:hAnsiTheme="majorBidi" w:cstheme="majorBidi"/>
                <w:color w:val="000000"/>
                <w:sz w:val="24"/>
                <w:szCs w:val="24"/>
                <w:rtl/>
              </w:rPr>
              <w:t>اهتم الإسلام، الرياضة بممارسة الأطفال للرياضة، وضح ذلك.</w:t>
            </w:r>
          </w:p>
        </w:tc>
        <w:tc>
          <w:tcPr>
            <w:tcW w:w="6210" w:type="dxa"/>
            <w:shd w:val="clear" w:color="auto" w:fill="auto"/>
            <w:vAlign w:val="center"/>
          </w:tcPr>
          <w:p w:rsidR="00EC04EE" w:rsidRPr="006F3F64" w:rsidRDefault="00EC04EE" w:rsidP="00EA3CDD">
            <w:pPr>
              <w:spacing w:after="0" w:line="240" w:lineRule="auto"/>
              <w:rPr>
                <w:rFonts w:asciiTheme="majorBidi" w:hAnsiTheme="majorBidi" w:cstheme="majorBidi"/>
                <w:b/>
                <w:bCs/>
                <w:sz w:val="24"/>
                <w:szCs w:val="24"/>
                <w:rtl/>
              </w:rPr>
            </w:pPr>
            <w:r w:rsidRPr="006F3F64">
              <w:rPr>
                <w:rFonts w:asciiTheme="majorBidi" w:hAnsiTheme="majorBidi" w:cstheme="majorBidi"/>
                <w:sz w:val="24"/>
                <w:szCs w:val="24"/>
                <w:shd w:val="clear" w:color="auto" w:fill="FFFFFF"/>
                <w:rtl/>
              </w:rPr>
              <w:t xml:space="preserve">اهتم الرسول </w:t>
            </w:r>
            <w:r w:rsidRPr="006F3F64">
              <w:rPr>
                <w:rFonts w:asciiTheme="majorBidi" w:hAnsiTheme="majorBidi" w:cstheme="majorBidi"/>
                <w:sz w:val="24"/>
                <w:szCs w:val="24"/>
                <w:shd w:val="clear" w:color="auto" w:fill="FFFFFF"/>
              </w:rPr>
              <w:sym w:font="AGA Arabesque" w:char="F072"/>
            </w:r>
            <w:r w:rsidRPr="006F3F64">
              <w:rPr>
                <w:rFonts w:asciiTheme="majorBidi" w:hAnsiTheme="majorBidi" w:cstheme="majorBidi"/>
                <w:sz w:val="24"/>
                <w:szCs w:val="24"/>
                <w:shd w:val="clear" w:color="auto" w:fill="FFFFFF"/>
                <w:rtl/>
              </w:rPr>
              <w:t xml:space="preserve">  بالرياضة عند الرجال والنساء والأطفال، كان رسول الله </w:t>
            </w:r>
            <w:r w:rsidRPr="006F3F64">
              <w:rPr>
                <w:rFonts w:asciiTheme="majorBidi" w:hAnsiTheme="majorBidi" w:cstheme="majorBidi"/>
                <w:sz w:val="24"/>
                <w:szCs w:val="24"/>
                <w:shd w:val="clear" w:color="auto" w:fill="FFFFFF"/>
              </w:rPr>
              <w:sym w:font="AGA Arabesque" w:char="F072"/>
            </w:r>
            <w:r w:rsidRPr="006F3F64">
              <w:rPr>
                <w:rFonts w:asciiTheme="majorBidi" w:hAnsiTheme="majorBidi" w:cstheme="majorBidi"/>
                <w:sz w:val="24"/>
                <w:szCs w:val="24"/>
                <w:shd w:val="clear" w:color="auto" w:fill="FFFFFF"/>
                <w:rtl/>
              </w:rPr>
              <w:t xml:space="preserve"> يشجع الأطفال على ممارسة الرياضة، ويقيم بينهم المسابقات ويكافئهم على ذلك .</w:t>
            </w:r>
          </w:p>
        </w:tc>
      </w:tr>
      <w:tr w:rsidR="00EC04EE" w:rsidRPr="00EC04EE" w:rsidTr="00957E68">
        <w:trPr>
          <w:trHeight w:val="809"/>
        </w:trPr>
        <w:tc>
          <w:tcPr>
            <w:tcW w:w="1440"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945"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2025" w:type="dxa"/>
            <w:shd w:val="clear" w:color="auto" w:fill="auto"/>
          </w:tcPr>
          <w:p w:rsidR="00EC04EE" w:rsidRPr="006F3F64" w:rsidRDefault="00EC04EE" w:rsidP="00EA3CDD">
            <w:pPr>
              <w:numPr>
                <w:ilvl w:val="0"/>
                <w:numId w:val="73"/>
              </w:numPr>
              <w:spacing w:before="60" w:after="60" w:line="240" w:lineRule="auto"/>
              <w:rPr>
                <w:rFonts w:asciiTheme="majorBidi" w:eastAsia="Times New Roman" w:hAnsiTheme="majorBidi" w:cstheme="majorBidi"/>
                <w:color w:val="000000"/>
                <w:sz w:val="24"/>
                <w:szCs w:val="24"/>
              </w:rPr>
            </w:pPr>
            <w:r w:rsidRPr="006F3F64">
              <w:rPr>
                <w:rFonts w:asciiTheme="majorBidi" w:eastAsia="Times New Roman" w:hAnsiTheme="majorBidi" w:cstheme="majorBidi"/>
                <w:color w:val="000000"/>
                <w:sz w:val="24"/>
                <w:szCs w:val="24"/>
                <w:rtl/>
              </w:rPr>
              <w:t>بين السلوك الحسن من السلوك غير الحسن في ما يأتي :</w:t>
            </w:r>
          </w:p>
          <w:p w:rsidR="00EC04EE" w:rsidRPr="006F3F64" w:rsidRDefault="00EC04EE" w:rsidP="00EA3CDD">
            <w:pPr>
              <w:spacing w:after="0" w:line="240" w:lineRule="auto"/>
              <w:rPr>
                <w:rFonts w:asciiTheme="majorBidi" w:hAnsiTheme="majorBidi" w:cstheme="majorBidi"/>
                <w:b/>
                <w:bCs/>
                <w:sz w:val="24"/>
                <w:szCs w:val="24"/>
              </w:rPr>
            </w:pPr>
          </w:p>
        </w:tc>
        <w:tc>
          <w:tcPr>
            <w:tcW w:w="6210" w:type="dxa"/>
            <w:shd w:val="clear" w:color="auto" w:fill="auto"/>
            <w:vAlign w:val="center"/>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01"/>
              <w:gridCol w:w="716"/>
              <w:gridCol w:w="2433"/>
            </w:tblGrid>
            <w:tr w:rsidR="00EC04EE" w:rsidRPr="006F3F64" w:rsidTr="006F3F64">
              <w:trPr>
                <w:trHeight w:val="38"/>
              </w:trPr>
              <w:tc>
                <w:tcPr>
                  <w:tcW w:w="643"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الرقم</w:t>
                  </w:r>
                </w:p>
              </w:tc>
              <w:tc>
                <w:tcPr>
                  <w:tcW w:w="2420"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السلوك</w:t>
                  </w:r>
                </w:p>
              </w:tc>
              <w:tc>
                <w:tcPr>
                  <w:tcW w:w="728"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سلوك حسن</w:t>
                  </w:r>
                </w:p>
              </w:tc>
              <w:tc>
                <w:tcPr>
                  <w:tcW w:w="2805"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سلوك غير حسن</w:t>
                  </w:r>
                </w:p>
              </w:tc>
            </w:tr>
            <w:tr w:rsidR="00EC04EE" w:rsidRPr="006F3F64" w:rsidTr="006F3F64">
              <w:trPr>
                <w:trHeight w:val="38"/>
              </w:trPr>
              <w:tc>
                <w:tcPr>
                  <w:tcW w:w="643"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ا</w:t>
                  </w:r>
                </w:p>
              </w:tc>
              <w:tc>
                <w:tcPr>
                  <w:tcW w:w="2420" w:type="dxa"/>
                  <w:shd w:val="clear" w:color="auto" w:fill="auto"/>
                </w:tcPr>
                <w:p w:rsidR="00EC04EE" w:rsidRPr="006F3F64" w:rsidRDefault="00EC04EE" w:rsidP="00EA3CDD">
                  <w:pPr>
                    <w:spacing w:before="60" w:after="0" w:line="240" w:lineRule="auto"/>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rPr>
                    <w:t xml:space="preserve">ضرب أحد المتصارعين المتصارع الآخر على وجهه. </w:t>
                  </w:r>
                </w:p>
              </w:tc>
              <w:tc>
                <w:tcPr>
                  <w:tcW w:w="728"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p>
              </w:tc>
              <w:tc>
                <w:tcPr>
                  <w:tcW w:w="2805"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lang w:bidi="ar-JO"/>
                    </w:rPr>
                  </w:pPr>
                  <w:r w:rsidRPr="006F3F64">
                    <w:rPr>
                      <w:rFonts w:asciiTheme="majorBidi" w:hAnsiTheme="majorBidi" w:cstheme="majorBidi"/>
                      <w:b/>
                      <w:bCs/>
                      <w:color w:val="000000"/>
                      <w:sz w:val="24"/>
                      <w:szCs w:val="24"/>
                      <w:rtl/>
                      <w:lang w:bidi="ar-JO"/>
                    </w:rPr>
                    <w:t>سلوك غير حسن</w:t>
                  </w:r>
                </w:p>
              </w:tc>
            </w:tr>
            <w:tr w:rsidR="00EC04EE" w:rsidRPr="006F3F64" w:rsidTr="006F3F64">
              <w:trPr>
                <w:trHeight w:val="464"/>
              </w:trPr>
              <w:tc>
                <w:tcPr>
                  <w:tcW w:w="643"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ب</w:t>
                  </w:r>
                </w:p>
              </w:tc>
              <w:tc>
                <w:tcPr>
                  <w:tcW w:w="2420" w:type="dxa"/>
                  <w:shd w:val="clear" w:color="auto" w:fill="auto"/>
                </w:tcPr>
                <w:p w:rsidR="00EC04EE" w:rsidRPr="006F3F64" w:rsidRDefault="00EC04EE" w:rsidP="00EA3CDD">
                  <w:pPr>
                    <w:spacing w:before="60" w:after="0" w:line="240" w:lineRule="auto"/>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rPr>
                    <w:t xml:space="preserve">انفعل مشجعو الفريق الخاسر في المباراة، فأخذوا يكسِّرون أثاث الملعب. </w:t>
                  </w:r>
                </w:p>
              </w:tc>
              <w:tc>
                <w:tcPr>
                  <w:tcW w:w="728"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p>
              </w:tc>
              <w:tc>
                <w:tcPr>
                  <w:tcW w:w="2805"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lang w:bidi="ar-JO"/>
                    </w:rPr>
                    <w:t>سلوك غير حسن</w:t>
                  </w:r>
                </w:p>
              </w:tc>
            </w:tr>
            <w:tr w:rsidR="00EC04EE" w:rsidRPr="006F3F64" w:rsidTr="006F3F64">
              <w:trPr>
                <w:trHeight w:val="325"/>
              </w:trPr>
              <w:tc>
                <w:tcPr>
                  <w:tcW w:w="643"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ج</w:t>
                  </w:r>
                </w:p>
              </w:tc>
              <w:tc>
                <w:tcPr>
                  <w:tcW w:w="2420" w:type="dxa"/>
                  <w:shd w:val="clear" w:color="auto" w:fill="auto"/>
                </w:tcPr>
                <w:p w:rsidR="00EC04EE" w:rsidRPr="006F3F64" w:rsidRDefault="00EC04EE" w:rsidP="00EA3CDD">
                  <w:pPr>
                    <w:spacing w:before="60" w:after="0" w:line="240" w:lineRule="auto"/>
                    <w:rPr>
                      <w:rFonts w:asciiTheme="majorBidi" w:hAnsiTheme="majorBidi" w:cstheme="majorBidi"/>
                      <w:color w:val="000000"/>
                      <w:sz w:val="24"/>
                      <w:szCs w:val="24"/>
                      <w:rtl/>
                      <w:lang w:bidi="ar-JO"/>
                    </w:rPr>
                  </w:pPr>
                  <w:r w:rsidRPr="006F3F64">
                    <w:rPr>
                      <w:rFonts w:asciiTheme="majorBidi" w:hAnsiTheme="majorBidi" w:cstheme="majorBidi"/>
                      <w:color w:val="000000"/>
                      <w:sz w:val="24"/>
                      <w:szCs w:val="24"/>
                      <w:rtl/>
                    </w:rPr>
                    <w:t xml:space="preserve">لمس لاعب كرة قدم الكرة بيده، فسأله حكم المباراة عن ذلك، فأجابه: نعم. </w:t>
                  </w:r>
                </w:p>
              </w:tc>
              <w:tc>
                <w:tcPr>
                  <w:tcW w:w="728"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t>سلوك حسن</w:t>
                  </w:r>
                </w:p>
              </w:tc>
              <w:tc>
                <w:tcPr>
                  <w:tcW w:w="2805"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p>
              </w:tc>
            </w:tr>
            <w:tr w:rsidR="00EC04EE" w:rsidRPr="006F3F64" w:rsidTr="006F3F64">
              <w:trPr>
                <w:trHeight w:val="365"/>
              </w:trPr>
              <w:tc>
                <w:tcPr>
                  <w:tcW w:w="643"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rPr>
                    <w:lastRenderedPageBreak/>
                    <w:t>د</w:t>
                  </w:r>
                </w:p>
              </w:tc>
              <w:tc>
                <w:tcPr>
                  <w:tcW w:w="2420" w:type="dxa"/>
                  <w:shd w:val="clear" w:color="auto" w:fill="auto"/>
                </w:tcPr>
                <w:p w:rsidR="00EC04EE" w:rsidRPr="006F3F64" w:rsidRDefault="00EC04EE" w:rsidP="00EA3CDD">
                  <w:pPr>
                    <w:spacing w:after="0" w:line="240" w:lineRule="auto"/>
                    <w:rPr>
                      <w:rFonts w:asciiTheme="majorBidi" w:hAnsiTheme="majorBidi" w:cstheme="majorBidi"/>
                      <w:b/>
                      <w:bCs/>
                      <w:color w:val="000000"/>
                      <w:sz w:val="24"/>
                      <w:szCs w:val="24"/>
                      <w:rtl/>
                    </w:rPr>
                  </w:pPr>
                  <w:r w:rsidRPr="006F3F64">
                    <w:rPr>
                      <w:rFonts w:asciiTheme="majorBidi" w:hAnsiTheme="majorBidi" w:cstheme="majorBidi"/>
                      <w:color w:val="000000"/>
                      <w:sz w:val="24"/>
                      <w:szCs w:val="24"/>
                      <w:rtl/>
                    </w:rPr>
                    <w:t xml:space="preserve"> اتفق طرفان في لعبة رياضية أنْ يدفع الخاسر للفائز مالاً</w:t>
                  </w:r>
                </w:p>
              </w:tc>
              <w:tc>
                <w:tcPr>
                  <w:tcW w:w="728"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p>
              </w:tc>
              <w:tc>
                <w:tcPr>
                  <w:tcW w:w="2805" w:type="dxa"/>
                  <w:shd w:val="clear" w:color="auto" w:fill="auto"/>
                </w:tcPr>
                <w:p w:rsidR="00EC04EE" w:rsidRPr="006F3F64" w:rsidRDefault="00EC04EE" w:rsidP="00EA3CDD">
                  <w:pPr>
                    <w:spacing w:line="240" w:lineRule="auto"/>
                    <w:rPr>
                      <w:rFonts w:asciiTheme="majorBidi" w:hAnsiTheme="majorBidi" w:cstheme="majorBidi"/>
                      <w:b/>
                      <w:bCs/>
                      <w:color w:val="000000"/>
                      <w:sz w:val="24"/>
                      <w:szCs w:val="24"/>
                      <w:rtl/>
                    </w:rPr>
                  </w:pPr>
                  <w:r w:rsidRPr="006F3F64">
                    <w:rPr>
                      <w:rFonts w:asciiTheme="majorBidi" w:hAnsiTheme="majorBidi" w:cstheme="majorBidi"/>
                      <w:b/>
                      <w:bCs/>
                      <w:color w:val="000000"/>
                      <w:sz w:val="24"/>
                      <w:szCs w:val="24"/>
                      <w:rtl/>
                      <w:lang w:bidi="ar-JO"/>
                    </w:rPr>
                    <w:t>سلوك غير حسن</w:t>
                  </w:r>
                </w:p>
              </w:tc>
            </w:tr>
          </w:tbl>
          <w:p w:rsidR="00EC04EE" w:rsidRPr="006F3F64" w:rsidRDefault="00EC04EE" w:rsidP="00EA3CDD">
            <w:pPr>
              <w:spacing w:after="0" w:line="240" w:lineRule="auto"/>
              <w:rPr>
                <w:rFonts w:asciiTheme="majorBidi" w:hAnsiTheme="majorBidi" w:cstheme="majorBidi"/>
                <w:b/>
                <w:bCs/>
                <w:color w:val="000000"/>
                <w:sz w:val="24"/>
                <w:szCs w:val="24"/>
                <w:rtl/>
              </w:rPr>
            </w:pPr>
          </w:p>
        </w:tc>
      </w:tr>
    </w:tbl>
    <w:p w:rsidR="00EC04EE" w:rsidRPr="00EC04EE" w:rsidRDefault="00EC04EE" w:rsidP="00EA3CDD">
      <w:pPr>
        <w:tabs>
          <w:tab w:val="left" w:pos="4963"/>
        </w:tabs>
        <w:spacing w:line="240" w:lineRule="auto"/>
        <w:rPr>
          <w:rFonts w:asciiTheme="majorBidi" w:hAnsiTheme="majorBidi" w:cstheme="majorBidi"/>
          <w:sz w:val="28"/>
          <w:szCs w:val="28"/>
          <w:rtl/>
          <w:lang w:bidi="ar-JO"/>
        </w:rPr>
      </w:pPr>
    </w:p>
    <w:p w:rsidR="00943CB7" w:rsidRPr="00EC04EE" w:rsidRDefault="00943CB7" w:rsidP="00957E68">
      <w:pPr>
        <w:tabs>
          <w:tab w:val="left" w:pos="7211"/>
        </w:tabs>
        <w:spacing w:line="240" w:lineRule="auto"/>
        <w:rPr>
          <w:rFonts w:asciiTheme="majorBidi" w:hAnsiTheme="majorBidi" w:cstheme="majorBidi"/>
          <w:sz w:val="28"/>
          <w:szCs w:val="28"/>
          <w:rtl/>
          <w:lang w:bidi="ar-JO"/>
        </w:rPr>
      </w:pPr>
    </w:p>
    <w:tbl>
      <w:tblPr>
        <w:bidiVisual/>
        <w:tblW w:w="1062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912"/>
        <w:gridCol w:w="2606"/>
        <w:gridCol w:w="5093"/>
      </w:tblGrid>
      <w:tr w:rsidR="00EC04EE" w:rsidRPr="00EC04EE" w:rsidTr="00943CB7">
        <w:tc>
          <w:tcPr>
            <w:tcW w:w="2009"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رقم الدرس واسمه</w:t>
            </w:r>
          </w:p>
        </w:tc>
        <w:tc>
          <w:tcPr>
            <w:tcW w:w="912" w:type="dxa"/>
            <w:tcBorders>
              <w:bottom w:val="single" w:sz="4" w:space="0" w:color="000000"/>
            </w:tcBorders>
            <w:shd w:val="clear" w:color="auto" w:fill="F2DBDB"/>
            <w:vAlign w:val="center"/>
          </w:tcPr>
          <w:p w:rsidR="00EC04EE" w:rsidRPr="00EC04EE" w:rsidRDefault="00943CB7" w:rsidP="00EA3CDD">
            <w:pPr>
              <w:spacing w:after="0" w:line="240" w:lineRule="auto"/>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رقم الصفحة </w:t>
            </w:r>
          </w:p>
        </w:tc>
        <w:tc>
          <w:tcPr>
            <w:tcW w:w="2606" w:type="dxa"/>
            <w:tcBorders>
              <w:bottom w:val="single" w:sz="4" w:space="0" w:color="000000"/>
            </w:tcBorders>
            <w:shd w:val="clear" w:color="auto" w:fill="F2DBDB"/>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نص السؤال</w:t>
            </w:r>
          </w:p>
        </w:tc>
        <w:tc>
          <w:tcPr>
            <w:tcW w:w="5093" w:type="dxa"/>
            <w:tcBorders>
              <w:bottom w:val="single" w:sz="4" w:space="0" w:color="000000"/>
            </w:tcBorders>
            <w:shd w:val="clear" w:color="auto" w:fill="F2DBDB"/>
          </w:tcPr>
          <w:p w:rsidR="00EC04EE" w:rsidRPr="00EC04EE" w:rsidRDefault="00EC04EE" w:rsidP="00EA3CDD">
            <w:pPr>
              <w:spacing w:after="0" w:line="240" w:lineRule="auto"/>
              <w:jc w:val="center"/>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الإجابة النموذجية</w:t>
            </w:r>
          </w:p>
        </w:tc>
      </w:tr>
      <w:tr w:rsidR="00EC04EE" w:rsidRPr="00EC04EE" w:rsidTr="00943CB7">
        <w:trPr>
          <w:trHeight w:val="678"/>
        </w:trPr>
        <w:tc>
          <w:tcPr>
            <w:tcW w:w="2009" w:type="dxa"/>
            <w:vMerge w:val="restart"/>
            <w:shd w:val="clear" w:color="auto" w:fill="auto"/>
            <w:vAlign w:val="center"/>
          </w:tcPr>
          <w:p w:rsidR="00EC04EE" w:rsidRPr="00E4162C" w:rsidRDefault="00E4162C" w:rsidP="00EA3CDD">
            <w:pPr>
              <w:keepNext/>
              <w:spacing w:before="60" w:after="60" w:line="240" w:lineRule="auto"/>
              <w:outlineLvl w:val="0"/>
              <w:rPr>
                <w:rFonts w:asciiTheme="majorBidi" w:hAnsiTheme="majorBidi" w:cstheme="majorBidi"/>
                <w:b/>
                <w:bCs/>
                <w:sz w:val="24"/>
                <w:szCs w:val="24"/>
                <w:rtl/>
                <w:lang w:bidi="ar-JO"/>
              </w:rPr>
            </w:pPr>
            <w:r w:rsidRPr="00E4162C">
              <w:rPr>
                <w:rFonts w:asciiTheme="majorBidi" w:hAnsiTheme="majorBidi" w:cstheme="majorBidi" w:hint="cs"/>
                <w:b/>
                <w:bCs/>
                <w:sz w:val="24"/>
                <w:szCs w:val="24"/>
                <w:rtl/>
                <w:lang w:bidi="ar-JO"/>
              </w:rPr>
              <w:t>الدرس الثالث والثلاثون (تطبيقات على الوقف 6)</w:t>
            </w:r>
          </w:p>
        </w:tc>
        <w:tc>
          <w:tcPr>
            <w:tcW w:w="912" w:type="dxa"/>
            <w:vMerge w:val="restart"/>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r w:rsidRPr="00EC04EE">
              <w:rPr>
                <w:rFonts w:asciiTheme="majorBidi" w:hAnsiTheme="majorBidi" w:cstheme="majorBidi"/>
                <w:b/>
                <w:bCs/>
                <w:sz w:val="28"/>
                <w:szCs w:val="28"/>
                <w:rtl/>
                <w:lang w:bidi="ar-JO"/>
              </w:rPr>
              <w:t>145</w:t>
            </w:r>
          </w:p>
        </w:tc>
        <w:tc>
          <w:tcPr>
            <w:tcW w:w="2606" w:type="dxa"/>
            <w:shd w:val="clear" w:color="auto" w:fill="auto"/>
          </w:tcPr>
          <w:p w:rsidR="00EC04EE" w:rsidRPr="00943CB7" w:rsidRDefault="00EC04EE" w:rsidP="00EA3CDD">
            <w:pPr>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أتدرب</w:t>
            </w:r>
          </w:p>
          <w:p w:rsidR="00EC04EE" w:rsidRPr="00943CB7" w:rsidRDefault="00EC04EE" w:rsidP="00EA3CDD">
            <w:pPr>
              <w:numPr>
                <w:ilvl w:val="0"/>
                <w:numId w:val="74"/>
              </w:numPr>
              <w:spacing w:after="0" w:line="240" w:lineRule="auto"/>
              <w:rPr>
                <w:rFonts w:asciiTheme="majorBidi" w:hAnsiTheme="majorBidi" w:cstheme="majorBidi"/>
                <w:b/>
                <w:bCs/>
                <w:sz w:val="24"/>
                <w:szCs w:val="24"/>
                <w:lang w:bidi="ar-JO"/>
              </w:rPr>
            </w:pPr>
            <w:r w:rsidRPr="00943CB7">
              <w:rPr>
                <w:rFonts w:asciiTheme="majorBidi" w:eastAsia="Times New Roman" w:hAnsiTheme="majorBidi" w:cstheme="majorBidi"/>
                <w:color w:val="000000"/>
                <w:sz w:val="24"/>
                <w:szCs w:val="24"/>
                <w:rtl/>
                <w:lang w:bidi="ar-JO"/>
              </w:rPr>
              <w:t>أصنف الوقف على الكلمات التي تحتها خط في الجدول الآتي، إلى وقف تام، ووقف كافٍ، ووقف حسن، ووقف قبيح:</w:t>
            </w:r>
          </w:p>
        </w:tc>
        <w:tc>
          <w:tcPr>
            <w:tcW w:w="5093" w:type="dxa"/>
            <w:shd w:val="clear" w:color="auto" w:fill="auto"/>
            <w:vAlign w:val="center"/>
          </w:tcPr>
          <w:tbl>
            <w:tblPr>
              <w:bidiVisual/>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424"/>
              <w:gridCol w:w="541"/>
              <w:gridCol w:w="618"/>
              <w:gridCol w:w="554"/>
            </w:tblGrid>
            <w:tr w:rsidR="00EC04EE" w:rsidRPr="00943CB7" w:rsidTr="00EC04EE">
              <w:trPr>
                <w:tblHeader/>
              </w:trPr>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b/>
                      <w:bCs/>
                      <w:color w:val="000000"/>
                      <w:sz w:val="24"/>
                      <w:szCs w:val="24"/>
                      <w:rtl/>
                      <w:lang w:bidi="ar-JO"/>
                    </w:rPr>
                  </w:pPr>
                  <w:r w:rsidRPr="00943CB7">
                    <w:rPr>
                      <w:rFonts w:asciiTheme="majorBidi" w:hAnsiTheme="majorBidi" w:cstheme="majorBidi"/>
                      <w:b/>
                      <w:bCs/>
                      <w:color w:val="000000"/>
                      <w:sz w:val="24"/>
                      <w:szCs w:val="24"/>
                      <w:rtl/>
                      <w:lang w:bidi="ar-JO"/>
                    </w:rPr>
                    <w:t>الآية</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b/>
                      <w:bCs/>
                      <w:color w:val="000000"/>
                      <w:sz w:val="24"/>
                      <w:szCs w:val="24"/>
                      <w:rtl/>
                      <w:lang w:bidi="ar-JO"/>
                    </w:rPr>
                  </w:pPr>
                  <w:r w:rsidRPr="00943CB7">
                    <w:rPr>
                      <w:rFonts w:asciiTheme="majorBidi" w:hAnsiTheme="majorBidi" w:cstheme="majorBidi"/>
                      <w:b/>
                      <w:bCs/>
                      <w:color w:val="000000"/>
                      <w:sz w:val="24"/>
                      <w:szCs w:val="24"/>
                      <w:rtl/>
                      <w:lang w:bidi="ar-JO"/>
                    </w:rPr>
                    <w:t>تام</w:t>
                  </w:r>
                </w:p>
              </w:tc>
              <w:tc>
                <w:tcPr>
                  <w:tcW w:w="0" w:type="auto"/>
                </w:tcPr>
                <w:p w:rsidR="00EC04EE" w:rsidRPr="00943CB7" w:rsidRDefault="00EC04EE" w:rsidP="00EA3CDD">
                  <w:pPr>
                    <w:widowControl w:val="0"/>
                    <w:spacing w:before="60" w:after="60" w:line="240" w:lineRule="auto"/>
                    <w:contextualSpacing/>
                    <w:rPr>
                      <w:rFonts w:asciiTheme="majorBidi" w:hAnsiTheme="majorBidi" w:cstheme="majorBidi"/>
                      <w:b/>
                      <w:bCs/>
                      <w:color w:val="000000"/>
                      <w:sz w:val="24"/>
                      <w:szCs w:val="24"/>
                      <w:rtl/>
                      <w:lang w:bidi="ar-JO"/>
                    </w:rPr>
                  </w:pPr>
                  <w:r w:rsidRPr="00943CB7">
                    <w:rPr>
                      <w:rFonts w:asciiTheme="majorBidi" w:hAnsiTheme="majorBidi" w:cstheme="majorBidi"/>
                      <w:b/>
                      <w:bCs/>
                      <w:color w:val="000000"/>
                      <w:sz w:val="24"/>
                      <w:szCs w:val="24"/>
                      <w:rtl/>
                      <w:lang w:bidi="ar-JO"/>
                    </w:rPr>
                    <w:t>كافٍ</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b/>
                      <w:bCs/>
                      <w:color w:val="000000"/>
                      <w:sz w:val="24"/>
                      <w:szCs w:val="24"/>
                      <w:rtl/>
                      <w:lang w:bidi="ar-JO"/>
                    </w:rPr>
                  </w:pPr>
                  <w:r w:rsidRPr="00943CB7">
                    <w:rPr>
                      <w:rFonts w:asciiTheme="majorBidi" w:hAnsiTheme="majorBidi" w:cstheme="majorBidi"/>
                      <w:b/>
                      <w:bCs/>
                      <w:color w:val="000000"/>
                      <w:sz w:val="24"/>
                      <w:szCs w:val="24"/>
                      <w:rtl/>
                      <w:lang w:bidi="ar-JO"/>
                    </w:rPr>
                    <w:t>حسن</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b/>
                      <w:bCs/>
                      <w:color w:val="000000"/>
                      <w:sz w:val="24"/>
                      <w:szCs w:val="24"/>
                      <w:rtl/>
                      <w:lang w:bidi="ar-JO"/>
                    </w:rPr>
                  </w:pPr>
                  <w:r w:rsidRPr="00943CB7">
                    <w:rPr>
                      <w:rFonts w:asciiTheme="majorBidi" w:hAnsiTheme="majorBidi" w:cstheme="majorBidi"/>
                      <w:b/>
                      <w:bCs/>
                      <w:color w:val="000000"/>
                      <w:sz w:val="24"/>
                      <w:szCs w:val="24"/>
                      <w:rtl/>
                      <w:lang w:bidi="ar-JO"/>
                    </w:rPr>
                    <w:t>قبيح</w:t>
                  </w:r>
                </w:p>
              </w:tc>
            </w:tr>
            <w:tr w:rsidR="00EC04EE" w:rsidRPr="00943CB7" w:rsidTr="00EC04EE">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 xml:space="preserve">ثُمَّ بَعَثْنَا مِنْ بَعْدِهِمْ مُوسَى بِآيَاتِنَا </w:t>
                  </w:r>
                  <w:r w:rsidRPr="00943CB7">
                    <w:rPr>
                      <w:rFonts w:asciiTheme="majorBidi" w:hAnsiTheme="majorBidi" w:cstheme="majorBidi"/>
                      <w:color w:val="000000"/>
                      <w:sz w:val="24"/>
                      <w:szCs w:val="24"/>
                      <w:u w:val="single"/>
                      <w:rtl/>
                      <w:lang w:bidi="ar-JO"/>
                    </w:rPr>
                    <w:t>إِلَى</w:t>
                  </w:r>
                  <w:r w:rsidRPr="00943CB7">
                    <w:rPr>
                      <w:rFonts w:asciiTheme="majorBidi" w:hAnsiTheme="majorBidi" w:cstheme="majorBidi"/>
                      <w:color w:val="000000"/>
                      <w:sz w:val="24"/>
                      <w:szCs w:val="24"/>
                      <w:rtl/>
                      <w:lang w:bidi="ar-JO"/>
                    </w:rPr>
                    <w:t xml:space="preserve"> فِرْعَوْنَ وَمَلَئِهِ فَظَلَمُوا بِهَا فَانْظُرْ كَيْفَ كَانَ عَاقِبَةُ الْمُفْسِدِينَ (103)</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shd w:val="clear" w:color="auto" w:fill="auto"/>
                  <w:vAlign w:val="center"/>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w:t>
                  </w:r>
                </w:p>
              </w:tc>
            </w:tr>
            <w:tr w:rsidR="00EC04EE" w:rsidRPr="00943CB7" w:rsidTr="00EC04EE">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 xml:space="preserve">قَالَ إِنْ كُنْتَ جِئْتَ بِآيَةٍ فَأْتِ بِهَا إِنْ كُنْتَ مِنَ </w:t>
                  </w:r>
                  <w:r w:rsidRPr="00943CB7">
                    <w:rPr>
                      <w:rFonts w:asciiTheme="majorBidi" w:hAnsiTheme="majorBidi" w:cstheme="majorBidi"/>
                      <w:color w:val="000000"/>
                      <w:sz w:val="24"/>
                      <w:szCs w:val="24"/>
                      <w:u w:val="single"/>
                      <w:rtl/>
                      <w:lang w:bidi="ar-JO"/>
                    </w:rPr>
                    <w:t>الصَّادِقِينَ</w:t>
                  </w:r>
                  <w:r w:rsidRPr="00943CB7">
                    <w:rPr>
                      <w:rFonts w:asciiTheme="majorBidi" w:hAnsiTheme="majorBidi" w:cstheme="majorBidi"/>
                      <w:color w:val="000000"/>
                      <w:sz w:val="24"/>
                      <w:szCs w:val="24"/>
                      <w:rtl/>
                      <w:lang w:bidi="ar-JO"/>
                    </w:rPr>
                    <w:t xml:space="preserve"> (106) فَأَلْقَى عَصَاهُ فَإِذَا هِيَ ثُعْبَانٌ مُبِينٌ (107)</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r>
            <w:tr w:rsidR="00EC04EE" w:rsidRPr="00943CB7" w:rsidTr="00EC04EE">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قَالُوا أَرْجِهْ وَأَخَاهُ وَأَرْسِلْ فِي الْمَدَائِنِ حَاشِرِينَ (111)</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r>
            <w:tr w:rsidR="00EC04EE" w:rsidRPr="00943CB7" w:rsidTr="00EC04EE">
              <w:tc>
                <w:tcPr>
                  <w:tcW w:w="0" w:type="auto"/>
                  <w:shd w:val="clear" w:color="auto" w:fill="auto"/>
                </w:tcPr>
                <w:p w:rsidR="00EC04EE" w:rsidRPr="00943CB7" w:rsidRDefault="00EC04EE" w:rsidP="00EA3CDD">
                  <w:pPr>
                    <w:keepNext/>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 xml:space="preserve">قَالُوا يَا مُوسَى إِمَّا أَنْ </w:t>
                  </w:r>
                  <w:r w:rsidRPr="00943CB7">
                    <w:rPr>
                      <w:rFonts w:asciiTheme="majorBidi" w:hAnsiTheme="majorBidi" w:cstheme="majorBidi"/>
                      <w:color w:val="000000"/>
                      <w:sz w:val="24"/>
                      <w:szCs w:val="24"/>
                      <w:u w:val="single"/>
                      <w:rtl/>
                      <w:lang w:bidi="ar-JO"/>
                    </w:rPr>
                    <w:t>تُلْقِيَ</w:t>
                  </w:r>
                  <w:r w:rsidRPr="00943CB7">
                    <w:rPr>
                      <w:rFonts w:asciiTheme="majorBidi" w:hAnsiTheme="majorBidi" w:cstheme="majorBidi"/>
                      <w:color w:val="000000"/>
                      <w:sz w:val="24"/>
                      <w:szCs w:val="24"/>
                      <w:rtl/>
                      <w:lang w:bidi="ar-JO"/>
                    </w:rPr>
                    <w:t xml:space="preserve"> وَإِمَّا أَنْ نَكُونَ نَحْنُ الْمُلْقِينَ (115)</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r>
            <w:tr w:rsidR="00EC04EE" w:rsidRPr="00943CB7" w:rsidTr="00EC04EE">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 xml:space="preserve">رَبَّنَا أَفْرِغْ عَلَيْنَا صَبْرًا وَتَوَفَّنَا </w:t>
                  </w:r>
                  <w:r w:rsidRPr="00943CB7">
                    <w:rPr>
                      <w:rFonts w:asciiTheme="majorBidi" w:hAnsiTheme="majorBidi" w:cstheme="majorBidi"/>
                      <w:color w:val="000000"/>
                      <w:sz w:val="24"/>
                      <w:szCs w:val="24"/>
                      <w:u w:val="single"/>
                      <w:rtl/>
                      <w:lang w:bidi="ar-JO"/>
                    </w:rPr>
                    <w:t>مُسْلِمِينَ</w:t>
                  </w:r>
                  <w:r w:rsidRPr="00943CB7">
                    <w:rPr>
                      <w:rFonts w:asciiTheme="majorBidi" w:hAnsiTheme="majorBidi" w:cstheme="majorBidi"/>
                      <w:color w:val="000000"/>
                      <w:sz w:val="24"/>
                      <w:szCs w:val="24"/>
                      <w:rtl/>
                      <w:lang w:bidi="ar-JO"/>
                    </w:rPr>
                    <w:t xml:space="preserve"> (126) وَقَالَ الْمَلَأُ مِنْ قَوْمِ فِرْعَوْنَ أَتَذَرُ مُوسَى وَقَوْمَهُ لِيُفْسِدُوا فِي الْأَرْضِ</w:t>
                  </w: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w:t>
                  </w:r>
                </w:p>
              </w:tc>
              <w:tc>
                <w:tcPr>
                  <w:tcW w:w="0" w:type="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c>
                <w:tcPr>
                  <w:tcW w:w="0" w:type="auto"/>
                  <w:shd w:val="clear" w:color="auto" w:fill="auto"/>
                </w:tcPr>
                <w:p w:rsidR="00EC04EE" w:rsidRPr="00943CB7" w:rsidRDefault="00EC04EE" w:rsidP="00EA3CDD">
                  <w:pPr>
                    <w:widowControl w:val="0"/>
                    <w:spacing w:before="60" w:after="60" w:line="240" w:lineRule="auto"/>
                    <w:contextualSpacing/>
                    <w:rPr>
                      <w:rFonts w:asciiTheme="majorBidi" w:hAnsiTheme="majorBidi" w:cstheme="majorBidi"/>
                      <w:color w:val="000000"/>
                      <w:sz w:val="24"/>
                      <w:szCs w:val="24"/>
                      <w:rtl/>
                      <w:lang w:bidi="ar-JO"/>
                    </w:rPr>
                  </w:pPr>
                </w:p>
              </w:tc>
            </w:tr>
          </w:tbl>
          <w:p w:rsidR="00EC04EE" w:rsidRPr="00943CB7" w:rsidRDefault="00EC04EE" w:rsidP="00EA3CDD">
            <w:pPr>
              <w:spacing w:after="0" w:line="240" w:lineRule="auto"/>
              <w:rPr>
                <w:rFonts w:asciiTheme="majorBidi" w:hAnsiTheme="majorBidi" w:cstheme="majorBidi"/>
                <w:b/>
                <w:bCs/>
                <w:sz w:val="24"/>
                <w:szCs w:val="24"/>
                <w:rtl/>
              </w:rPr>
            </w:pPr>
          </w:p>
        </w:tc>
      </w:tr>
      <w:tr w:rsidR="00EC04EE" w:rsidRPr="00EC04EE" w:rsidTr="00943CB7">
        <w:tc>
          <w:tcPr>
            <w:tcW w:w="2009"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912"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2606" w:type="dxa"/>
            <w:shd w:val="clear" w:color="auto" w:fill="auto"/>
          </w:tcPr>
          <w:p w:rsidR="00EC04EE" w:rsidRPr="00943CB7" w:rsidRDefault="00EC04EE" w:rsidP="00EA3CDD">
            <w:pPr>
              <w:numPr>
                <w:ilvl w:val="0"/>
                <w:numId w:val="74"/>
              </w:numPr>
              <w:spacing w:after="0" w:line="240" w:lineRule="auto"/>
              <w:rPr>
                <w:rFonts w:asciiTheme="majorBidi" w:hAnsiTheme="majorBidi" w:cstheme="majorBidi"/>
                <w:b/>
                <w:bCs/>
                <w:sz w:val="24"/>
                <w:szCs w:val="24"/>
                <w:rtl/>
                <w:lang w:bidi="ar-JO"/>
              </w:rPr>
            </w:pPr>
            <w:r w:rsidRPr="00943CB7">
              <w:rPr>
                <w:rFonts w:asciiTheme="majorBidi" w:hAnsiTheme="majorBidi" w:cstheme="majorBidi"/>
                <w:color w:val="000000"/>
                <w:sz w:val="24"/>
                <w:szCs w:val="24"/>
                <w:rtl/>
                <w:lang w:bidi="ar-JO"/>
              </w:rPr>
              <w:t>إذا وقفْتُ وقفاً اضطرارياً على كلمة (يُهْلِكَ) من الآية (129) فإني</w:t>
            </w:r>
            <w:r w:rsidRPr="00943CB7">
              <w:rPr>
                <w:rFonts w:asciiTheme="majorBidi" w:hAnsiTheme="majorBidi" w:cstheme="majorBidi"/>
                <w:b/>
                <w:bCs/>
                <w:sz w:val="24"/>
                <w:szCs w:val="24"/>
                <w:rtl/>
                <w:lang w:bidi="ar-JO"/>
              </w:rPr>
              <w:t>.....................</w:t>
            </w:r>
          </w:p>
        </w:tc>
        <w:tc>
          <w:tcPr>
            <w:tcW w:w="5093" w:type="dxa"/>
            <w:shd w:val="clear" w:color="auto" w:fill="auto"/>
            <w:vAlign w:val="center"/>
          </w:tcPr>
          <w:p w:rsidR="00EC04EE" w:rsidRPr="00943CB7" w:rsidRDefault="00EC04EE" w:rsidP="00EA3CDD">
            <w:pPr>
              <w:spacing w:line="240" w:lineRule="auto"/>
              <w:rPr>
                <w:rFonts w:asciiTheme="majorBidi" w:hAnsiTheme="majorBidi" w:cstheme="majorBidi"/>
                <w:color w:val="000000"/>
                <w:sz w:val="24"/>
                <w:szCs w:val="24"/>
                <w:rtl/>
                <w:lang w:bidi="ar-JO"/>
              </w:rPr>
            </w:pPr>
            <w:r w:rsidRPr="00943CB7">
              <w:rPr>
                <w:rFonts w:asciiTheme="majorBidi" w:hAnsiTheme="majorBidi" w:cstheme="majorBidi"/>
                <w:color w:val="000000"/>
                <w:sz w:val="24"/>
                <w:szCs w:val="24"/>
                <w:rtl/>
                <w:lang w:bidi="ar-JO"/>
              </w:rPr>
              <w:t xml:space="preserve"> أرجع وأبدأ من قوله تعالى : قال عسى ربكم أن يهلك عدوكم ... إلى آخر الآية .</w:t>
            </w:r>
          </w:p>
          <w:p w:rsidR="00EC04EE" w:rsidRPr="00943CB7" w:rsidRDefault="00EC04EE" w:rsidP="00EA3CDD">
            <w:pPr>
              <w:spacing w:after="0" w:line="240" w:lineRule="auto"/>
              <w:rPr>
                <w:rFonts w:asciiTheme="majorBidi" w:hAnsiTheme="majorBidi" w:cstheme="majorBidi"/>
                <w:b/>
                <w:bCs/>
                <w:sz w:val="24"/>
                <w:szCs w:val="24"/>
                <w:rtl/>
                <w:lang w:bidi="ar-JO"/>
              </w:rPr>
            </w:pPr>
          </w:p>
        </w:tc>
      </w:tr>
      <w:tr w:rsidR="00EC04EE" w:rsidRPr="00EC04EE" w:rsidTr="00943CB7">
        <w:tc>
          <w:tcPr>
            <w:tcW w:w="2009"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912" w:type="dxa"/>
            <w:vMerge/>
            <w:shd w:val="clear" w:color="auto" w:fill="auto"/>
            <w:vAlign w:val="center"/>
          </w:tcPr>
          <w:p w:rsidR="00EC04EE" w:rsidRPr="00EC04EE" w:rsidRDefault="00EC04EE" w:rsidP="00EA3CDD">
            <w:pPr>
              <w:spacing w:after="0" w:line="240" w:lineRule="auto"/>
              <w:rPr>
                <w:rFonts w:asciiTheme="majorBidi" w:hAnsiTheme="majorBidi" w:cstheme="majorBidi"/>
                <w:b/>
                <w:bCs/>
                <w:sz w:val="28"/>
                <w:szCs w:val="28"/>
                <w:rtl/>
                <w:lang w:bidi="ar-JO"/>
              </w:rPr>
            </w:pPr>
          </w:p>
        </w:tc>
        <w:tc>
          <w:tcPr>
            <w:tcW w:w="2606" w:type="dxa"/>
            <w:shd w:val="clear" w:color="auto" w:fill="auto"/>
          </w:tcPr>
          <w:p w:rsidR="00EC04EE" w:rsidRPr="00943CB7" w:rsidRDefault="00EC04EE" w:rsidP="00EA3CDD">
            <w:pPr>
              <w:keepNext/>
              <w:keepLines/>
              <w:spacing w:before="60" w:after="60" w:line="240" w:lineRule="auto"/>
              <w:outlineLvl w:val="1"/>
              <w:rPr>
                <w:rFonts w:asciiTheme="majorBidi" w:hAnsiTheme="majorBidi" w:cstheme="majorBidi"/>
                <w:b/>
                <w:bCs/>
                <w:color w:val="000000"/>
                <w:sz w:val="24"/>
                <w:szCs w:val="24"/>
                <w:rtl/>
                <w:lang w:bidi="ar-JO"/>
              </w:rPr>
            </w:pPr>
            <w:r w:rsidRPr="00943CB7">
              <w:rPr>
                <w:rFonts w:asciiTheme="majorBidi" w:hAnsiTheme="majorBidi" w:cstheme="majorBidi"/>
                <w:b/>
                <w:bCs/>
                <w:color w:val="000000"/>
                <w:sz w:val="24"/>
                <w:szCs w:val="24"/>
                <w:rtl/>
                <w:lang w:bidi="ar-JO"/>
              </w:rPr>
              <w:t>التلاوة البيتية</w:t>
            </w:r>
          </w:p>
          <w:p w:rsidR="00EC04EE" w:rsidRPr="00943CB7" w:rsidRDefault="00EC04EE" w:rsidP="00EA3CDD">
            <w:pPr>
              <w:spacing w:after="0" w:line="240" w:lineRule="auto"/>
              <w:ind w:left="317"/>
              <w:rPr>
                <w:rFonts w:asciiTheme="majorBidi" w:hAnsiTheme="majorBidi" w:cstheme="majorBidi"/>
                <w:b/>
                <w:bCs/>
                <w:sz w:val="24"/>
                <w:szCs w:val="24"/>
                <w:rtl/>
                <w:lang w:bidi="ar-JO"/>
              </w:rPr>
            </w:pPr>
            <w:r w:rsidRPr="00943CB7">
              <w:rPr>
                <w:rFonts w:asciiTheme="majorBidi" w:eastAsia="Times New Roman" w:hAnsiTheme="majorBidi" w:cstheme="majorBidi"/>
                <w:color w:val="000000"/>
                <w:sz w:val="24"/>
                <w:szCs w:val="24"/>
                <w:rtl/>
                <w:lang w:bidi="ar-JO"/>
              </w:rPr>
              <w:t>أتلو الآيات الكريمة  (109- 120) من سورة المائدة مراعياً ما تعلمته من أحكام التلاوة والتجويد</w:t>
            </w:r>
            <w:r w:rsidRPr="00943CB7">
              <w:rPr>
                <w:rFonts w:asciiTheme="majorBidi" w:hAnsiTheme="majorBidi" w:cstheme="majorBidi"/>
                <w:b/>
                <w:bCs/>
                <w:sz w:val="24"/>
                <w:szCs w:val="24"/>
                <w:rtl/>
                <w:lang w:bidi="ar-JO"/>
              </w:rPr>
              <w:t>.</w:t>
            </w:r>
          </w:p>
        </w:tc>
        <w:tc>
          <w:tcPr>
            <w:tcW w:w="5093" w:type="dxa"/>
            <w:shd w:val="clear" w:color="auto" w:fill="auto"/>
            <w:vAlign w:val="center"/>
          </w:tcPr>
          <w:p w:rsidR="00EC04EE" w:rsidRPr="00943CB7" w:rsidRDefault="00EC04EE" w:rsidP="00EA3CDD">
            <w:pPr>
              <w:spacing w:after="0" w:line="240" w:lineRule="auto"/>
              <w:rPr>
                <w:rFonts w:asciiTheme="majorBidi" w:hAnsiTheme="majorBidi" w:cstheme="majorBidi"/>
                <w:b/>
                <w:bCs/>
                <w:sz w:val="24"/>
                <w:szCs w:val="24"/>
                <w:rtl/>
              </w:rPr>
            </w:pPr>
          </w:p>
        </w:tc>
      </w:tr>
    </w:tbl>
    <w:p w:rsidR="00EC04EE" w:rsidRPr="00EC04EE" w:rsidRDefault="00EC04EE" w:rsidP="00EA3CDD">
      <w:pPr>
        <w:tabs>
          <w:tab w:val="left" w:pos="4963"/>
        </w:tabs>
        <w:spacing w:line="240" w:lineRule="auto"/>
        <w:rPr>
          <w:rFonts w:asciiTheme="majorBidi" w:hAnsiTheme="majorBidi" w:cstheme="majorBidi"/>
          <w:sz w:val="28"/>
          <w:szCs w:val="28"/>
          <w:lang w:bidi="ar-JO"/>
        </w:rPr>
      </w:pPr>
    </w:p>
    <w:p w:rsidR="00EC04EE" w:rsidRPr="00EC04EE" w:rsidRDefault="00EC04EE" w:rsidP="00EA3CDD">
      <w:pPr>
        <w:tabs>
          <w:tab w:val="left" w:pos="1286"/>
        </w:tabs>
        <w:spacing w:line="240" w:lineRule="auto"/>
        <w:rPr>
          <w:rFonts w:asciiTheme="majorBidi" w:hAnsiTheme="majorBidi" w:cstheme="majorBidi"/>
          <w:sz w:val="28"/>
          <w:szCs w:val="28"/>
          <w:lang w:bidi="ar-JO"/>
        </w:rPr>
      </w:pPr>
    </w:p>
    <w:sectPr w:rsidR="00EC04EE" w:rsidRPr="00EC04EE" w:rsidSect="00EE6754">
      <w:head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75" w:rsidRDefault="00C82E75" w:rsidP="009A78FF">
      <w:pPr>
        <w:spacing w:after="0" w:line="240" w:lineRule="auto"/>
      </w:pPr>
      <w:r>
        <w:separator/>
      </w:r>
    </w:p>
  </w:endnote>
  <w:endnote w:type="continuationSeparator" w:id="0">
    <w:p w:rsidR="00C82E75" w:rsidRDefault="00C82E75" w:rsidP="009A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Yu Mincho Demibold">
    <w:charset w:val="80"/>
    <w:family w:val="roman"/>
    <w:pitch w:val="variable"/>
    <w:sig w:usb0="800002E7" w:usb1="2AC7FCF0"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75" w:rsidRDefault="00C82E75" w:rsidP="009A78FF">
      <w:pPr>
        <w:spacing w:after="0" w:line="240" w:lineRule="auto"/>
      </w:pPr>
      <w:r>
        <w:separator/>
      </w:r>
    </w:p>
  </w:footnote>
  <w:footnote w:type="continuationSeparator" w:id="0">
    <w:p w:rsidR="00C82E75" w:rsidRDefault="00C82E75" w:rsidP="009A78FF">
      <w:pPr>
        <w:spacing w:after="0" w:line="240" w:lineRule="auto"/>
      </w:pPr>
      <w:r>
        <w:continuationSeparator/>
      </w:r>
    </w:p>
  </w:footnote>
  <w:footnote w:id="1">
    <w:p w:rsidR="0061158A" w:rsidRDefault="0061158A" w:rsidP="00EC04EE">
      <w:pPr>
        <w:pStyle w:val="a8"/>
        <w:rPr>
          <w:vertAlign w:val="superscript"/>
        </w:rPr>
      </w:pPr>
    </w:p>
  </w:footnote>
  <w:footnote w:id="2">
    <w:p w:rsidR="00BE6A54" w:rsidRDefault="00BE6A54" w:rsidP="00EC04EE">
      <w:pPr>
        <w:pStyle w:val="a8"/>
        <w:rPr>
          <w:rtl/>
        </w:rPr>
      </w:pPr>
    </w:p>
    <w:p w:rsidR="00BE6A54" w:rsidRDefault="00BE6A54" w:rsidP="00EC04EE">
      <w:pPr>
        <w:pStyle w:val="a8"/>
        <w:rPr>
          <w:rtl/>
        </w:rPr>
      </w:pPr>
    </w:p>
    <w:p w:rsidR="00BE6A54" w:rsidRDefault="00BE6A54" w:rsidP="00EC04EE">
      <w:pPr>
        <w:pStyle w:val="a8"/>
        <w:rPr>
          <w:rtl/>
        </w:rPr>
      </w:pPr>
    </w:p>
    <w:p w:rsidR="00BE6A54" w:rsidRDefault="00BE6A54" w:rsidP="00EC04EE">
      <w:pPr>
        <w:pStyle w:val="a8"/>
        <w:rPr>
          <w:rtl/>
        </w:rPr>
      </w:pPr>
    </w:p>
  </w:footnote>
  <w:footnote w:id="3">
    <w:p w:rsidR="00186D66" w:rsidRDefault="00186D66" w:rsidP="00EC04EE">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8A" w:rsidRDefault="0061158A" w:rsidP="009A78FF">
    <w:pPr>
      <w:pStyle w:val="a5"/>
      <w:jc w:val="center"/>
      <w:rPr>
        <w:lang w:bidi="ar-JO"/>
      </w:rPr>
    </w:pPr>
    <w:r>
      <w:rPr>
        <w:rFonts w:hint="cs"/>
        <w:rtl/>
        <w:lang w:bidi="ar-JO"/>
      </w:rPr>
      <w:t>الإجابات النموذجية لأنشطة وأسئلة عاشر الفصل الاول/ تربية إسلامية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C03"/>
    <w:multiLevelType w:val="hybridMultilevel"/>
    <w:tmpl w:val="4CFCCFC4"/>
    <w:lvl w:ilvl="0" w:tplc="0F768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024D8"/>
    <w:multiLevelType w:val="hybridMultilevel"/>
    <w:tmpl w:val="CB7039A6"/>
    <w:lvl w:ilvl="0" w:tplc="09DA4570">
      <w:start w:val="1"/>
      <w:numFmt w:val="arabicAbjad"/>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9D3D90"/>
    <w:multiLevelType w:val="hybridMultilevel"/>
    <w:tmpl w:val="EA20801A"/>
    <w:lvl w:ilvl="0" w:tplc="D1FAF390">
      <w:start w:val="1"/>
      <w:numFmt w:val="decimal"/>
      <w:lvlText w:val="%1-"/>
      <w:lvlJc w:val="left"/>
      <w:pPr>
        <w:ind w:left="720" w:hanging="360"/>
      </w:pPr>
      <w:rPr>
        <w:rFonts w:hint="default"/>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11303"/>
    <w:multiLevelType w:val="hybridMultilevel"/>
    <w:tmpl w:val="A04E7A02"/>
    <w:lvl w:ilvl="0" w:tplc="40F09FA2">
      <w:start w:val="2"/>
      <w:numFmt w:val="arabicAlpha"/>
      <w:lvlText w:val="%1-"/>
      <w:lvlJc w:val="left"/>
      <w:pPr>
        <w:ind w:left="720" w:hanging="360"/>
      </w:pPr>
      <w:rPr>
        <w:rFonts w:ascii="Calibri" w:hAnsi="Calibri"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70554"/>
    <w:multiLevelType w:val="hybridMultilevel"/>
    <w:tmpl w:val="1B529700"/>
    <w:lvl w:ilvl="0" w:tplc="A6881E6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57A99"/>
    <w:multiLevelType w:val="hybridMultilevel"/>
    <w:tmpl w:val="01F6AA4C"/>
    <w:lvl w:ilvl="0" w:tplc="F04643F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E63F3B"/>
    <w:multiLevelType w:val="hybridMultilevel"/>
    <w:tmpl w:val="87787FC6"/>
    <w:lvl w:ilvl="0" w:tplc="BC86D8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65405"/>
    <w:multiLevelType w:val="hybridMultilevel"/>
    <w:tmpl w:val="3634D2FE"/>
    <w:lvl w:ilvl="0" w:tplc="91A276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D60D6B"/>
    <w:multiLevelType w:val="hybridMultilevel"/>
    <w:tmpl w:val="1ABCFDC0"/>
    <w:lvl w:ilvl="0" w:tplc="57DE725C">
      <w:start w:val="1"/>
      <w:numFmt w:val="decimal"/>
      <w:suff w:val="space"/>
      <w:lvlText w:val="%1-"/>
      <w:lvlJc w:val="left"/>
      <w:pPr>
        <w:ind w:left="567" w:hanging="283"/>
      </w:pPr>
      <w:rPr>
        <w:rFonts w:ascii="Times New Roman" w:hAnsi="Times New Roman" w:cs="Times New Roman" w:hint="default"/>
        <w:b w:val="0"/>
        <w:bCs w:val="0"/>
        <w:sz w:val="24"/>
        <w:szCs w:val="24"/>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0EDA6570"/>
    <w:multiLevelType w:val="hybridMultilevel"/>
    <w:tmpl w:val="3E5008A6"/>
    <w:lvl w:ilvl="0" w:tplc="13E82C66">
      <w:start w:val="1"/>
      <w:numFmt w:val="decimal"/>
      <w:lvlText w:val="%1-"/>
      <w:lvlJc w:val="left"/>
      <w:pPr>
        <w:ind w:left="720" w:hanging="360"/>
      </w:pPr>
      <w:rPr>
        <w:rFonts w:ascii="Times New Roman" w:eastAsia="Calibri" w:hAnsi="Times New Roman" w:cs="Times New Roman" w:hint="default"/>
        <w:b w:val="0"/>
        <w:bCs/>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44387"/>
    <w:multiLevelType w:val="hybridMultilevel"/>
    <w:tmpl w:val="90BABF58"/>
    <w:lvl w:ilvl="0" w:tplc="2CB0B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4D0F27"/>
    <w:multiLevelType w:val="hybridMultilevel"/>
    <w:tmpl w:val="16FE5F68"/>
    <w:lvl w:ilvl="0" w:tplc="9B48B4EE">
      <w:start w:val="1"/>
      <w:numFmt w:val="bullet"/>
      <w:pStyle w:val="a"/>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0DB5FC2"/>
    <w:multiLevelType w:val="hybridMultilevel"/>
    <w:tmpl w:val="AC78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91FA0"/>
    <w:multiLevelType w:val="hybridMultilevel"/>
    <w:tmpl w:val="86784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B352B6"/>
    <w:multiLevelType w:val="hybridMultilevel"/>
    <w:tmpl w:val="6E32D8F0"/>
    <w:lvl w:ilvl="0" w:tplc="0688CB96">
      <w:start w:val="1"/>
      <w:numFmt w:val="decimal"/>
      <w:pStyle w:val="a0"/>
      <w:lvlText w:val="%1-"/>
      <w:lvlJc w:val="left"/>
      <w:pPr>
        <w:snapToGrid w:val="0"/>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E666850"/>
    <w:multiLevelType w:val="hybridMultilevel"/>
    <w:tmpl w:val="2F0C6B9E"/>
    <w:lvl w:ilvl="0" w:tplc="F47E2FFC">
      <w:start w:val="1"/>
      <w:numFmt w:val="decimal"/>
      <w:lvlText w:val="%1."/>
      <w:lvlJc w:val="left"/>
      <w:pPr>
        <w:ind w:left="1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AB3EA9"/>
    <w:multiLevelType w:val="hybridMultilevel"/>
    <w:tmpl w:val="40C08B12"/>
    <w:lvl w:ilvl="0" w:tplc="B7245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DA0C27"/>
    <w:multiLevelType w:val="hybridMultilevel"/>
    <w:tmpl w:val="9266CBC6"/>
    <w:lvl w:ilvl="0" w:tplc="DBC4738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15F6109"/>
    <w:multiLevelType w:val="hybridMultilevel"/>
    <w:tmpl w:val="272ACED2"/>
    <w:lvl w:ilvl="0" w:tplc="3C6C4E60">
      <w:start w:val="1"/>
      <w:numFmt w:val="decimal"/>
      <w:suff w:val="space"/>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12AAA"/>
    <w:multiLevelType w:val="hybridMultilevel"/>
    <w:tmpl w:val="DCDA1A06"/>
    <w:lvl w:ilvl="0" w:tplc="E814F60E">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44E0CC1"/>
    <w:multiLevelType w:val="hybridMultilevel"/>
    <w:tmpl w:val="087A6E02"/>
    <w:lvl w:ilvl="0" w:tplc="B9FC77F6">
      <w:start w:val="1"/>
      <w:numFmt w:val="decimal"/>
      <w:lvlText w:val="%1-"/>
      <w:lvlJc w:val="left"/>
      <w:pPr>
        <w:ind w:left="720" w:hanging="360"/>
      </w:pPr>
      <w:rPr>
        <w:rFont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5679D4"/>
    <w:multiLevelType w:val="hybridMultilevel"/>
    <w:tmpl w:val="52C4806E"/>
    <w:lvl w:ilvl="0" w:tplc="98FC77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2AF94F9A"/>
    <w:multiLevelType w:val="hybridMultilevel"/>
    <w:tmpl w:val="19589E06"/>
    <w:lvl w:ilvl="0" w:tplc="A6881E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01713A"/>
    <w:multiLevelType w:val="hybridMultilevel"/>
    <w:tmpl w:val="1C925EFE"/>
    <w:lvl w:ilvl="0" w:tplc="BFD25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EA6351"/>
    <w:multiLevelType w:val="hybridMultilevel"/>
    <w:tmpl w:val="71D80094"/>
    <w:lvl w:ilvl="0" w:tplc="33A6CD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2376CB"/>
    <w:multiLevelType w:val="hybridMultilevel"/>
    <w:tmpl w:val="CF8CEB66"/>
    <w:lvl w:ilvl="0" w:tplc="A6881E6C">
      <w:start w:val="1"/>
      <w:numFmt w:val="arabicAbjad"/>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2D8D3B99"/>
    <w:multiLevelType w:val="hybridMultilevel"/>
    <w:tmpl w:val="C2502A98"/>
    <w:lvl w:ilvl="0" w:tplc="4EF2041A">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301D04AE"/>
    <w:multiLevelType w:val="hybridMultilevel"/>
    <w:tmpl w:val="240A04CE"/>
    <w:lvl w:ilvl="0" w:tplc="16B8E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8D19A9"/>
    <w:multiLevelType w:val="hybridMultilevel"/>
    <w:tmpl w:val="56684B8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34AF4EBC"/>
    <w:multiLevelType w:val="hybridMultilevel"/>
    <w:tmpl w:val="733C1F0E"/>
    <w:lvl w:ilvl="0" w:tplc="D8FAAA0E">
      <w:start w:val="1"/>
      <w:numFmt w:val="decimal"/>
      <w:lvlText w:val="%1-"/>
      <w:lvlJc w:val="left"/>
      <w:pPr>
        <w:ind w:left="720" w:hanging="360"/>
      </w:pPr>
      <w:rPr>
        <w:rFonts w:ascii="Times New Roman" w:eastAsia="Calibri"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E54277"/>
    <w:multiLevelType w:val="hybridMultilevel"/>
    <w:tmpl w:val="F4B205F8"/>
    <w:lvl w:ilvl="0" w:tplc="999C74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290EB1"/>
    <w:multiLevelType w:val="hybridMultilevel"/>
    <w:tmpl w:val="67B4F680"/>
    <w:lvl w:ilvl="0" w:tplc="9D6E3172">
      <w:start w:val="6"/>
      <w:numFmt w:val="decimal"/>
      <w:lvlText w:val="%1-"/>
      <w:lvlJc w:val="left"/>
      <w:pPr>
        <w:ind w:left="720" w:hanging="360"/>
      </w:pPr>
      <w:rPr>
        <w:rFonts w:ascii="Times New Roman" w:eastAsia="Calibri"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436D67"/>
    <w:multiLevelType w:val="hybridMultilevel"/>
    <w:tmpl w:val="087A6E02"/>
    <w:lvl w:ilvl="0" w:tplc="B9FC77F6">
      <w:start w:val="1"/>
      <w:numFmt w:val="decimal"/>
      <w:lvlText w:val="%1-"/>
      <w:lvlJc w:val="left"/>
      <w:pPr>
        <w:ind w:left="720" w:hanging="360"/>
      </w:pPr>
      <w:rPr>
        <w:rFont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164CC3"/>
    <w:multiLevelType w:val="hybridMultilevel"/>
    <w:tmpl w:val="D4D2378C"/>
    <w:lvl w:ilvl="0" w:tplc="623E4CB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2634AD"/>
    <w:multiLevelType w:val="hybridMultilevel"/>
    <w:tmpl w:val="68889B8A"/>
    <w:lvl w:ilvl="0" w:tplc="52D05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B07CC1"/>
    <w:multiLevelType w:val="hybridMultilevel"/>
    <w:tmpl w:val="4DC611AC"/>
    <w:lvl w:ilvl="0" w:tplc="8A2A1926">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5D462D"/>
    <w:multiLevelType w:val="hybridMultilevel"/>
    <w:tmpl w:val="282CAE00"/>
    <w:lvl w:ilvl="0" w:tplc="8C24E64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EA03B8C"/>
    <w:multiLevelType w:val="hybridMultilevel"/>
    <w:tmpl w:val="3CACF086"/>
    <w:lvl w:ilvl="0" w:tplc="A7CA9786">
      <w:start w:val="1"/>
      <w:numFmt w:val="decimal"/>
      <w:lvlText w:val="%1."/>
      <w:lvlJc w:val="left"/>
      <w:pPr>
        <w:ind w:left="1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43350A"/>
    <w:multiLevelType w:val="hybridMultilevel"/>
    <w:tmpl w:val="0E9A883E"/>
    <w:lvl w:ilvl="0" w:tplc="0164ADF2">
      <w:start w:val="1"/>
      <w:numFmt w:val="decimal"/>
      <w:lvlText w:val="%1-"/>
      <w:lvlJc w:val="left"/>
      <w:pPr>
        <w:ind w:left="1152" w:hanging="360"/>
      </w:pPr>
      <w:rPr>
        <w:b/>
        <w:color w:val="auto"/>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39">
    <w:nsid w:val="3F561A0F"/>
    <w:multiLevelType w:val="hybridMultilevel"/>
    <w:tmpl w:val="F74CE93E"/>
    <w:lvl w:ilvl="0" w:tplc="9E00D034">
      <w:start w:val="1"/>
      <w:numFmt w:val="decimal"/>
      <w:suff w:val="space"/>
      <w:lvlText w:val="%1-"/>
      <w:lvlJc w:val="left"/>
      <w:pPr>
        <w:ind w:left="720" w:hanging="360"/>
      </w:pPr>
      <w:rPr>
        <w:rFonts w:ascii="Traditional Arabic" w:eastAsia="Calibri" w:hAnsi="Traditional Arabic" w:cs="Traditional Arabic" w:hint="default"/>
      </w:rPr>
    </w:lvl>
    <w:lvl w:ilvl="1" w:tplc="B162A396">
      <w:start w:val="1"/>
      <w:numFmt w:val="arabicAlpha"/>
      <w:lvlText w:val="%2."/>
      <w:lvlJc w:val="left"/>
      <w:pPr>
        <w:ind w:left="1440" w:hanging="360"/>
      </w:pPr>
      <w:rPr>
        <w:rFonts w:hint="default"/>
      </w:rPr>
    </w:lvl>
    <w:lvl w:ilvl="2" w:tplc="E814F60E">
      <w:start w:val="1"/>
      <w:numFmt w:val="arabicAbjad"/>
      <w:lvlText w:val="%3-"/>
      <w:lvlJc w:val="left"/>
      <w:pPr>
        <w:ind w:left="12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880643"/>
    <w:multiLevelType w:val="hybridMultilevel"/>
    <w:tmpl w:val="0F5A39E4"/>
    <w:lvl w:ilvl="0" w:tplc="17B2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994D46"/>
    <w:multiLevelType w:val="hybridMultilevel"/>
    <w:tmpl w:val="B656A174"/>
    <w:lvl w:ilvl="0" w:tplc="52060EB8">
      <w:start w:val="1"/>
      <w:numFmt w:val="decimal"/>
      <w:suff w:val="space"/>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2340671"/>
    <w:multiLevelType w:val="hybridMultilevel"/>
    <w:tmpl w:val="C4185D6A"/>
    <w:lvl w:ilvl="0" w:tplc="00FE6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594836"/>
    <w:multiLevelType w:val="hybridMultilevel"/>
    <w:tmpl w:val="BFD4BB3E"/>
    <w:lvl w:ilvl="0" w:tplc="0B589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B540DC9"/>
    <w:multiLevelType w:val="hybridMultilevel"/>
    <w:tmpl w:val="A2344008"/>
    <w:lvl w:ilvl="0" w:tplc="3FBEC7C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A10D99"/>
    <w:multiLevelType w:val="hybridMultilevel"/>
    <w:tmpl w:val="BA82BBD6"/>
    <w:lvl w:ilvl="0" w:tplc="0F768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EC64FB9"/>
    <w:multiLevelType w:val="hybridMultilevel"/>
    <w:tmpl w:val="EC78621A"/>
    <w:lvl w:ilvl="0" w:tplc="34D8D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CB5632"/>
    <w:multiLevelType w:val="hybridMultilevel"/>
    <w:tmpl w:val="2B584ED8"/>
    <w:lvl w:ilvl="0" w:tplc="BFD25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987203"/>
    <w:multiLevelType w:val="hybridMultilevel"/>
    <w:tmpl w:val="E0663A70"/>
    <w:lvl w:ilvl="0" w:tplc="09C2A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3255F2"/>
    <w:multiLevelType w:val="hybridMultilevel"/>
    <w:tmpl w:val="A6883090"/>
    <w:lvl w:ilvl="0" w:tplc="869EF432">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8E0865"/>
    <w:multiLevelType w:val="hybridMultilevel"/>
    <w:tmpl w:val="CB0C04DA"/>
    <w:lvl w:ilvl="0" w:tplc="36ACB26E">
      <w:start w:val="1"/>
      <w:numFmt w:val="arabicAbjad"/>
      <w:lvlText w:val="%1-"/>
      <w:lvlJc w:val="left"/>
      <w:pPr>
        <w:ind w:left="1191" w:hanging="471"/>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1C2D54"/>
    <w:multiLevelType w:val="hybridMultilevel"/>
    <w:tmpl w:val="697AD73A"/>
    <w:lvl w:ilvl="0" w:tplc="E814F60E">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C4538D"/>
    <w:multiLevelType w:val="hybridMultilevel"/>
    <w:tmpl w:val="E98AF44E"/>
    <w:lvl w:ilvl="0" w:tplc="C02A8190">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C230453"/>
    <w:multiLevelType w:val="hybridMultilevel"/>
    <w:tmpl w:val="686673CC"/>
    <w:lvl w:ilvl="0" w:tplc="22686D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C5806"/>
    <w:multiLevelType w:val="hybridMultilevel"/>
    <w:tmpl w:val="A044EE3E"/>
    <w:lvl w:ilvl="0" w:tplc="C548FD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6960B5"/>
    <w:multiLevelType w:val="hybridMultilevel"/>
    <w:tmpl w:val="FEEE7A4C"/>
    <w:lvl w:ilvl="0" w:tplc="BFD25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DC4003B"/>
    <w:multiLevelType w:val="hybridMultilevel"/>
    <w:tmpl w:val="105E25C8"/>
    <w:lvl w:ilvl="0" w:tplc="6060AC0E">
      <w:start w:val="5"/>
      <w:numFmt w:val="arabicAlpha"/>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F042F9"/>
    <w:multiLevelType w:val="hybridMultilevel"/>
    <w:tmpl w:val="40149FD8"/>
    <w:lvl w:ilvl="0" w:tplc="03088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82ED6"/>
    <w:multiLevelType w:val="hybridMultilevel"/>
    <w:tmpl w:val="48BE31BA"/>
    <w:lvl w:ilvl="0" w:tplc="DB9CB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EB06A9"/>
    <w:multiLevelType w:val="hybridMultilevel"/>
    <w:tmpl w:val="4E3CC91C"/>
    <w:lvl w:ilvl="0" w:tplc="F1283C30">
      <w:start w:val="1"/>
      <w:numFmt w:val="decimal"/>
      <w:lvlText w:val="%1-"/>
      <w:lvlJc w:val="left"/>
      <w:pPr>
        <w:ind w:left="72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94549BB"/>
    <w:multiLevelType w:val="hybridMultilevel"/>
    <w:tmpl w:val="7778B292"/>
    <w:lvl w:ilvl="0" w:tplc="00089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C91D83"/>
    <w:multiLevelType w:val="hybridMultilevel"/>
    <w:tmpl w:val="75CEC67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D54E36"/>
    <w:multiLevelType w:val="hybridMultilevel"/>
    <w:tmpl w:val="19589E06"/>
    <w:lvl w:ilvl="0" w:tplc="A6881E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6E1FE0"/>
    <w:multiLevelType w:val="hybridMultilevel"/>
    <w:tmpl w:val="0BAABEAE"/>
    <w:lvl w:ilvl="0" w:tplc="DF2E9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3F7613"/>
    <w:multiLevelType w:val="hybridMultilevel"/>
    <w:tmpl w:val="ED044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6F556845"/>
    <w:multiLevelType w:val="hybridMultilevel"/>
    <w:tmpl w:val="6E5891BA"/>
    <w:lvl w:ilvl="0" w:tplc="A306CF8C">
      <w:start w:val="1"/>
      <w:numFmt w:val="decimal"/>
      <w:suff w:val="space"/>
      <w:lvlText w:val="%1-"/>
      <w:lvlJc w:val="left"/>
      <w:pPr>
        <w:ind w:left="720" w:hanging="360"/>
      </w:pPr>
      <w:rPr>
        <w:rFonts w:hint="default"/>
        <w:sz w:val="32"/>
        <w:szCs w:val="32"/>
      </w:rPr>
    </w:lvl>
    <w:lvl w:ilvl="1" w:tplc="A6881E6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F9A3A0C"/>
    <w:multiLevelType w:val="hybridMultilevel"/>
    <w:tmpl w:val="06B0E076"/>
    <w:lvl w:ilvl="0" w:tplc="D2025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943CC9"/>
    <w:multiLevelType w:val="hybridMultilevel"/>
    <w:tmpl w:val="56F686D2"/>
    <w:lvl w:ilvl="0" w:tplc="4790D90C">
      <w:start w:val="1"/>
      <w:numFmt w:val="decimal"/>
      <w:suff w:val="space"/>
      <w:lvlText w:val="%1-"/>
      <w:lvlJc w:val="left"/>
      <w:pPr>
        <w:ind w:left="373" w:hanging="283"/>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68">
    <w:nsid w:val="71005F3F"/>
    <w:multiLevelType w:val="hybridMultilevel"/>
    <w:tmpl w:val="A1F49AA8"/>
    <w:lvl w:ilvl="0" w:tplc="4E22F83E">
      <w:start w:val="1"/>
      <w:numFmt w:val="decimal"/>
      <w:suff w:val="space"/>
      <w:lvlText w:val="%1-"/>
      <w:lvlJc w:val="left"/>
      <w:pPr>
        <w:ind w:left="720" w:hanging="360"/>
      </w:pPr>
      <w:rPr>
        <w:rFonts w:ascii="Simplified Arabic" w:eastAsia="Calibr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7A14FA"/>
    <w:multiLevelType w:val="hybridMultilevel"/>
    <w:tmpl w:val="E2AEC8F8"/>
    <w:lvl w:ilvl="0" w:tplc="E814F60E">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0">
    <w:nsid w:val="76A0227F"/>
    <w:multiLevelType w:val="hybridMultilevel"/>
    <w:tmpl w:val="3D846BC0"/>
    <w:lvl w:ilvl="0" w:tplc="E814F60E">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6BD048C"/>
    <w:multiLevelType w:val="hybridMultilevel"/>
    <w:tmpl w:val="1004C836"/>
    <w:lvl w:ilvl="0" w:tplc="50900990">
      <w:start w:val="1"/>
      <w:numFmt w:val="decimal"/>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780A7750"/>
    <w:multiLevelType w:val="hybridMultilevel"/>
    <w:tmpl w:val="5442ECC4"/>
    <w:lvl w:ilvl="0" w:tplc="AF026E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3D0FBE"/>
    <w:multiLevelType w:val="hybridMultilevel"/>
    <w:tmpl w:val="87DA4A5C"/>
    <w:lvl w:ilvl="0" w:tplc="7E621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003E6D"/>
    <w:multiLevelType w:val="hybridMultilevel"/>
    <w:tmpl w:val="347616FA"/>
    <w:lvl w:ilvl="0" w:tplc="A948C708">
      <w:start w:val="1"/>
      <w:numFmt w:val="bullet"/>
      <w:suff w:val="space"/>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7D00435C"/>
    <w:multiLevelType w:val="hybridMultilevel"/>
    <w:tmpl w:val="1C901918"/>
    <w:lvl w:ilvl="0" w:tplc="B5EEE0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C814EE"/>
    <w:multiLevelType w:val="hybridMultilevel"/>
    <w:tmpl w:val="F33E30B6"/>
    <w:lvl w:ilvl="0" w:tplc="D1F8C610">
      <w:start w:val="1"/>
      <w:numFmt w:val="arabicAbjad"/>
      <w:suff w:val="space"/>
      <w:lvlText w:val="%1."/>
      <w:lvlJc w:val="left"/>
      <w:pPr>
        <w:ind w:left="128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5"/>
  </w:num>
  <w:num w:numId="2">
    <w:abstractNumId w:val="50"/>
  </w:num>
  <w:num w:numId="3">
    <w:abstractNumId w:val="0"/>
  </w:num>
  <w:num w:numId="4">
    <w:abstractNumId w:val="30"/>
  </w:num>
  <w:num w:numId="5">
    <w:abstractNumId w:val="70"/>
  </w:num>
  <w:num w:numId="6">
    <w:abstractNumId w:val="48"/>
  </w:num>
  <w:num w:numId="7">
    <w:abstractNumId w:val="73"/>
  </w:num>
  <w:num w:numId="8">
    <w:abstractNumId w:val="60"/>
  </w:num>
  <w:num w:numId="9">
    <w:abstractNumId w:val="68"/>
  </w:num>
  <w:num w:numId="10">
    <w:abstractNumId w:val="69"/>
  </w:num>
  <w:num w:numId="11">
    <w:abstractNumId w:val="75"/>
  </w:num>
  <w:num w:numId="12">
    <w:abstractNumId w:val="51"/>
  </w:num>
  <w:num w:numId="13">
    <w:abstractNumId w:val="57"/>
  </w:num>
  <w:num w:numId="14">
    <w:abstractNumId w:val="43"/>
  </w:num>
  <w:num w:numId="15">
    <w:abstractNumId w:val="58"/>
  </w:num>
  <w:num w:numId="16">
    <w:abstractNumId w:val="33"/>
  </w:num>
  <w:num w:numId="17">
    <w:abstractNumId w:val="4"/>
  </w:num>
  <w:num w:numId="18">
    <w:abstractNumId w:val="72"/>
  </w:num>
  <w:num w:numId="19">
    <w:abstractNumId w:val="13"/>
  </w:num>
  <w:num w:numId="20">
    <w:abstractNumId w:val="28"/>
  </w:num>
  <w:num w:numId="21">
    <w:abstractNumId w:val="7"/>
  </w:num>
  <w:num w:numId="22">
    <w:abstractNumId w:val="34"/>
  </w:num>
  <w:num w:numId="23">
    <w:abstractNumId w:val="16"/>
  </w:num>
  <w:num w:numId="24">
    <w:abstractNumId w:val="42"/>
  </w:num>
  <w:num w:numId="25">
    <w:abstractNumId w:val="2"/>
  </w:num>
  <w:num w:numId="26">
    <w:abstractNumId w:val="12"/>
  </w:num>
  <w:num w:numId="27">
    <w:abstractNumId w:val="5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64"/>
  </w:num>
  <w:num w:numId="31">
    <w:abstractNumId w:val="15"/>
  </w:num>
  <w:num w:numId="32">
    <w:abstractNumId w:val="54"/>
  </w:num>
  <w:num w:numId="33">
    <w:abstractNumId w:val="6"/>
  </w:num>
  <w:num w:numId="34">
    <w:abstractNumId w:val="37"/>
  </w:num>
  <w:num w:numId="35">
    <w:abstractNumId w:val="53"/>
  </w:num>
  <w:num w:numId="36">
    <w:abstractNumId w:val="6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lvlOverride w:ilvl="2"/>
    <w:lvlOverride w:ilvl="3"/>
    <w:lvlOverride w:ilvl="4"/>
    <w:lvlOverride w:ilvl="5"/>
    <w:lvlOverride w:ilvl="6"/>
    <w:lvlOverride w:ilvl="7"/>
    <w:lvlOverride w:ilvl="8"/>
  </w:num>
  <w:num w:numId="39">
    <w:abstractNumId w:val="31"/>
  </w:num>
  <w:num w:numId="40">
    <w:abstractNumId w:val="47"/>
  </w:num>
  <w:num w:numId="41">
    <w:abstractNumId w:val="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9"/>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74"/>
  </w:num>
  <w:num w:numId="50">
    <w:abstractNumId w:val="71"/>
    <w:lvlOverride w:ilvl="0">
      <w:startOverride w:val="1"/>
    </w:lvlOverride>
    <w:lvlOverride w:ilvl="1"/>
    <w:lvlOverride w:ilvl="2"/>
    <w:lvlOverride w:ilvl="3"/>
    <w:lvlOverride w:ilvl="4"/>
    <w:lvlOverride w:ilvl="5"/>
    <w:lvlOverride w:ilvl="6"/>
    <w:lvlOverride w:ilvl="7"/>
    <w:lvlOverride w:ilvl="8"/>
  </w:num>
  <w:num w:numId="51">
    <w:abstractNumId w:val="40"/>
  </w:num>
  <w:num w:numId="52">
    <w:abstractNumId w:val="35"/>
  </w:num>
  <w:num w:numId="53">
    <w:abstractNumId w:val="24"/>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num>
  <w:num w:numId="57">
    <w:abstractNumId w:val="23"/>
  </w:num>
  <w:num w:numId="58">
    <w:abstractNumId w:val="3"/>
  </w:num>
  <w:num w:numId="59">
    <w:abstractNumId w:val="10"/>
  </w:num>
  <w:num w:numId="60">
    <w:abstractNumId w:val="21"/>
  </w:num>
  <w:num w:numId="61">
    <w:abstractNumId w:val="26"/>
  </w:num>
  <w:num w:numId="62">
    <w:abstractNumId w:val="18"/>
  </w:num>
  <w:num w:numId="63">
    <w:abstractNumId w:val="22"/>
  </w:num>
  <w:num w:numId="64">
    <w:abstractNumId w:val="62"/>
  </w:num>
  <w:num w:numId="65">
    <w:abstractNumId w:val="46"/>
  </w:num>
  <w:num w:numId="66">
    <w:abstractNumId w:val="32"/>
  </w:num>
  <w:num w:numId="67">
    <w:abstractNumId w:val="65"/>
  </w:num>
  <w:num w:numId="68">
    <w:abstractNumId w:val="27"/>
  </w:num>
  <w:num w:numId="69">
    <w:abstractNumId w:val="20"/>
  </w:num>
  <w:num w:numId="70">
    <w:abstractNumId w:val="39"/>
  </w:num>
  <w:num w:numId="71">
    <w:abstractNumId w:val="55"/>
  </w:num>
  <w:num w:numId="72">
    <w:abstractNumId w:val="17"/>
  </w:num>
  <w:num w:numId="73">
    <w:abstractNumId w:val="8"/>
  </w:num>
  <w:num w:numId="74">
    <w:abstractNumId w:val="59"/>
  </w:num>
  <w:num w:numId="75">
    <w:abstractNumId w:val="44"/>
  </w:num>
  <w:num w:numId="76">
    <w:abstractNumId w:val="66"/>
  </w:num>
  <w:num w:numId="77">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FF"/>
    <w:rsid w:val="000A02C2"/>
    <w:rsid w:val="000E58A9"/>
    <w:rsid w:val="00186D66"/>
    <w:rsid w:val="001D0F42"/>
    <w:rsid w:val="002A4C48"/>
    <w:rsid w:val="003D379E"/>
    <w:rsid w:val="00515290"/>
    <w:rsid w:val="005523E7"/>
    <w:rsid w:val="00603102"/>
    <w:rsid w:val="0061158A"/>
    <w:rsid w:val="00662C7A"/>
    <w:rsid w:val="006F3F64"/>
    <w:rsid w:val="00852760"/>
    <w:rsid w:val="008D4BD2"/>
    <w:rsid w:val="00943CB7"/>
    <w:rsid w:val="00957E68"/>
    <w:rsid w:val="0098081F"/>
    <w:rsid w:val="009A78FF"/>
    <w:rsid w:val="00B10248"/>
    <w:rsid w:val="00BA74C9"/>
    <w:rsid w:val="00BE6A54"/>
    <w:rsid w:val="00C71EF7"/>
    <w:rsid w:val="00C82E75"/>
    <w:rsid w:val="00CC42B0"/>
    <w:rsid w:val="00D02DA0"/>
    <w:rsid w:val="00D1492A"/>
    <w:rsid w:val="00E4162C"/>
    <w:rsid w:val="00EA3CDD"/>
    <w:rsid w:val="00EC04EE"/>
    <w:rsid w:val="00EE6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A78FF"/>
    <w:pPr>
      <w:bidi/>
    </w:pPr>
    <w:rPr>
      <w:rFonts w:ascii="Calibri" w:eastAsia="Calibri" w:hAnsi="Calibri" w:cs="Arial"/>
    </w:rPr>
  </w:style>
  <w:style w:type="paragraph" w:styleId="1">
    <w:name w:val="heading 1"/>
    <w:basedOn w:val="a1"/>
    <w:next w:val="a1"/>
    <w:link w:val="1Char"/>
    <w:uiPriority w:val="9"/>
    <w:qFormat/>
    <w:rsid w:val="00EC04EE"/>
    <w:pPr>
      <w:keepNext/>
      <w:keepLines/>
      <w:pageBreakBefore/>
      <w:widowControl w:val="0"/>
      <w:tabs>
        <w:tab w:val="center" w:pos="5119"/>
      </w:tabs>
      <w:spacing w:after="120"/>
      <w:outlineLvl w:val="0"/>
    </w:pPr>
    <w:rPr>
      <w:rFonts w:ascii="Times New Roman" w:hAnsi="Times New Roman" w:cs="Times New Roman"/>
      <w:b/>
      <w:bCs/>
      <w:sz w:val="36"/>
      <w:szCs w:val="36"/>
      <w:lang w:val="x-none" w:eastAsia="x-none" w:bidi="ar-JO"/>
    </w:rPr>
  </w:style>
  <w:style w:type="paragraph" w:styleId="2">
    <w:name w:val="heading 2"/>
    <w:basedOn w:val="a1"/>
    <w:next w:val="a1"/>
    <w:link w:val="2Char"/>
    <w:uiPriority w:val="9"/>
    <w:semiHidden/>
    <w:unhideWhenUsed/>
    <w:qFormat/>
    <w:rsid w:val="00EC04EE"/>
    <w:pPr>
      <w:keepNext/>
      <w:spacing w:before="240" w:after="60"/>
      <w:outlineLvl w:val="1"/>
    </w:pPr>
    <w:rPr>
      <w:rFonts w:ascii="Cambria" w:eastAsia="Times New Roman" w:hAnsi="Cambria"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A78FF"/>
    <w:pPr>
      <w:tabs>
        <w:tab w:val="center" w:pos="4153"/>
        <w:tab w:val="right" w:pos="8306"/>
      </w:tabs>
      <w:spacing w:after="0" w:line="240" w:lineRule="auto"/>
    </w:pPr>
  </w:style>
  <w:style w:type="character" w:customStyle="1" w:styleId="Char">
    <w:name w:val="رأس الصفحة Char"/>
    <w:basedOn w:val="a2"/>
    <w:link w:val="a5"/>
    <w:uiPriority w:val="99"/>
    <w:rsid w:val="009A78FF"/>
  </w:style>
  <w:style w:type="paragraph" w:styleId="a6">
    <w:name w:val="footer"/>
    <w:basedOn w:val="a1"/>
    <w:link w:val="Char0"/>
    <w:uiPriority w:val="99"/>
    <w:unhideWhenUsed/>
    <w:rsid w:val="009A78FF"/>
    <w:pPr>
      <w:tabs>
        <w:tab w:val="center" w:pos="4153"/>
        <w:tab w:val="right" w:pos="8306"/>
      </w:tabs>
      <w:spacing w:after="0" w:line="240" w:lineRule="auto"/>
    </w:pPr>
  </w:style>
  <w:style w:type="character" w:customStyle="1" w:styleId="Char0">
    <w:name w:val="تذييل الصفحة Char"/>
    <w:basedOn w:val="a2"/>
    <w:link w:val="a6"/>
    <w:uiPriority w:val="99"/>
    <w:rsid w:val="009A78FF"/>
  </w:style>
  <w:style w:type="paragraph" w:styleId="a7">
    <w:name w:val="List Paragraph"/>
    <w:basedOn w:val="a1"/>
    <w:uiPriority w:val="34"/>
    <w:qFormat/>
    <w:rsid w:val="009A78FF"/>
    <w:pPr>
      <w:widowControl w:val="0"/>
      <w:spacing w:after="60"/>
      <w:ind w:left="720"/>
      <w:contextualSpacing/>
      <w:jc w:val="both"/>
    </w:pPr>
    <w:rPr>
      <w:rFonts w:ascii="Times New Roman" w:hAnsi="Times New Roman" w:cs="Times New Roman"/>
      <w:sz w:val="34"/>
      <w:szCs w:val="34"/>
    </w:rPr>
  </w:style>
  <w:style w:type="numbering" w:customStyle="1" w:styleId="10">
    <w:name w:val="بلا قائمة1"/>
    <w:next w:val="a4"/>
    <w:uiPriority w:val="99"/>
    <w:semiHidden/>
    <w:unhideWhenUsed/>
    <w:rsid w:val="00EC04EE"/>
  </w:style>
  <w:style w:type="paragraph" w:styleId="a8">
    <w:name w:val="footnote text"/>
    <w:basedOn w:val="a1"/>
    <w:link w:val="Char1"/>
    <w:uiPriority w:val="99"/>
    <w:unhideWhenUsed/>
    <w:rsid w:val="00EC04EE"/>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2"/>
    <w:link w:val="a8"/>
    <w:uiPriority w:val="99"/>
    <w:rsid w:val="00EC04EE"/>
    <w:rPr>
      <w:rFonts w:ascii="Times New Roman" w:eastAsia="Times New Roman" w:hAnsi="Times New Roman" w:cs="Times New Roman"/>
      <w:sz w:val="20"/>
      <w:szCs w:val="20"/>
    </w:rPr>
  </w:style>
  <w:style w:type="character" w:customStyle="1" w:styleId="apple-style-span">
    <w:name w:val="apple-style-span"/>
    <w:rsid w:val="00EC04EE"/>
  </w:style>
  <w:style w:type="paragraph" w:styleId="a9">
    <w:name w:val="Balloon Text"/>
    <w:basedOn w:val="a1"/>
    <w:link w:val="Char2"/>
    <w:uiPriority w:val="99"/>
    <w:semiHidden/>
    <w:unhideWhenUsed/>
    <w:rsid w:val="00EC04EE"/>
    <w:pPr>
      <w:spacing w:after="0" w:line="240" w:lineRule="auto"/>
    </w:pPr>
    <w:rPr>
      <w:rFonts w:ascii="Tahoma" w:eastAsia="Times New Roman" w:hAnsi="Tahoma" w:cs="Tahoma"/>
      <w:sz w:val="16"/>
      <w:szCs w:val="16"/>
    </w:rPr>
  </w:style>
  <w:style w:type="character" w:customStyle="1" w:styleId="Char2">
    <w:name w:val="نص في بالون Char"/>
    <w:basedOn w:val="a2"/>
    <w:link w:val="a9"/>
    <w:uiPriority w:val="99"/>
    <w:semiHidden/>
    <w:rsid w:val="00EC04EE"/>
    <w:rPr>
      <w:rFonts w:ascii="Tahoma" w:eastAsia="Times New Roman" w:hAnsi="Tahoma" w:cs="Tahoma"/>
      <w:sz w:val="16"/>
      <w:szCs w:val="16"/>
    </w:rPr>
  </w:style>
  <w:style w:type="character" w:customStyle="1" w:styleId="1Char">
    <w:name w:val="عنوان 1 Char"/>
    <w:basedOn w:val="a2"/>
    <w:link w:val="1"/>
    <w:uiPriority w:val="9"/>
    <w:rsid w:val="00EC04EE"/>
    <w:rPr>
      <w:rFonts w:ascii="Times New Roman" w:eastAsia="Calibri" w:hAnsi="Times New Roman" w:cs="Times New Roman"/>
      <w:b/>
      <w:bCs/>
      <w:sz w:val="36"/>
      <w:szCs w:val="36"/>
      <w:lang w:val="x-none" w:eastAsia="x-none" w:bidi="ar-JO"/>
    </w:rPr>
  </w:style>
  <w:style w:type="character" w:customStyle="1" w:styleId="2Char">
    <w:name w:val="عنوان 2 Char"/>
    <w:basedOn w:val="a2"/>
    <w:link w:val="2"/>
    <w:uiPriority w:val="9"/>
    <w:semiHidden/>
    <w:rsid w:val="00EC04EE"/>
    <w:rPr>
      <w:rFonts w:ascii="Cambria" w:eastAsia="Times New Roman" w:hAnsi="Cambria" w:cs="Times New Roman"/>
      <w:b/>
      <w:bCs/>
      <w:i/>
      <w:iCs/>
      <w:sz w:val="28"/>
      <w:szCs w:val="28"/>
    </w:rPr>
  </w:style>
  <w:style w:type="numbering" w:customStyle="1" w:styleId="20">
    <w:name w:val="بلا قائمة2"/>
    <w:next w:val="a4"/>
    <w:uiPriority w:val="99"/>
    <w:semiHidden/>
    <w:unhideWhenUsed/>
    <w:rsid w:val="00EC04EE"/>
  </w:style>
  <w:style w:type="table" w:styleId="aa">
    <w:name w:val="Table Grid"/>
    <w:basedOn w:val="a3"/>
    <w:uiPriority w:val="59"/>
    <w:rsid w:val="00EC04E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basedOn w:val="a1"/>
    <w:next w:val="a6"/>
    <w:link w:val="Char3"/>
    <w:uiPriority w:val="99"/>
    <w:unhideWhenUsed/>
    <w:rsid w:val="00EC04EE"/>
    <w:pPr>
      <w:tabs>
        <w:tab w:val="center" w:pos="4153"/>
        <w:tab w:val="right" w:pos="8306"/>
      </w:tabs>
    </w:pPr>
    <w:rPr>
      <w:rFonts w:asciiTheme="minorHAnsi" w:eastAsiaTheme="minorHAnsi" w:hAnsiTheme="minorHAnsi" w:cstheme="minorBidi"/>
    </w:rPr>
  </w:style>
  <w:style w:type="character" w:customStyle="1" w:styleId="Char4">
    <w:name w:val="التعداد الرقمي Char"/>
    <w:link w:val="a0"/>
    <w:locked/>
    <w:rsid w:val="00EC04EE"/>
    <w:rPr>
      <w:rFonts w:ascii="Traditional Arabic" w:hAnsi="Traditional Arabic" w:cs="Traditional Arabic"/>
      <w:sz w:val="32"/>
      <w:szCs w:val="32"/>
      <w:lang w:val="x-none" w:eastAsia="x-none" w:bidi="ar-JO"/>
    </w:rPr>
  </w:style>
  <w:style w:type="paragraph" w:customStyle="1" w:styleId="a0">
    <w:name w:val="التعداد الرقمي"/>
    <w:basedOn w:val="a1"/>
    <w:link w:val="Char4"/>
    <w:rsid w:val="00EC04EE"/>
    <w:pPr>
      <w:numPr>
        <w:numId w:val="54"/>
      </w:numPr>
      <w:tabs>
        <w:tab w:val="left" w:pos="708"/>
      </w:tabs>
      <w:spacing w:after="0"/>
      <w:jc w:val="both"/>
    </w:pPr>
    <w:rPr>
      <w:rFonts w:ascii="Traditional Arabic" w:eastAsiaTheme="minorHAnsi" w:hAnsi="Traditional Arabic" w:cs="Traditional Arabic"/>
      <w:sz w:val="32"/>
      <w:szCs w:val="32"/>
      <w:lang w:val="x-none" w:eastAsia="x-none" w:bidi="ar-JO"/>
    </w:rPr>
  </w:style>
  <w:style w:type="character" w:customStyle="1" w:styleId="Char5">
    <w:name w:val="التعداد النقطي Char"/>
    <w:link w:val="a"/>
    <w:locked/>
    <w:rsid w:val="00EC04EE"/>
    <w:rPr>
      <w:rFonts w:ascii="Traditional Arabic" w:hAnsi="Traditional Arabic" w:cs="Traditional Arabic"/>
      <w:sz w:val="32"/>
      <w:szCs w:val="32"/>
      <w:lang w:val="x-none" w:eastAsia="x-none" w:bidi="ar-JO"/>
    </w:rPr>
  </w:style>
  <w:style w:type="paragraph" w:customStyle="1" w:styleId="a">
    <w:name w:val="التعداد النقطي"/>
    <w:basedOn w:val="ac"/>
    <w:link w:val="Char5"/>
    <w:rsid w:val="00EC04EE"/>
    <w:pPr>
      <w:numPr>
        <w:numId w:val="55"/>
      </w:numPr>
      <w:spacing w:line="276" w:lineRule="auto"/>
      <w:jc w:val="both"/>
    </w:pPr>
    <w:rPr>
      <w:rFonts w:ascii="Traditional Arabic" w:eastAsiaTheme="minorHAnsi" w:hAnsi="Traditional Arabic" w:cs="Traditional Arabic"/>
      <w:sz w:val="32"/>
      <w:szCs w:val="32"/>
      <w:lang w:val="x-none" w:eastAsia="x-none" w:bidi="ar-JO"/>
    </w:rPr>
  </w:style>
  <w:style w:type="paragraph" w:styleId="ac">
    <w:name w:val="No Spacing"/>
    <w:uiPriority w:val="1"/>
    <w:qFormat/>
    <w:rsid w:val="00EC04EE"/>
    <w:pPr>
      <w:bidi/>
      <w:spacing w:after="0" w:line="240" w:lineRule="auto"/>
    </w:pPr>
    <w:rPr>
      <w:rFonts w:ascii="Calibri" w:eastAsia="Calibri" w:hAnsi="Calibri" w:cs="Arial"/>
    </w:rPr>
  </w:style>
  <w:style w:type="character" w:customStyle="1" w:styleId="Char6">
    <w:name w:val="رأس صفحة Char"/>
    <w:uiPriority w:val="99"/>
    <w:semiHidden/>
    <w:rsid w:val="00EC04EE"/>
    <w:rPr>
      <w:sz w:val="22"/>
      <w:szCs w:val="22"/>
    </w:rPr>
  </w:style>
  <w:style w:type="character" w:customStyle="1" w:styleId="Char3">
    <w:name w:val="تذييل صفحة Char"/>
    <w:link w:val="ab"/>
    <w:uiPriority w:val="99"/>
    <w:rsid w:val="00EC04EE"/>
  </w:style>
  <w:style w:type="paragraph" w:styleId="ad">
    <w:name w:val="Body Text Indent"/>
    <w:basedOn w:val="a1"/>
    <w:link w:val="Char7"/>
    <w:semiHidden/>
    <w:unhideWhenUsed/>
    <w:rsid w:val="00EC04EE"/>
    <w:pPr>
      <w:bidi w:val="0"/>
      <w:spacing w:after="120"/>
      <w:ind w:left="360"/>
    </w:pPr>
  </w:style>
  <w:style w:type="character" w:customStyle="1" w:styleId="Char7">
    <w:name w:val="نص أساسي بمسافة بادئة Char"/>
    <w:basedOn w:val="a2"/>
    <w:link w:val="ad"/>
    <w:semiHidden/>
    <w:rsid w:val="00EC04EE"/>
    <w:rPr>
      <w:rFonts w:ascii="Calibri" w:eastAsia="Calibri" w:hAnsi="Calibri" w:cs="Arial"/>
    </w:rPr>
  </w:style>
  <w:style w:type="character" w:styleId="ae">
    <w:name w:val="footnote reference"/>
    <w:uiPriority w:val="99"/>
    <w:semiHidden/>
    <w:rsid w:val="00EC04EE"/>
    <w:rPr>
      <w:vertAlign w:val="superscript"/>
    </w:rPr>
  </w:style>
  <w:style w:type="character" w:styleId="af">
    <w:name w:val="page number"/>
    <w:basedOn w:val="a2"/>
    <w:uiPriority w:val="99"/>
    <w:semiHidden/>
    <w:unhideWhenUsed/>
    <w:rsid w:val="00EC0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A78FF"/>
    <w:pPr>
      <w:bidi/>
    </w:pPr>
    <w:rPr>
      <w:rFonts w:ascii="Calibri" w:eastAsia="Calibri" w:hAnsi="Calibri" w:cs="Arial"/>
    </w:rPr>
  </w:style>
  <w:style w:type="paragraph" w:styleId="1">
    <w:name w:val="heading 1"/>
    <w:basedOn w:val="a1"/>
    <w:next w:val="a1"/>
    <w:link w:val="1Char"/>
    <w:uiPriority w:val="9"/>
    <w:qFormat/>
    <w:rsid w:val="00EC04EE"/>
    <w:pPr>
      <w:keepNext/>
      <w:keepLines/>
      <w:pageBreakBefore/>
      <w:widowControl w:val="0"/>
      <w:tabs>
        <w:tab w:val="center" w:pos="5119"/>
      </w:tabs>
      <w:spacing w:after="120"/>
      <w:outlineLvl w:val="0"/>
    </w:pPr>
    <w:rPr>
      <w:rFonts w:ascii="Times New Roman" w:hAnsi="Times New Roman" w:cs="Times New Roman"/>
      <w:b/>
      <w:bCs/>
      <w:sz w:val="36"/>
      <w:szCs w:val="36"/>
      <w:lang w:val="x-none" w:eastAsia="x-none" w:bidi="ar-JO"/>
    </w:rPr>
  </w:style>
  <w:style w:type="paragraph" w:styleId="2">
    <w:name w:val="heading 2"/>
    <w:basedOn w:val="a1"/>
    <w:next w:val="a1"/>
    <w:link w:val="2Char"/>
    <w:uiPriority w:val="9"/>
    <w:semiHidden/>
    <w:unhideWhenUsed/>
    <w:qFormat/>
    <w:rsid w:val="00EC04EE"/>
    <w:pPr>
      <w:keepNext/>
      <w:spacing w:before="240" w:after="60"/>
      <w:outlineLvl w:val="1"/>
    </w:pPr>
    <w:rPr>
      <w:rFonts w:ascii="Cambria" w:eastAsia="Times New Roman" w:hAnsi="Cambria"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A78FF"/>
    <w:pPr>
      <w:tabs>
        <w:tab w:val="center" w:pos="4153"/>
        <w:tab w:val="right" w:pos="8306"/>
      </w:tabs>
      <w:spacing w:after="0" w:line="240" w:lineRule="auto"/>
    </w:pPr>
  </w:style>
  <w:style w:type="character" w:customStyle="1" w:styleId="Char">
    <w:name w:val="رأس الصفحة Char"/>
    <w:basedOn w:val="a2"/>
    <w:link w:val="a5"/>
    <w:uiPriority w:val="99"/>
    <w:rsid w:val="009A78FF"/>
  </w:style>
  <w:style w:type="paragraph" w:styleId="a6">
    <w:name w:val="footer"/>
    <w:basedOn w:val="a1"/>
    <w:link w:val="Char0"/>
    <w:uiPriority w:val="99"/>
    <w:unhideWhenUsed/>
    <w:rsid w:val="009A78FF"/>
    <w:pPr>
      <w:tabs>
        <w:tab w:val="center" w:pos="4153"/>
        <w:tab w:val="right" w:pos="8306"/>
      </w:tabs>
      <w:spacing w:after="0" w:line="240" w:lineRule="auto"/>
    </w:pPr>
  </w:style>
  <w:style w:type="character" w:customStyle="1" w:styleId="Char0">
    <w:name w:val="تذييل الصفحة Char"/>
    <w:basedOn w:val="a2"/>
    <w:link w:val="a6"/>
    <w:uiPriority w:val="99"/>
    <w:rsid w:val="009A78FF"/>
  </w:style>
  <w:style w:type="paragraph" w:styleId="a7">
    <w:name w:val="List Paragraph"/>
    <w:basedOn w:val="a1"/>
    <w:uiPriority w:val="34"/>
    <w:qFormat/>
    <w:rsid w:val="009A78FF"/>
    <w:pPr>
      <w:widowControl w:val="0"/>
      <w:spacing w:after="60"/>
      <w:ind w:left="720"/>
      <w:contextualSpacing/>
      <w:jc w:val="both"/>
    </w:pPr>
    <w:rPr>
      <w:rFonts w:ascii="Times New Roman" w:hAnsi="Times New Roman" w:cs="Times New Roman"/>
      <w:sz w:val="34"/>
      <w:szCs w:val="34"/>
    </w:rPr>
  </w:style>
  <w:style w:type="numbering" w:customStyle="1" w:styleId="10">
    <w:name w:val="بلا قائمة1"/>
    <w:next w:val="a4"/>
    <w:uiPriority w:val="99"/>
    <w:semiHidden/>
    <w:unhideWhenUsed/>
    <w:rsid w:val="00EC04EE"/>
  </w:style>
  <w:style w:type="paragraph" w:styleId="a8">
    <w:name w:val="footnote text"/>
    <w:basedOn w:val="a1"/>
    <w:link w:val="Char1"/>
    <w:uiPriority w:val="99"/>
    <w:unhideWhenUsed/>
    <w:rsid w:val="00EC04EE"/>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2"/>
    <w:link w:val="a8"/>
    <w:uiPriority w:val="99"/>
    <w:rsid w:val="00EC04EE"/>
    <w:rPr>
      <w:rFonts w:ascii="Times New Roman" w:eastAsia="Times New Roman" w:hAnsi="Times New Roman" w:cs="Times New Roman"/>
      <w:sz w:val="20"/>
      <w:szCs w:val="20"/>
    </w:rPr>
  </w:style>
  <w:style w:type="character" w:customStyle="1" w:styleId="apple-style-span">
    <w:name w:val="apple-style-span"/>
    <w:rsid w:val="00EC04EE"/>
  </w:style>
  <w:style w:type="paragraph" w:styleId="a9">
    <w:name w:val="Balloon Text"/>
    <w:basedOn w:val="a1"/>
    <w:link w:val="Char2"/>
    <w:uiPriority w:val="99"/>
    <w:semiHidden/>
    <w:unhideWhenUsed/>
    <w:rsid w:val="00EC04EE"/>
    <w:pPr>
      <w:spacing w:after="0" w:line="240" w:lineRule="auto"/>
    </w:pPr>
    <w:rPr>
      <w:rFonts w:ascii="Tahoma" w:eastAsia="Times New Roman" w:hAnsi="Tahoma" w:cs="Tahoma"/>
      <w:sz w:val="16"/>
      <w:szCs w:val="16"/>
    </w:rPr>
  </w:style>
  <w:style w:type="character" w:customStyle="1" w:styleId="Char2">
    <w:name w:val="نص في بالون Char"/>
    <w:basedOn w:val="a2"/>
    <w:link w:val="a9"/>
    <w:uiPriority w:val="99"/>
    <w:semiHidden/>
    <w:rsid w:val="00EC04EE"/>
    <w:rPr>
      <w:rFonts w:ascii="Tahoma" w:eastAsia="Times New Roman" w:hAnsi="Tahoma" w:cs="Tahoma"/>
      <w:sz w:val="16"/>
      <w:szCs w:val="16"/>
    </w:rPr>
  </w:style>
  <w:style w:type="character" w:customStyle="1" w:styleId="1Char">
    <w:name w:val="عنوان 1 Char"/>
    <w:basedOn w:val="a2"/>
    <w:link w:val="1"/>
    <w:uiPriority w:val="9"/>
    <w:rsid w:val="00EC04EE"/>
    <w:rPr>
      <w:rFonts w:ascii="Times New Roman" w:eastAsia="Calibri" w:hAnsi="Times New Roman" w:cs="Times New Roman"/>
      <w:b/>
      <w:bCs/>
      <w:sz w:val="36"/>
      <w:szCs w:val="36"/>
      <w:lang w:val="x-none" w:eastAsia="x-none" w:bidi="ar-JO"/>
    </w:rPr>
  </w:style>
  <w:style w:type="character" w:customStyle="1" w:styleId="2Char">
    <w:name w:val="عنوان 2 Char"/>
    <w:basedOn w:val="a2"/>
    <w:link w:val="2"/>
    <w:uiPriority w:val="9"/>
    <w:semiHidden/>
    <w:rsid w:val="00EC04EE"/>
    <w:rPr>
      <w:rFonts w:ascii="Cambria" w:eastAsia="Times New Roman" w:hAnsi="Cambria" w:cs="Times New Roman"/>
      <w:b/>
      <w:bCs/>
      <w:i/>
      <w:iCs/>
      <w:sz w:val="28"/>
      <w:szCs w:val="28"/>
    </w:rPr>
  </w:style>
  <w:style w:type="numbering" w:customStyle="1" w:styleId="20">
    <w:name w:val="بلا قائمة2"/>
    <w:next w:val="a4"/>
    <w:uiPriority w:val="99"/>
    <w:semiHidden/>
    <w:unhideWhenUsed/>
    <w:rsid w:val="00EC04EE"/>
  </w:style>
  <w:style w:type="table" w:styleId="aa">
    <w:name w:val="Table Grid"/>
    <w:basedOn w:val="a3"/>
    <w:uiPriority w:val="59"/>
    <w:rsid w:val="00EC04E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basedOn w:val="a1"/>
    <w:next w:val="a6"/>
    <w:link w:val="Char3"/>
    <w:uiPriority w:val="99"/>
    <w:unhideWhenUsed/>
    <w:rsid w:val="00EC04EE"/>
    <w:pPr>
      <w:tabs>
        <w:tab w:val="center" w:pos="4153"/>
        <w:tab w:val="right" w:pos="8306"/>
      </w:tabs>
    </w:pPr>
    <w:rPr>
      <w:rFonts w:asciiTheme="minorHAnsi" w:eastAsiaTheme="minorHAnsi" w:hAnsiTheme="minorHAnsi" w:cstheme="minorBidi"/>
    </w:rPr>
  </w:style>
  <w:style w:type="character" w:customStyle="1" w:styleId="Char4">
    <w:name w:val="التعداد الرقمي Char"/>
    <w:link w:val="a0"/>
    <w:locked/>
    <w:rsid w:val="00EC04EE"/>
    <w:rPr>
      <w:rFonts w:ascii="Traditional Arabic" w:hAnsi="Traditional Arabic" w:cs="Traditional Arabic"/>
      <w:sz w:val="32"/>
      <w:szCs w:val="32"/>
      <w:lang w:val="x-none" w:eastAsia="x-none" w:bidi="ar-JO"/>
    </w:rPr>
  </w:style>
  <w:style w:type="paragraph" w:customStyle="1" w:styleId="a0">
    <w:name w:val="التعداد الرقمي"/>
    <w:basedOn w:val="a1"/>
    <w:link w:val="Char4"/>
    <w:rsid w:val="00EC04EE"/>
    <w:pPr>
      <w:numPr>
        <w:numId w:val="54"/>
      </w:numPr>
      <w:tabs>
        <w:tab w:val="left" w:pos="708"/>
      </w:tabs>
      <w:spacing w:after="0"/>
      <w:jc w:val="both"/>
    </w:pPr>
    <w:rPr>
      <w:rFonts w:ascii="Traditional Arabic" w:eastAsiaTheme="minorHAnsi" w:hAnsi="Traditional Arabic" w:cs="Traditional Arabic"/>
      <w:sz w:val="32"/>
      <w:szCs w:val="32"/>
      <w:lang w:val="x-none" w:eastAsia="x-none" w:bidi="ar-JO"/>
    </w:rPr>
  </w:style>
  <w:style w:type="character" w:customStyle="1" w:styleId="Char5">
    <w:name w:val="التعداد النقطي Char"/>
    <w:link w:val="a"/>
    <w:locked/>
    <w:rsid w:val="00EC04EE"/>
    <w:rPr>
      <w:rFonts w:ascii="Traditional Arabic" w:hAnsi="Traditional Arabic" w:cs="Traditional Arabic"/>
      <w:sz w:val="32"/>
      <w:szCs w:val="32"/>
      <w:lang w:val="x-none" w:eastAsia="x-none" w:bidi="ar-JO"/>
    </w:rPr>
  </w:style>
  <w:style w:type="paragraph" w:customStyle="1" w:styleId="a">
    <w:name w:val="التعداد النقطي"/>
    <w:basedOn w:val="ac"/>
    <w:link w:val="Char5"/>
    <w:rsid w:val="00EC04EE"/>
    <w:pPr>
      <w:numPr>
        <w:numId w:val="55"/>
      </w:numPr>
      <w:spacing w:line="276" w:lineRule="auto"/>
      <w:jc w:val="both"/>
    </w:pPr>
    <w:rPr>
      <w:rFonts w:ascii="Traditional Arabic" w:eastAsiaTheme="minorHAnsi" w:hAnsi="Traditional Arabic" w:cs="Traditional Arabic"/>
      <w:sz w:val="32"/>
      <w:szCs w:val="32"/>
      <w:lang w:val="x-none" w:eastAsia="x-none" w:bidi="ar-JO"/>
    </w:rPr>
  </w:style>
  <w:style w:type="paragraph" w:styleId="ac">
    <w:name w:val="No Spacing"/>
    <w:uiPriority w:val="1"/>
    <w:qFormat/>
    <w:rsid w:val="00EC04EE"/>
    <w:pPr>
      <w:bidi/>
      <w:spacing w:after="0" w:line="240" w:lineRule="auto"/>
    </w:pPr>
    <w:rPr>
      <w:rFonts w:ascii="Calibri" w:eastAsia="Calibri" w:hAnsi="Calibri" w:cs="Arial"/>
    </w:rPr>
  </w:style>
  <w:style w:type="character" w:customStyle="1" w:styleId="Char6">
    <w:name w:val="رأس صفحة Char"/>
    <w:uiPriority w:val="99"/>
    <w:semiHidden/>
    <w:rsid w:val="00EC04EE"/>
    <w:rPr>
      <w:sz w:val="22"/>
      <w:szCs w:val="22"/>
    </w:rPr>
  </w:style>
  <w:style w:type="character" w:customStyle="1" w:styleId="Char3">
    <w:name w:val="تذييل صفحة Char"/>
    <w:link w:val="ab"/>
    <w:uiPriority w:val="99"/>
    <w:rsid w:val="00EC04EE"/>
  </w:style>
  <w:style w:type="paragraph" w:styleId="ad">
    <w:name w:val="Body Text Indent"/>
    <w:basedOn w:val="a1"/>
    <w:link w:val="Char7"/>
    <w:semiHidden/>
    <w:unhideWhenUsed/>
    <w:rsid w:val="00EC04EE"/>
    <w:pPr>
      <w:bidi w:val="0"/>
      <w:spacing w:after="120"/>
      <w:ind w:left="360"/>
    </w:pPr>
  </w:style>
  <w:style w:type="character" w:customStyle="1" w:styleId="Char7">
    <w:name w:val="نص أساسي بمسافة بادئة Char"/>
    <w:basedOn w:val="a2"/>
    <w:link w:val="ad"/>
    <w:semiHidden/>
    <w:rsid w:val="00EC04EE"/>
    <w:rPr>
      <w:rFonts w:ascii="Calibri" w:eastAsia="Calibri" w:hAnsi="Calibri" w:cs="Arial"/>
    </w:rPr>
  </w:style>
  <w:style w:type="character" w:styleId="ae">
    <w:name w:val="footnote reference"/>
    <w:uiPriority w:val="99"/>
    <w:semiHidden/>
    <w:rsid w:val="00EC04EE"/>
    <w:rPr>
      <w:vertAlign w:val="superscript"/>
    </w:rPr>
  </w:style>
  <w:style w:type="character" w:styleId="af">
    <w:name w:val="page number"/>
    <w:basedOn w:val="a2"/>
    <w:uiPriority w:val="99"/>
    <w:semiHidden/>
    <w:unhideWhenUsed/>
    <w:rsid w:val="00EC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10521</Words>
  <Characters>59973</Characters>
  <Application>Microsoft Office Word</Application>
  <DocSecurity>0</DocSecurity>
  <Lines>499</Lines>
  <Paragraphs>140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L.ALSHATTY</dc:creator>
  <cp:lastModifiedBy>L.ALSHATTY</cp:lastModifiedBy>
  <cp:revision>2</cp:revision>
  <dcterms:created xsi:type="dcterms:W3CDTF">2016-07-22T15:11:00Z</dcterms:created>
  <dcterms:modified xsi:type="dcterms:W3CDTF">2016-07-22T15:11:00Z</dcterms:modified>
</cp:coreProperties>
</file>